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AA0" w:rsidRPr="00242B42" w:rsidRDefault="00536AA0" w:rsidP="00536AA0">
      <w:pPr>
        <w:spacing w:after="0" w:line="240" w:lineRule="auto"/>
        <w:ind w:firstLine="426"/>
        <w:contextualSpacing/>
        <w:jc w:val="center"/>
        <w:rPr>
          <w:rFonts w:ascii="Times New Roman" w:hAnsi="Times New Roman"/>
          <w:b/>
          <w:bCs/>
          <w:sz w:val="24"/>
          <w:szCs w:val="24"/>
        </w:rPr>
      </w:pPr>
    </w:p>
    <w:p w:rsidR="00DF7C3A" w:rsidRPr="00242B42" w:rsidRDefault="00DF7C3A" w:rsidP="00DF7C3A">
      <w:pPr>
        <w:spacing w:after="0" w:line="240" w:lineRule="auto"/>
        <w:ind w:firstLine="426"/>
        <w:contextualSpacing/>
        <w:jc w:val="center"/>
        <w:rPr>
          <w:rFonts w:ascii="Times New Roman" w:hAnsi="Times New Roman"/>
          <w:sz w:val="24"/>
          <w:szCs w:val="24"/>
        </w:rPr>
      </w:pPr>
      <w:r w:rsidRPr="00242B42">
        <w:rPr>
          <w:rFonts w:ascii="Times New Roman" w:hAnsi="Times New Roman"/>
          <w:b/>
          <w:bCs/>
          <w:sz w:val="24"/>
          <w:szCs w:val="24"/>
        </w:rPr>
        <w:t>МИНИСТЕРСТВО НАУКИ И ВЫСШЕГО ОБРАЗОВАНИЯ</w:t>
      </w:r>
    </w:p>
    <w:p w:rsidR="00DF7C3A" w:rsidRPr="00242B42" w:rsidRDefault="00DF7C3A" w:rsidP="00DF7C3A">
      <w:pPr>
        <w:spacing w:after="0" w:line="240" w:lineRule="auto"/>
        <w:contextualSpacing/>
        <w:jc w:val="center"/>
        <w:rPr>
          <w:rFonts w:ascii="Times New Roman" w:hAnsi="Times New Roman"/>
          <w:sz w:val="24"/>
          <w:szCs w:val="24"/>
        </w:rPr>
      </w:pPr>
      <w:r w:rsidRPr="00242B42">
        <w:rPr>
          <w:rFonts w:ascii="Times New Roman" w:hAnsi="Times New Roman"/>
          <w:b/>
          <w:bCs/>
          <w:sz w:val="24"/>
          <w:szCs w:val="24"/>
        </w:rPr>
        <w:t>РОССИЙСКОЙ ФЕДЕРАЦИИ</w:t>
      </w:r>
    </w:p>
    <w:p w:rsidR="00DF7C3A" w:rsidRPr="00242B42" w:rsidRDefault="00DF7C3A" w:rsidP="00DF7C3A">
      <w:pPr>
        <w:spacing w:after="0" w:line="240" w:lineRule="auto"/>
        <w:contextualSpacing/>
        <w:jc w:val="center"/>
        <w:rPr>
          <w:rFonts w:ascii="Times New Roman" w:hAnsi="Times New Roman"/>
          <w:b/>
          <w:bCs/>
          <w:sz w:val="24"/>
          <w:szCs w:val="24"/>
        </w:rPr>
      </w:pPr>
      <w:r w:rsidRPr="00242B42">
        <w:rPr>
          <w:rFonts w:ascii="Times New Roman" w:hAnsi="Times New Roman"/>
          <w:b/>
          <w:bCs/>
          <w:sz w:val="24"/>
          <w:szCs w:val="24"/>
        </w:rPr>
        <w:t>ФЕДЕРАЛЬНОЕ ГОСУДАРСТВЕННОЕ БЮДЖЕТНОЕ ОБРАЗОВАТЕЛЬНОЕ УЧРЕЖДЕНИЕ ВЫСШЕГО ОБРАЗОВАНИЯ</w:t>
      </w:r>
    </w:p>
    <w:p w:rsidR="00DF7C3A" w:rsidRPr="00242B42" w:rsidRDefault="00DF7C3A" w:rsidP="00DF7C3A">
      <w:pPr>
        <w:spacing w:after="0" w:line="240" w:lineRule="auto"/>
        <w:contextualSpacing/>
        <w:jc w:val="center"/>
        <w:rPr>
          <w:rFonts w:ascii="Times New Roman" w:hAnsi="Times New Roman"/>
          <w:sz w:val="24"/>
          <w:szCs w:val="24"/>
        </w:rPr>
      </w:pPr>
      <w:r w:rsidRPr="00242B42">
        <w:rPr>
          <w:rFonts w:ascii="Times New Roman" w:hAnsi="Times New Roman"/>
          <w:b/>
          <w:bCs/>
          <w:sz w:val="24"/>
          <w:szCs w:val="24"/>
        </w:rPr>
        <w:t>«ИНГУШСКИЙ ГОСУДАРСТВЕННЫЙ УНИВЕРСИТЕТ»</w:t>
      </w:r>
    </w:p>
    <w:p w:rsidR="00DF7C3A" w:rsidRPr="00242B42" w:rsidRDefault="00DF7C3A" w:rsidP="00DF7C3A">
      <w:pPr>
        <w:spacing w:after="0" w:line="240" w:lineRule="auto"/>
        <w:ind w:firstLine="426"/>
        <w:contextualSpacing/>
        <w:jc w:val="center"/>
        <w:rPr>
          <w:rFonts w:ascii="Times New Roman" w:hAnsi="Times New Roman"/>
          <w:sz w:val="24"/>
          <w:szCs w:val="24"/>
        </w:rPr>
      </w:pPr>
    </w:p>
    <w:p w:rsidR="00DF7C3A" w:rsidRPr="00242B42" w:rsidRDefault="00DF7C3A" w:rsidP="00DF7C3A">
      <w:pPr>
        <w:spacing w:after="0" w:line="240" w:lineRule="auto"/>
        <w:ind w:firstLine="426"/>
        <w:contextualSpacing/>
        <w:jc w:val="center"/>
        <w:rPr>
          <w:rFonts w:ascii="Times New Roman" w:hAnsi="Times New Roman"/>
          <w:sz w:val="24"/>
          <w:szCs w:val="24"/>
        </w:rPr>
      </w:pPr>
    </w:p>
    <w:p w:rsidR="00DF7C3A" w:rsidRPr="00242B42" w:rsidRDefault="00DF7C3A" w:rsidP="00DF7C3A">
      <w:pPr>
        <w:spacing w:after="0" w:line="240" w:lineRule="auto"/>
        <w:ind w:firstLine="426"/>
        <w:contextualSpacing/>
        <w:jc w:val="center"/>
        <w:rPr>
          <w:rFonts w:ascii="Times New Roman" w:hAnsi="Times New Roman"/>
          <w:b/>
          <w:bCs/>
          <w:sz w:val="24"/>
          <w:szCs w:val="24"/>
        </w:rPr>
      </w:pPr>
      <w:r w:rsidRPr="00242B42">
        <w:rPr>
          <w:rFonts w:ascii="Times New Roman" w:hAnsi="Times New Roman"/>
          <w:b/>
          <w:bCs/>
          <w:sz w:val="24"/>
          <w:szCs w:val="24"/>
        </w:rPr>
        <w:t>ИНЖЕНЕРНО - ТЕХНИЧЕСКИЙ ИНСТИТУТ</w:t>
      </w:r>
    </w:p>
    <w:p w:rsidR="00DF7C3A" w:rsidRPr="00242B42" w:rsidRDefault="00DF7C3A" w:rsidP="00DF7C3A">
      <w:pPr>
        <w:spacing w:after="0" w:line="240" w:lineRule="auto"/>
        <w:ind w:firstLine="426"/>
        <w:contextualSpacing/>
        <w:jc w:val="center"/>
        <w:rPr>
          <w:rFonts w:ascii="Times New Roman" w:hAnsi="Times New Roman"/>
          <w:b/>
          <w:bCs/>
          <w:sz w:val="24"/>
          <w:szCs w:val="24"/>
        </w:rPr>
      </w:pPr>
    </w:p>
    <w:p w:rsidR="00DF7C3A" w:rsidRPr="00242B42" w:rsidRDefault="00DF7C3A" w:rsidP="00DF7C3A">
      <w:pPr>
        <w:spacing w:after="0" w:line="240" w:lineRule="auto"/>
        <w:ind w:firstLine="426"/>
        <w:contextualSpacing/>
        <w:jc w:val="center"/>
        <w:rPr>
          <w:rFonts w:ascii="Times New Roman" w:hAnsi="Times New Roman"/>
          <w:sz w:val="24"/>
          <w:szCs w:val="24"/>
        </w:rPr>
      </w:pPr>
      <w:r w:rsidRPr="00242B42">
        <w:rPr>
          <w:rFonts w:ascii="Times New Roman" w:hAnsi="Times New Roman"/>
          <w:b/>
          <w:bCs/>
          <w:sz w:val="24"/>
          <w:szCs w:val="24"/>
        </w:rPr>
        <w:t>КАФЕДРА «ЭЛЕКТРОЭНЕРГЕТИКА И ЭЛЕКТРОТЕХНИКА»</w:t>
      </w:r>
    </w:p>
    <w:p w:rsidR="00DF7C3A" w:rsidRPr="00242B42" w:rsidRDefault="00DF7C3A" w:rsidP="00DF7C3A">
      <w:pPr>
        <w:spacing w:after="0" w:line="240" w:lineRule="auto"/>
        <w:ind w:firstLine="426"/>
        <w:contextualSpacing/>
        <w:jc w:val="center"/>
        <w:rPr>
          <w:rFonts w:ascii="Times New Roman" w:hAnsi="Times New Roman"/>
          <w:sz w:val="24"/>
          <w:szCs w:val="24"/>
          <w:highlight w:val="yellow"/>
        </w:rPr>
      </w:pPr>
    </w:p>
    <w:p w:rsidR="00DF7C3A" w:rsidRPr="00242B42" w:rsidRDefault="00DF7C3A" w:rsidP="00DF7C3A">
      <w:pPr>
        <w:spacing w:after="0" w:line="240" w:lineRule="auto"/>
        <w:ind w:firstLine="426"/>
        <w:contextualSpacing/>
        <w:jc w:val="center"/>
        <w:rPr>
          <w:rFonts w:ascii="Times New Roman" w:hAnsi="Times New Roman"/>
          <w:sz w:val="24"/>
          <w:szCs w:val="24"/>
          <w:highlight w:val="yellow"/>
        </w:rPr>
      </w:pPr>
    </w:p>
    <w:tbl>
      <w:tblPr>
        <w:tblW w:w="9640" w:type="dxa"/>
        <w:tblInd w:w="250" w:type="dxa"/>
        <w:tblLook w:val="04A0"/>
      </w:tblPr>
      <w:tblGrid>
        <w:gridCol w:w="4684"/>
        <w:gridCol w:w="4956"/>
      </w:tblGrid>
      <w:tr w:rsidR="00292F0A" w:rsidRPr="00242B42" w:rsidTr="002B3847">
        <w:tc>
          <w:tcPr>
            <w:tcW w:w="4684" w:type="dxa"/>
            <w:shd w:val="clear" w:color="auto" w:fill="auto"/>
          </w:tcPr>
          <w:p w:rsidR="00292F0A" w:rsidRPr="00242B42" w:rsidRDefault="00292F0A" w:rsidP="002B3847">
            <w:pPr>
              <w:spacing w:after="0" w:line="240" w:lineRule="exact"/>
              <w:contextualSpacing/>
              <w:jc w:val="center"/>
              <w:rPr>
                <w:rFonts w:ascii="Times New Roman" w:hAnsi="Times New Roman"/>
                <w:b/>
                <w:sz w:val="24"/>
                <w:szCs w:val="24"/>
              </w:rPr>
            </w:pPr>
            <w:r>
              <w:rPr>
                <w:rFonts w:ascii="Times New Roman" w:hAnsi="Times New Roman"/>
                <w:b/>
                <w:sz w:val="24"/>
                <w:szCs w:val="24"/>
                <w:lang w:eastAsia="en-US"/>
              </w:rPr>
              <w:t>СОГЛАСОВАНО</w:t>
            </w:r>
          </w:p>
        </w:tc>
        <w:tc>
          <w:tcPr>
            <w:tcW w:w="4956" w:type="dxa"/>
            <w:shd w:val="clear" w:color="auto" w:fill="auto"/>
          </w:tcPr>
          <w:p w:rsidR="00292F0A" w:rsidRDefault="00292F0A" w:rsidP="00EC44DD">
            <w:pPr>
              <w:spacing w:after="0" w:line="240" w:lineRule="exact"/>
              <w:contextualSpacing/>
              <w:jc w:val="center"/>
              <w:rPr>
                <w:rFonts w:ascii="Times New Roman" w:hAnsi="Times New Roman"/>
                <w:b/>
                <w:sz w:val="24"/>
                <w:szCs w:val="24"/>
                <w:lang w:eastAsia="en-US"/>
              </w:rPr>
            </w:pPr>
            <w:r>
              <w:rPr>
                <w:rFonts w:ascii="Times New Roman" w:hAnsi="Times New Roman"/>
                <w:b/>
                <w:sz w:val="24"/>
                <w:szCs w:val="24"/>
                <w:lang w:eastAsia="en-US"/>
              </w:rPr>
              <w:t>УТВЕРЖДАЮ</w:t>
            </w:r>
          </w:p>
          <w:p w:rsidR="00292F0A" w:rsidRPr="00242B42" w:rsidRDefault="00292F0A" w:rsidP="002B3847">
            <w:pPr>
              <w:spacing w:after="0" w:line="240" w:lineRule="exact"/>
              <w:contextualSpacing/>
              <w:jc w:val="center"/>
              <w:rPr>
                <w:rFonts w:ascii="Times New Roman" w:hAnsi="Times New Roman"/>
                <w:b/>
                <w:sz w:val="24"/>
                <w:szCs w:val="24"/>
              </w:rPr>
            </w:pPr>
          </w:p>
        </w:tc>
      </w:tr>
      <w:tr w:rsidR="00292F0A" w:rsidRPr="00242B42" w:rsidTr="002B3847">
        <w:tc>
          <w:tcPr>
            <w:tcW w:w="4684" w:type="dxa"/>
            <w:shd w:val="clear" w:color="auto" w:fill="auto"/>
          </w:tcPr>
          <w:p w:rsidR="00292F0A" w:rsidRPr="00242B42" w:rsidRDefault="00292F0A" w:rsidP="002B3847">
            <w:pPr>
              <w:spacing w:after="0" w:line="240" w:lineRule="exact"/>
              <w:contextualSpacing/>
              <w:jc w:val="center"/>
              <w:rPr>
                <w:rFonts w:ascii="Times New Roman" w:hAnsi="Times New Roman"/>
                <w:sz w:val="24"/>
                <w:szCs w:val="24"/>
              </w:rPr>
            </w:pPr>
            <w:r>
              <w:rPr>
                <w:rFonts w:ascii="Times New Roman" w:hAnsi="Times New Roman"/>
                <w:sz w:val="24"/>
                <w:szCs w:val="24"/>
                <w:lang w:eastAsia="en-US"/>
              </w:rPr>
              <w:t>Руководитель образовательной программы</w:t>
            </w:r>
          </w:p>
        </w:tc>
        <w:tc>
          <w:tcPr>
            <w:tcW w:w="4956" w:type="dxa"/>
            <w:shd w:val="clear" w:color="auto" w:fill="auto"/>
          </w:tcPr>
          <w:p w:rsidR="00292F0A" w:rsidRDefault="00292F0A" w:rsidP="00EC44DD">
            <w:pPr>
              <w:spacing w:after="0" w:line="240" w:lineRule="exact"/>
              <w:contextualSpacing/>
              <w:jc w:val="center"/>
              <w:rPr>
                <w:rFonts w:ascii="Times New Roman" w:hAnsi="Times New Roman"/>
                <w:iCs/>
                <w:sz w:val="24"/>
                <w:szCs w:val="24"/>
                <w:lang w:eastAsia="en-US"/>
              </w:rPr>
            </w:pPr>
            <w:r>
              <w:rPr>
                <w:rFonts w:ascii="Times New Roman" w:hAnsi="Times New Roman"/>
                <w:iCs/>
                <w:sz w:val="24"/>
                <w:szCs w:val="24"/>
                <w:lang w:eastAsia="en-US"/>
              </w:rPr>
              <w:t xml:space="preserve">Декан </w:t>
            </w:r>
            <w:proofErr w:type="spellStart"/>
            <w:r>
              <w:rPr>
                <w:rFonts w:ascii="Times New Roman" w:hAnsi="Times New Roman"/>
                <w:iCs/>
                <w:sz w:val="24"/>
                <w:szCs w:val="24"/>
                <w:lang w:eastAsia="en-US"/>
              </w:rPr>
              <w:t>агроинженерного</w:t>
            </w:r>
            <w:proofErr w:type="spellEnd"/>
            <w:r>
              <w:rPr>
                <w:rFonts w:ascii="Times New Roman" w:hAnsi="Times New Roman"/>
                <w:iCs/>
                <w:sz w:val="24"/>
                <w:szCs w:val="24"/>
                <w:lang w:eastAsia="en-US"/>
              </w:rPr>
              <w:t xml:space="preserve"> факультета</w:t>
            </w:r>
          </w:p>
          <w:p w:rsidR="00292F0A" w:rsidRPr="00242B42" w:rsidRDefault="00292F0A" w:rsidP="002B3847">
            <w:pPr>
              <w:spacing w:after="0" w:line="240" w:lineRule="exact"/>
              <w:contextualSpacing/>
              <w:jc w:val="center"/>
              <w:rPr>
                <w:rFonts w:ascii="Times New Roman" w:hAnsi="Times New Roman"/>
                <w:iCs/>
                <w:sz w:val="24"/>
                <w:szCs w:val="24"/>
              </w:rPr>
            </w:pPr>
          </w:p>
        </w:tc>
      </w:tr>
      <w:tr w:rsidR="00292F0A" w:rsidRPr="00242B42" w:rsidTr="002B3847">
        <w:tc>
          <w:tcPr>
            <w:tcW w:w="4684" w:type="dxa"/>
            <w:shd w:val="clear" w:color="auto" w:fill="auto"/>
          </w:tcPr>
          <w:p w:rsidR="00292F0A" w:rsidRPr="00242B42" w:rsidRDefault="00292F0A" w:rsidP="002B3847">
            <w:pPr>
              <w:spacing w:after="0" w:line="240" w:lineRule="exact"/>
              <w:contextualSpacing/>
              <w:jc w:val="center"/>
              <w:rPr>
                <w:rFonts w:ascii="Times New Roman" w:hAnsi="Times New Roman"/>
                <w:sz w:val="24"/>
                <w:szCs w:val="24"/>
                <w:u w:val="single"/>
              </w:rPr>
            </w:pPr>
            <w:r>
              <w:rPr>
                <w:rFonts w:ascii="Times New Roman" w:hAnsi="Times New Roman"/>
                <w:sz w:val="24"/>
                <w:szCs w:val="24"/>
                <w:lang w:eastAsia="en-US"/>
              </w:rPr>
              <w:t>________________/__</w:t>
            </w:r>
            <w:r>
              <w:rPr>
                <w:rFonts w:ascii="Times New Roman" w:hAnsi="Times New Roman"/>
                <w:sz w:val="24"/>
                <w:szCs w:val="24"/>
                <w:u w:val="single"/>
                <w:lang w:eastAsia="en-US"/>
              </w:rPr>
              <w:t xml:space="preserve">А.В. </w:t>
            </w:r>
            <w:proofErr w:type="spellStart"/>
            <w:r>
              <w:rPr>
                <w:rFonts w:ascii="Times New Roman" w:hAnsi="Times New Roman"/>
                <w:sz w:val="24"/>
                <w:szCs w:val="24"/>
                <w:u w:val="single"/>
                <w:lang w:eastAsia="en-US"/>
              </w:rPr>
              <w:t>Евлоев</w:t>
            </w:r>
            <w:proofErr w:type="spellEnd"/>
            <w:r>
              <w:rPr>
                <w:rFonts w:ascii="Times New Roman" w:hAnsi="Times New Roman"/>
                <w:sz w:val="24"/>
                <w:szCs w:val="24"/>
                <w:u w:val="single"/>
                <w:lang w:eastAsia="en-US"/>
              </w:rPr>
              <w:t>__</w:t>
            </w:r>
          </w:p>
        </w:tc>
        <w:tc>
          <w:tcPr>
            <w:tcW w:w="4956" w:type="dxa"/>
            <w:shd w:val="clear" w:color="auto" w:fill="auto"/>
          </w:tcPr>
          <w:p w:rsidR="00292F0A" w:rsidRPr="00242B42" w:rsidRDefault="00292F0A" w:rsidP="002B3847">
            <w:pPr>
              <w:spacing w:after="0" w:line="240" w:lineRule="exact"/>
              <w:contextualSpacing/>
              <w:jc w:val="center"/>
              <w:rPr>
                <w:rFonts w:ascii="Times New Roman" w:hAnsi="Times New Roman"/>
                <w:sz w:val="24"/>
                <w:szCs w:val="24"/>
                <w:u w:val="single"/>
              </w:rPr>
            </w:pPr>
            <w:r>
              <w:rPr>
                <w:rFonts w:ascii="Times New Roman" w:hAnsi="Times New Roman"/>
                <w:sz w:val="24"/>
                <w:szCs w:val="24"/>
                <w:lang w:eastAsia="en-US"/>
              </w:rPr>
              <w:t>_____________/__</w:t>
            </w:r>
            <w:r>
              <w:rPr>
                <w:rFonts w:ascii="Times New Roman" w:hAnsi="Times New Roman"/>
                <w:sz w:val="24"/>
                <w:szCs w:val="24"/>
                <w:u w:val="single"/>
                <w:lang w:eastAsia="en-US"/>
              </w:rPr>
              <w:t xml:space="preserve">М.Т. </w:t>
            </w:r>
            <w:proofErr w:type="spellStart"/>
            <w:r>
              <w:rPr>
                <w:rFonts w:ascii="Times New Roman" w:hAnsi="Times New Roman"/>
                <w:sz w:val="24"/>
                <w:szCs w:val="24"/>
                <w:u w:val="single"/>
                <w:lang w:eastAsia="en-US"/>
              </w:rPr>
              <w:t>Агиева</w:t>
            </w:r>
            <w:proofErr w:type="spellEnd"/>
            <w:r>
              <w:rPr>
                <w:rFonts w:ascii="Times New Roman" w:hAnsi="Times New Roman"/>
                <w:sz w:val="24"/>
                <w:szCs w:val="24"/>
                <w:u w:val="single"/>
                <w:lang w:eastAsia="en-US"/>
              </w:rPr>
              <w:t>__</w:t>
            </w:r>
          </w:p>
        </w:tc>
      </w:tr>
      <w:tr w:rsidR="00292F0A" w:rsidRPr="00242B42" w:rsidTr="002B3847">
        <w:tc>
          <w:tcPr>
            <w:tcW w:w="4684" w:type="dxa"/>
            <w:shd w:val="clear" w:color="auto" w:fill="auto"/>
          </w:tcPr>
          <w:p w:rsidR="00292F0A" w:rsidRPr="00242B42" w:rsidRDefault="00292F0A" w:rsidP="002B3847">
            <w:pPr>
              <w:spacing w:after="0" w:line="240" w:lineRule="exact"/>
              <w:contextualSpacing/>
              <w:jc w:val="center"/>
              <w:rPr>
                <w:rFonts w:ascii="Times New Roman" w:hAnsi="Times New Roman"/>
                <w:sz w:val="24"/>
                <w:szCs w:val="24"/>
              </w:rPr>
            </w:pPr>
            <w:r>
              <w:rPr>
                <w:rFonts w:ascii="Times New Roman" w:hAnsi="Times New Roman"/>
                <w:sz w:val="24"/>
                <w:szCs w:val="24"/>
                <w:lang w:eastAsia="en-US"/>
              </w:rPr>
              <w:t>от «</w:t>
            </w:r>
            <w:r>
              <w:rPr>
                <w:rFonts w:ascii="Times New Roman" w:hAnsi="Times New Roman"/>
                <w:sz w:val="24"/>
                <w:szCs w:val="24"/>
                <w:u w:val="single"/>
                <w:lang w:eastAsia="en-US"/>
              </w:rPr>
              <w:t xml:space="preserve">  _06_</w:t>
            </w:r>
            <w:r>
              <w:rPr>
                <w:rFonts w:ascii="Times New Roman" w:hAnsi="Times New Roman"/>
                <w:sz w:val="24"/>
                <w:szCs w:val="24"/>
                <w:lang w:eastAsia="en-US"/>
              </w:rPr>
              <w:t xml:space="preserve">» </w:t>
            </w:r>
            <w:r>
              <w:rPr>
                <w:rFonts w:ascii="Times New Roman" w:hAnsi="Times New Roman"/>
                <w:sz w:val="24"/>
                <w:szCs w:val="24"/>
                <w:u w:val="single"/>
                <w:lang w:eastAsia="en-US"/>
              </w:rPr>
              <w:t xml:space="preserve">     </w:t>
            </w:r>
            <w:proofErr w:type="spellStart"/>
            <w:r>
              <w:rPr>
                <w:rFonts w:ascii="Times New Roman" w:hAnsi="Times New Roman"/>
                <w:sz w:val="24"/>
                <w:szCs w:val="24"/>
                <w:u w:val="single"/>
                <w:lang w:eastAsia="en-US"/>
              </w:rPr>
              <w:t>___марта</w:t>
            </w:r>
            <w:proofErr w:type="spellEnd"/>
            <w:r>
              <w:rPr>
                <w:rFonts w:ascii="Times New Roman" w:hAnsi="Times New Roman"/>
                <w:sz w:val="24"/>
                <w:szCs w:val="24"/>
                <w:u w:val="single"/>
                <w:lang w:eastAsia="en-US"/>
              </w:rPr>
              <w:t xml:space="preserve">         </w:t>
            </w:r>
            <w:r>
              <w:rPr>
                <w:rFonts w:ascii="Times New Roman" w:hAnsi="Times New Roman"/>
                <w:sz w:val="24"/>
                <w:szCs w:val="24"/>
                <w:lang w:eastAsia="en-US"/>
              </w:rPr>
              <w:t>2025 г.</w:t>
            </w:r>
          </w:p>
        </w:tc>
        <w:tc>
          <w:tcPr>
            <w:tcW w:w="4956" w:type="dxa"/>
            <w:shd w:val="clear" w:color="auto" w:fill="auto"/>
          </w:tcPr>
          <w:p w:rsidR="00292F0A" w:rsidRPr="00242B42" w:rsidRDefault="00292F0A" w:rsidP="002B3847">
            <w:pPr>
              <w:spacing w:after="0" w:line="240" w:lineRule="exact"/>
              <w:contextualSpacing/>
              <w:jc w:val="center"/>
              <w:rPr>
                <w:rFonts w:ascii="Times New Roman" w:hAnsi="Times New Roman"/>
                <w:sz w:val="24"/>
                <w:szCs w:val="24"/>
              </w:rPr>
            </w:pPr>
            <w:r>
              <w:rPr>
                <w:rFonts w:ascii="Times New Roman" w:hAnsi="Times New Roman"/>
                <w:sz w:val="24"/>
                <w:szCs w:val="24"/>
                <w:lang w:eastAsia="en-US"/>
              </w:rPr>
              <w:t>от «</w:t>
            </w:r>
            <w:r>
              <w:rPr>
                <w:rFonts w:ascii="Times New Roman" w:hAnsi="Times New Roman"/>
                <w:sz w:val="24"/>
                <w:szCs w:val="24"/>
                <w:u w:val="single"/>
                <w:lang w:eastAsia="en-US"/>
              </w:rPr>
              <w:t xml:space="preserve">   14__</w:t>
            </w:r>
            <w:r>
              <w:rPr>
                <w:rFonts w:ascii="Times New Roman" w:hAnsi="Times New Roman"/>
                <w:sz w:val="24"/>
                <w:szCs w:val="24"/>
                <w:lang w:eastAsia="en-US"/>
              </w:rPr>
              <w:t xml:space="preserve">» </w:t>
            </w:r>
            <w:r>
              <w:rPr>
                <w:rFonts w:ascii="Times New Roman" w:hAnsi="Times New Roman"/>
                <w:sz w:val="24"/>
                <w:szCs w:val="24"/>
                <w:u w:val="single"/>
                <w:lang w:eastAsia="en-US"/>
              </w:rPr>
              <w:t xml:space="preserve">     </w:t>
            </w:r>
            <w:proofErr w:type="spellStart"/>
            <w:r>
              <w:rPr>
                <w:rFonts w:ascii="Times New Roman" w:hAnsi="Times New Roman"/>
                <w:sz w:val="24"/>
                <w:szCs w:val="24"/>
                <w:u w:val="single"/>
                <w:lang w:eastAsia="en-US"/>
              </w:rPr>
              <w:t>___марта</w:t>
            </w:r>
            <w:proofErr w:type="spellEnd"/>
            <w:r>
              <w:rPr>
                <w:rFonts w:ascii="Times New Roman" w:hAnsi="Times New Roman"/>
                <w:sz w:val="24"/>
                <w:szCs w:val="24"/>
                <w:u w:val="single"/>
                <w:lang w:eastAsia="en-US"/>
              </w:rPr>
              <w:t xml:space="preserve">         </w:t>
            </w:r>
            <w:r>
              <w:rPr>
                <w:rFonts w:ascii="Times New Roman" w:hAnsi="Times New Roman"/>
                <w:sz w:val="24"/>
                <w:szCs w:val="24"/>
                <w:lang w:eastAsia="en-US"/>
              </w:rPr>
              <w:t>2025 г.</w:t>
            </w:r>
          </w:p>
        </w:tc>
      </w:tr>
    </w:tbl>
    <w:p w:rsidR="00536AA0" w:rsidRPr="00242B42" w:rsidRDefault="00536AA0" w:rsidP="00536AA0">
      <w:pPr>
        <w:spacing w:after="0" w:line="240" w:lineRule="auto"/>
        <w:ind w:firstLine="426"/>
        <w:contextualSpacing/>
        <w:jc w:val="center"/>
        <w:rPr>
          <w:rFonts w:ascii="Times New Roman" w:hAnsi="Times New Roman"/>
          <w:sz w:val="24"/>
          <w:szCs w:val="24"/>
        </w:rPr>
      </w:pPr>
    </w:p>
    <w:p w:rsidR="00536AA0" w:rsidRPr="00242B42" w:rsidRDefault="00536AA0" w:rsidP="00536AA0">
      <w:pPr>
        <w:spacing w:after="0" w:line="240" w:lineRule="auto"/>
        <w:ind w:firstLine="426"/>
        <w:contextualSpacing/>
        <w:jc w:val="center"/>
        <w:rPr>
          <w:rFonts w:ascii="Times New Roman" w:hAnsi="Times New Roman"/>
          <w:sz w:val="24"/>
          <w:szCs w:val="24"/>
        </w:rPr>
      </w:pPr>
    </w:p>
    <w:p w:rsidR="00536AA0" w:rsidRPr="00242B42" w:rsidRDefault="00536AA0" w:rsidP="00536AA0">
      <w:pPr>
        <w:spacing w:after="0" w:line="240" w:lineRule="auto"/>
        <w:ind w:firstLine="426"/>
        <w:contextualSpacing/>
        <w:jc w:val="center"/>
        <w:rPr>
          <w:rFonts w:ascii="Times New Roman" w:hAnsi="Times New Roman"/>
          <w:sz w:val="24"/>
          <w:szCs w:val="24"/>
        </w:rPr>
      </w:pPr>
    </w:p>
    <w:p w:rsidR="00536AA0" w:rsidRPr="00242B42" w:rsidRDefault="00536AA0" w:rsidP="00536AA0">
      <w:pPr>
        <w:spacing w:after="0" w:line="240" w:lineRule="auto"/>
        <w:ind w:firstLine="426"/>
        <w:contextualSpacing/>
        <w:jc w:val="center"/>
        <w:rPr>
          <w:rFonts w:ascii="Times New Roman" w:hAnsi="Times New Roman"/>
          <w:sz w:val="24"/>
          <w:szCs w:val="24"/>
        </w:rPr>
      </w:pPr>
    </w:p>
    <w:p w:rsidR="00DF7C3A" w:rsidRPr="00242B42" w:rsidRDefault="00536AA0" w:rsidP="008F69B4">
      <w:pPr>
        <w:spacing w:after="0" w:line="240" w:lineRule="auto"/>
        <w:ind w:firstLine="426"/>
        <w:contextualSpacing/>
        <w:jc w:val="center"/>
        <w:rPr>
          <w:rFonts w:ascii="Times New Roman" w:hAnsi="Times New Roman"/>
          <w:b/>
          <w:bCs/>
          <w:sz w:val="24"/>
          <w:szCs w:val="24"/>
        </w:rPr>
      </w:pPr>
      <w:r w:rsidRPr="00242B42">
        <w:rPr>
          <w:rFonts w:ascii="Times New Roman" w:hAnsi="Times New Roman"/>
          <w:b/>
          <w:bCs/>
          <w:sz w:val="24"/>
          <w:szCs w:val="24"/>
        </w:rPr>
        <w:t>РАБОЧАЯ ПРОГРАММА ДИСЦИПЛИНЫ (МОДУЛЯ)</w:t>
      </w:r>
    </w:p>
    <w:p w:rsidR="008F69B4" w:rsidRPr="00242B42" w:rsidRDefault="005C436A" w:rsidP="008F69B4">
      <w:pPr>
        <w:spacing w:after="0" w:line="240" w:lineRule="auto"/>
        <w:ind w:firstLine="426"/>
        <w:contextualSpacing/>
        <w:jc w:val="center"/>
        <w:rPr>
          <w:rFonts w:ascii="Times New Roman" w:hAnsi="Times New Roman"/>
          <w:b/>
          <w:sz w:val="24"/>
          <w:szCs w:val="24"/>
        </w:rPr>
      </w:pPr>
      <w:r w:rsidRPr="00242B42">
        <w:rPr>
          <w:rFonts w:ascii="Times New Roman" w:hAnsi="Times New Roman"/>
          <w:b/>
          <w:sz w:val="24"/>
          <w:szCs w:val="24"/>
        </w:rPr>
        <w:t>Б</w:t>
      </w:r>
      <w:proofErr w:type="gramStart"/>
      <w:r w:rsidRPr="00242B42">
        <w:rPr>
          <w:rFonts w:ascii="Times New Roman" w:hAnsi="Times New Roman"/>
          <w:b/>
          <w:sz w:val="24"/>
          <w:szCs w:val="24"/>
        </w:rPr>
        <w:t>1</w:t>
      </w:r>
      <w:proofErr w:type="gramEnd"/>
      <w:r w:rsidRPr="00242B42">
        <w:rPr>
          <w:rFonts w:ascii="Times New Roman" w:hAnsi="Times New Roman"/>
          <w:b/>
          <w:sz w:val="24"/>
          <w:szCs w:val="24"/>
        </w:rPr>
        <w:t>.В.13</w:t>
      </w:r>
      <w:r w:rsidR="008F69B4" w:rsidRPr="00242B42">
        <w:rPr>
          <w:rFonts w:ascii="Times New Roman" w:hAnsi="Times New Roman"/>
          <w:b/>
          <w:sz w:val="24"/>
          <w:szCs w:val="24"/>
        </w:rPr>
        <w:t>ЭКОЛОГИЯ</w:t>
      </w:r>
    </w:p>
    <w:p w:rsidR="00536AA0" w:rsidRPr="00242B42" w:rsidRDefault="00536AA0" w:rsidP="008F69B4">
      <w:pPr>
        <w:spacing w:after="0" w:line="240" w:lineRule="auto"/>
        <w:contextualSpacing/>
        <w:rPr>
          <w:rFonts w:ascii="Times New Roman" w:hAnsi="Times New Roman"/>
          <w:sz w:val="24"/>
          <w:szCs w:val="24"/>
        </w:rPr>
      </w:pPr>
    </w:p>
    <w:p w:rsidR="00536AA0" w:rsidRPr="00242B42" w:rsidRDefault="00536AA0" w:rsidP="00536AA0">
      <w:pPr>
        <w:spacing w:after="0" w:line="240" w:lineRule="auto"/>
        <w:ind w:firstLine="426"/>
        <w:contextualSpacing/>
        <w:jc w:val="center"/>
        <w:rPr>
          <w:rFonts w:ascii="Times New Roman" w:hAnsi="Times New Roman"/>
          <w:sz w:val="24"/>
          <w:szCs w:val="24"/>
        </w:rPr>
      </w:pPr>
    </w:p>
    <w:p w:rsidR="00DF7C3A" w:rsidRPr="00242B42" w:rsidRDefault="00DF7C3A" w:rsidP="00DF7C3A">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Направление подготовки (</w:t>
      </w:r>
      <w:proofErr w:type="spellStart"/>
      <w:r w:rsidRPr="00242B42">
        <w:rPr>
          <w:rFonts w:ascii="Times New Roman" w:hAnsi="Times New Roman"/>
          <w:sz w:val="24"/>
          <w:szCs w:val="24"/>
        </w:rPr>
        <w:t>Бакалавриат</w:t>
      </w:r>
      <w:proofErr w:type="spellEnd"/>
      <w:r w:rsidRPr="00242B42">
        <w:rPr>
          <w:rFonts w:ascii="Times New Roman" w:hAnsi="Times New Roman"/>
          <w:sz w:val="24"/>
          <w:szCs w:val="24"/>
        </w:rPr>
        <w:t>)</w:t>
      </w:r>
    </w:p>
    <w:p w:rsidR="00DF7C3A" w:rsidRPr="00242B42" w:rsidRDefault="00DF7C3A" w:rsidP="00DF7C3A">
      <w:pPr>
        <w:spacing w:after="0" w:line="240" w:lineRule="auto"/>
        <w:contextualSpacing/>
        <w:jc w:val="center"/>
        <w:rPr>
          <w:rFonts w:ascii="Times New Roman" w:hAnsi="Times New Roman"/>
          <w:b/>
          <w:i/>
          <w:iCs/>
          <w:sz w:val="24"/>
          <w:szCs w:val="24"/>
        </w:rPr>
      </w:pPr>
      <w:r w:rsidRPr="00242B42">
        <w:rPr>
          <w:rFonts w:ascii="Times New Roman" w:hAnsi="Times New Roman"/>
          <w:b/>
          <w:sz w:val="24"/>
          <w:szCs w:val="24"/>
          <w:u w:val="single"/>
        </w:rPr>
        <w:t>13.03.02  Электроэнергетика и электротехника</w:t>
      </w:r>
    </w:p>
    <w:p w:rsidR="00DF7C3A" w:rsidRPr="00242B42" w:rsidRDefault="00DF7C3A" w:rsidP="00DF7C3A">
      <w:pPr>
        <w:spacing w:after="0" w:line="240" w:lineRule="auto"/>
        <w:ind w:firstLine="426"/>
        <w:contextualSpacing/>
        <w:jc w:val="center"/>
        <w:rPr>
          <w:rFonts w:ascii="Times New Roman" w:hAnsi="Times New Roman"/>
          <w:i/>
          <w:iCs/>
          <w:sz w:val="24"/>
          <w:szCs w:val="24"/>
        </w:rPr>
      </w:pPr>
    </w:p>
    <w:p w:rsidR="00DF7C3A" w:rsidRPr="00242B42" w:rsidRDefault="00DF7C3A" w:rsidP="00DF7C3A">
      <w:pPr>
        <w:spacing w:after="0" w:line="240" w:lineRule="auto"/>
        <w:ind w:firstLine="426"/>
        <w:contextualSpacing/>
        <w:jc w:val="center"/>
        <w:rPr>
          <w:rFonts w:ascii="Times New Roman" w:hAnsi="Times New Roman"/>
          <w:i/>
          <w:iCs/>
          <w:sz w:val="24"/>
          <w:szCs w:val="24"/>
        </w:rPr>
      </w:pPr>
    </w:p>
    <w:p w:rsidR="00DF7C3A" w:rsidRPr="00242B42" w:rsidRDefault="00DF7C3A" w:rsidP="00DF7C3A">
      <w:pPr>
        <w:spacing w:after="0" w:line="240" w:lineRule="auto"/>
        <w:ind w:firstLine="426"/>
        <w:contextualSpacing/>
        <w:jc w:val="center"/>
        <w:rPr>
          <w:rFonts w:ascii="Times New Roman" w:hAnsi="Times New Roman"/>
          <w:sz w:val="24"/>
          <w:szCs w:val="24"/>
        </w:rPr>
      </w:pPr>
      <w:r w:rsidRPr="00242B42">
        <w:rPr>
          <w:rFonts w:ascii="Times New Roman" w:hAnsi="Times New Roman"/>
          <w:sz w:val="24"/>
          <w:szCs w:val="24"/>
        </w:rPr>
        <w:t>Направленность (Профиль подготовки)</w:t>
      </w:r>
    </w:p>
    <w:p w:rsidR="00DF7C3A" w:rsidRPr="00242B42" w:rsidRDefault="00DF7C3A" w:rsidP="00DF7C3A">
      <w:pPr>
        <w:spacing w:after="0" w:line="240" w:lineRule="auto"/>
        <w:ind w:firstLine="426"/>
        <w:contextualSpacing/>
        <w:jc w:val="center"/>
        <w:rPr>
          <w:rFonts w:ascii="Times New Roman" w:hAnsi="Times New Roman"/>
          <w:b/>
          <w:sz w:val="24"/>
          <w:szCs w:val="24"/>
        </w:rPr>
      </w:pPr>
      <w:r w:rsidRPr="00242B42">
        <w:rPr>
          <w:rFonts w:ascii="Times New Roman" w:hAnsi="Times New Roman"/>
          <w:b/>
          <w:sz w:val="24"/>
          <w:szCs w:val="24"/>
          <w:u w:val="single"/>
        </w:rPr>
        <w:t>Электроснабжение</w:t>
      </w:r>
    </w:p>
    <w:p w:rsidR="00DF7C3A" w:rsidRPr="00242B42" w:rsidRDefault="00DF7C3A" w:rsidP="00DF7C3A">
      <w:pPr>
        <w:spacing w:after="0" w:line="240" w:lineRule="auto"/>
        <w:contextualSpacing/>
        <w:jc w:val="center"/>
        <w:rPr>
          <w:rFonts w:ascii="Times New Roman" w:hAnsi="Times New Roman"/>
          <w:sz w:val="24"/>
          <w:szCs w:val="24"/>
        </w:rPr>
      </w:pPr>
    </w:p>
    <w:p w:rsidR="00DF7C3A" w:rsidRPr="00242B42" w:rsidRDefault="00DF7C3A" w:rsidP="00DF7C3A">
      <w:pPr>
        <w:spacing w:after="0" w:line="240" w:lineRule="auto"/>
        <w:ind w:firstLine="426"/>
        <w:contextualSpacing/>
        <w:jc w:val="center"/>
        <w:rPr>
          <w:rFonts w:ascii="Times New Roman" w:hAnsi="Times New Roman"/>
          <w:sz w:val="24"/>
          <w:szCs w:val="24"/>
        </w:rPr>
      </w:pPr>
    </w:p>
    <w:p w:rsidR="00DF7C3A" w:rsidRPr="00242B42" w:rsidRDefault="00DF7C3A" w:rsidP="00DF7C3A">
      <w:pPr>
        <w:spacing w:after="0" w:line="240" w:lineRule="auto"/>
        <w:ind w:firstLine="426"/>
        <w:contextualSpacing/>
        <w:jc w:val="center"/>
        <w:rPr>
          <w:rFonts w:ascii="Times New Roman" w:hAnsi="Times New Roman"/>
          <w:sz w:val="24"/>
          <w:szCs w:val="24"/>
        </w:rPr>
      </w:pPr>
      <w:r w:rsidRPr="00242B42">
        <w:rPr>
          <w:rFonts w:ascii="Times New Roman" w:hAnsi="Times New Roman"/>
          <w:sz w:val="24"/>
          <w:szCs w:val="24"/>
        </w:rPr>
        <w:t>Квалификация выпускника</w:t>
      </w:r>
    </w:p>
    <w:p w:rsidR="00DF7C3A" w:rsidRPr="00242B42" w:rsidRDefault="00DF7C3A" w:rsidP="00DF7C3A">
      <w:pPr>
        <w:spacing w:after="0" w:line="240" w:lineRule="auto"/>
        <w:ind w:firstLine="426"/>
        <w:contextualSpacing/>
        <w:jc w:val="center"/>
        <w:rPr>
          <w:rFonts w:ascii="Times New Roman" w:hAnsi="Times New Roman"/>
          <w:b/>
          <w:sz w:val="24"/>
          <w:szCs w:val="24"/>
          <w:u w:val="single"/>
        </w:rPr>
      </w:pPr>
      <w:r w:rsidRPr="00242B42">
        <w:rPr>
          <w:rFonts w:ascii="Times New Roman" w:hAnsi="Times New Roman"/>
          <w:b/>
          <w:iCs/>
          <w:sz w:val="24"/>
          <w:szCs w:val="24"/>
          <w:u w:val="single"/>
        </w:rPr>
        <w:t>Бакалавр</w:t>
      </w:r>
    </w:p>
    <w:p w:rsidR="00DF7C3A" w:rsidRPr="00242B42" w:rsidRDefault="00DF7C3A" w:rsidP="00DF7C3A">
      <w:pPr>
        <w:spacing w:after="0" w:line="240" w:lineRule="auto"/>
        <w:ind w:firstLine="426"/>
        <w:contextualSpacing/>
        <w:jc w:val="center"/>
        <w:rPr>
          <w:rFonts w:ascii="Times New Roman" w:hAnsi="Times New Roman"/>
          <w:sz w:val="24"/>
          <w:szCs w:val="24"/>
          <w:u w:val="single"/>
        </w:rPr>
      </w:pPr>
    </w:p>
    <w:p w:rsidR="00DF7C3A" w:rsidRPr="00242B42" w:rsidRDefault="00DF7C3A" w:rsidP="00DF7C3A">
      <w:pPr>
        <w:spacing w:after="0" w:line="240" w:lineRule="auto"/>
        <w:contextualSpacing/>
        <w:jc w:val="center"/>
        <w:rPr>
          <w:rFonts w:ascii="Times New Roman" w:hAnsi="Times New Roman"/>
          <w:b/>
          <w:sz w:val="24"/>
          <w:szCs w:val="24"/>
          <w:u w:val="single"/>
        </w:rPr>
      </w:pPr>
    </w:p>
    <w:p w:rsidR="00DF7C3A" w:rsidRPr="00242B42" w:rsidRDefault="00DF7C3A" w:rsidP="00DF7C3A">
      <w:pPr>
        <w:spacing w:after="0" w:line="240" w:lineRule="auto"/>
        <w:contextualSpacing/>
        <w:jc w:val="center"/>
        <w:rPr>
          <w:rFonts w:ascii="Times New Roman" w:hAnsi="Times New Roman"/>
          <w:sz w:val="24"/>
          <w:szCs w:val="24"/>
        </w:rPr>
      </w:pPr>
      <w:r w:rsidRPr="00242B42">
        <w:rPr>
          <w:rFonts w:ascii="Times New Roman" w:hAnsi="Times New Roman"/>
          <w:sz w:val="24"/>
          <w:szCs w:val="24"/>
        </w:rPr>
        <w:t>Форма обучения</w:t>
      </w:r>
    </w:p>
    <w:p w:rsidR="00DF7C3A" w:rsidRPr="00242B42" w:rsidRDefault="00DF7C3A" w:rsidP="00DF7C3A">
      <w:pPr>
        <w:spacing w:after="0" w:line="240" w:lineRule="auto"/>
        <w:contextualSpacing/>
        <w:jc w:val="center"/>
        <w:rPr>
          <w:rFonts w:ascii="Times New Roman" w:hAnsi="Times New Roman"/>
          <w:b/>
          <w:sz w:val="24"/>
          <w:szCs w:val="24"/>
        </w:rPr>
      </w:pPr>
      <w:r w:rsidRPr="00242B42">
        <w:rPr>
          <w:rFonts w:ascii="Times New Roman" w:hAnsi="Times New Roman"/>
          <w:b/>
          <w:iCs/>
          <w:sz w:val="24"/>
          <w:szCs w:val="24"/>
          <w:u w:val="single"/>
        </w:rPr>
        <w:t>очная, заочная</w:t>
      </w:r>
    </w:p>
    <w:p w:rsidR="00DF7C3A" w:rsidRPr="00242B42" w:rsidRDefault="00DF7C3A" w:rsidP="00DF7C3A">
      <w:pPr>
        <w:spacing w:after="0" w:line="240" w:lineRule="auto"/>
        <w:ind w:firstLine="426"/>
        <w:contextualSpacing/>
        <w:jc w:val="center"/>
        <w:rPr>
          <w:rFonts w:ascii="Times New Roman" w:hAnsi="Times New Roman"/>
          <w:sz w:val="24"/>
          <w:szCs w:val="24"/>
        </w:rPr>
      </w:pPr>
    </w:p>
    <w:p w:rsidR="00DF7C3A" w:rsidRPr="00242B42" w:rsidRDefault="00DF7C3A" w:rsidP="00DF7C3A">
      <w:pPr>
        <w:spacing w:after="0" w:line="240" w:lineRule="auto"/>
        <w:ind w:firstLine="426"/>
        <w:contextualSpacing/>
        <w:jc w:val="center"/>
        <w:rPr>
          <w:rFonts w:ascii="Times New Roman" w:hAnsi="Times New Roman"/>
          <w:sz w:val="24"/>
          <w:szCs w:val="24"/>
        </w:rPr>
      </w:pPr>
    </w:p>
    <w:p w:rsidR="00DF7C3A" w:rsidRPr="00242B42" w:rsidRDefault="00DF7C3A" w:rsidP="00DF7C3A">
      <w:pPr>
        <w:spacing w:after="0" w:line="240" w:lineRule="auto"/>
        <w:ind w:firstLine="426"/>
        <w:contextualSpacing/>
        <w:jc w:val="center"/>
        <w:rPr>
          <w:rFonts w:ascii="Times New Roman" w:hAnsi="Times New Roman"/>
          <w:sz w:val="24"/>
          <w:szCs w:val="24"/>
        </w:rPr>
      </w:pPr>
    </w:p>
    <w:p w:rsidR="00DF7C3A" w:rsidRPr="00242B42" w:rsidRDefault="00DF7C3A" w:rsidP="00DF7C3A">
      <w:pPr>
        <w:spacing w:after="0" w:line="240" w:lineRule="auto"/>
        <w:ind w:firstLine="426"/>
        <w:contextualSpacing/>
        <w:jc w:val="center"/>
        <w:rPr>
          <w:rFonts w:ascii="Times New Roman" w:hAnsi="Times New Roman"/>
          <w:sz w:val="24"/>
          <w:szCs w:val="24"/>
        </w:rPr>
      </w:pPr>
    </w:p>
    <w:p w:rsidR="00DF7C3A" w:rsidRPr="00242B42" w:rsidRDefault="00DF7C3A" w:rsidP="00DF7C3A">
      <w:pPr>
        <w:spacing w:after="0" w:line="240" w:lineRule="auto"/>
        <w:ind w:firstLine="426"/>
        <w:contextualSpacing/>
        <w:jc w:val="center"/>
        <w:rPr>
          <w:rFonts w:ascii="Times New Roman" w:hAnsi="Times New Roman"/>
          <w:sz w:val="24"/>
          <w:szCs w:val="24"/>
        </w:rPr>
      </w:pPr>
    </w:p>
    <w:p w:rsidR="00DF7C3A" w:rsidRPr="00242B42" w:rsidRDefault="00DF7C3A" w:rsidP="00DF7C3A">
      <w:pPr>
        <w:spacing w:after="0" w:line="240" w:lineRule="auto"/>
        <w:ind w:firstLine="426"/>
        <w:contextualSpacing/>
        <w:jc w:val="center"/>
        <w:rPr>
          <w:rFonts w:ascii="Times New Roman" w:hAnsi="Times New Roman"/>
          <w:sz w:val="24"/>
          <w:szCs w:val="24"/>
        </w:rPr>
      </w:pPr>
    </w:p>
    <w:p w:rsidR="00DF7C3A" w:rsidRPr="00242B42" w:rsidRDefault="00DF7C3A" w:rsidP="00DF7C3A">
      <w:pPr>
        <w:spacing w:after="0" w:line="240" w:lineRule="auto"/>
        <w:ind w:firstLine="426"/>
        <w:contextualSpacing/>
        <w:jc w:val="center"/>
        <w:rPr>
          <w:rFonts w:ascii="Times New Roman" w:hAnsi="Times New Roman"/>
          <w:sz w:val="24"/>
          <w:szCs w:val="24"/>
        </w:rPr>
      </w:pPr>
    </w:p>
    <w:p w:rsidR="00DF7C3A" w:rsidRPr="00242B42" w:rsidRDefault="00DF7C3A" w:rsidP="00DF7C3A">
      <w:pPr>
        <w:spacing w:after="0" w:line="240" w:lineRule="auto"/>
        <w:ind w:firstLine="426"/>
        <w:contextualSpacing/>
        <w:jc w:val="center"/>
        <w:rPr>
          <w:rFonts w:ascii="Times New Roman" w:hAnsi="Times New Roman"/>
          <w:sz w:val="24"/>
          <w:szCs w:val="24"/>
        </w:rPr>
      </w:pPr>
    </w:p>
    <w:p w:rsidR="00DF7C3A" w:rsidRPr="00242B42" w:rsidRDefault="00DF7C3A" w:rsidP="00DF7C3A">
      <w:pPr>
        <w:spacing w:after="0" w:line="240" w:lineRule="auto"/>
        <w:ind w:firstLine="426"/>
        <w:contextualSpacing/>
        <w:jc w:val="center"/>
        <w:rPr>
          <w:rFonts w:ascii="Times New Roman" w:hAnsi="Times New Roman"/>
          <w:sz w:val="24"/>
          <w:szCs w:val="24"/>
        </w:rPr>
      </w:pPr>
    </w:p>
    <w:p w:rsidR="00DF7C3A" w:rsidRPr="00242B42" w:rsidRDefault="00DF7C3A" w:rsidP="00DF7C3A">
      <w:pPr>
        <w:spacing w:after="0" w:line="240" w:lineRule="auto"/>
        <w:contextualSpacing/>
        <w:jc w:val="center"/>
        <w:rPr>
          <w:rFonts w:ascii="Times New Roman" w:hAnsi="Times New Roman"/>
          <w:bCs/>
          <w:iCs/>
          <w:sz w:val="24"/>
          <w:szCs w:val="24"/>
        </w:rPr>
      </w:pPr>
    </w:p>
    <w:p w:rsidR="00DF7C3A" w:rsidRPr="00242B42" w:rsidRDefault="00DF7C3A" w:rsidP="00DF7C3A">
      <w:pPr>
        <w:spacing w:after="0" w:line="240" w:lineRule="auto"/>
        <w:contextualSpacing/>
        <w:jc w:val="center"/>
        <w:rPr>
          <w:rFonts w:ascii="Times New Roman" w:hAnsi="Times New Roman"/>
          <w:bCs/>
          <w:iCs/>
          <w:sz w:val="24"/>
          <w:szCs w:val="24"/>
        </w:rPr>
      </w:pPr>
      <w:proofErr w:type="spellStart"/>
      <w:r w:rsidRPr="00242B42">
        <w:rPr>
          <w:rFonts w:ascii="Times New Roman" w:hAnsi="Times New Roman"/>
          <w:bCs/>
          <w:iCs/>
          <w:sz w:val="24"/>
          <w:szCs w:val="24"/>
        </w:rPr>
        <w:t>Магас</w:t>
      </w:r>
      <w:proofErr w:type="spellEnd"/>
      <w:r w:rsidRPr="00242B42">
        <w:rPr>
          <w:rFonts w:ascii="Times New Roman" w:hAnsi="Times New Roman"/>
          <w:bCs/>
          <w:iCs/>
          <w:sz w:val="24"/>
          <w:szCs w:val="24"/>
        </w:rPr>
        <w:t xml:space="preserve">, </w:t>
      </w:r>
      <w:r w:rsidR="003B5738">
        <w:rPr>
          <w:rFonts w:ascii="Times New Roman" w:hAnsi="Times New Roman"/>
          <w:bCs/>
          <w:iCs/>
          <w:sz w:val="24"/>
          <w:szCs w:val="24"/>
        </w:rPr>
        <w:t>2025</w:t>
      </w:r>
      <w:r w:rsidRPr="00242B42">
        <w:rPr>
          <w:rFonts w:ascii="Times New Roman" w:hAnsi="Times New Roman"/>
          <w:bCs/>
          <w:iCs/>
          <w:sz w:val="24"/>
          <w:szCs w:val="24"/>
        </w:rPr>
        <w:t>г</w:t>
      </w:r>
    </w:p>
    <w:p w:rsidR="00DF7C3A" w:rsidRPr="00242B42" w:rsidRDefault="00DF7C3A" w:rsidP="00DF7C3A">
      <w:pPr>
        <w:spacing w:after="0" w:line="240" w:lineRule="auto"/>
        <w:ind w:firstLine="426"/>
        <w:contextualSpacing/>
        <w:jc w:val="center"/>
        <w:rPr>
          <w:rFonts w:ascii="Times New Roman" w:hAnsi="Times New Roman"/>
          <w:b/>
          <w:bCs/>
          <w:i/>
          <w:iCs/>
          <w:sz w:val="24"/>
          <w:szCs w:val="24"/>
        </w:rPr>
      </w:pPr>
    </w:p>
    <w:p w:rsidR="00DF7C3A" w:rsidRPr="00242B42" w:rsidRDefault="00DF7C3A" w:rsidP="00DF7C3A">
      <w:pPr>
        <w:tabs>
          <w:tab w:val="left" w:pos="709"/>
        </w:tabs>
        <w:spacing w:after="0" w:line="240" w:lineRule="auto"/>
        <w:contextualSpacing/>
        <w:jc w:val="both"/>
        <w:rPr>
          <w:rFonts w:ascii="Times New Roman" w:hAnsi="Times New Roman"/>
          <w:b/>
          <w:sz w:val="24"/>
          <w:szCs w:val="24"/>
        </w:rPr>
      </w:pPr>
    </w:p>
    <w:p w:rsidR="004A0477" w:rsidRPr="00242B42" w:rsidRDefault="004A0477" w:rsidP="00536AA0">
      <w:pPr>
        <w:spacing w:after="0" w:line="240" w:lineRule="auto"/>
        <w:ind w:firstLine="426"/>
        <w:contextualSpacing/>
        <w:jc w:val="center"/>
        <w:rPr>
          <w:rFonts w:ascii="Times New Roman" w:hAnsi="Times New Roman"/>
          <w:b/>
          <w:sz w:val="24"/>
          <w:szCs w:val="24"/>
        </w:rPr>
      </w:pPr>
    </w:p>
    <w:p w:rsidR="00DF7C3A" w:rsidRPr="00242B42" w:rsidRDefault="00DF7C3A" w:rsidP="00536AA0">
      <w:pPr>
        <w:spacing w:after="0" w:line="240" w:lineRule="auto"/>
        <w:ind w:firstLine="426"/>
        <w:contextualSpacing/>
        <w:jc w:val="center"/>
        <w:rPr>
          <w:rFonts w:ascii="Times New Roman" w:hAnsi="Times New Roman"/>
          <w:b/>
          <w:sz w:val="24"/>
          <w:szCs w:val="24"/>
        </w:rPr>
      </w:pPr>
    </w:p>
    <w:p w:rsidR="00DF7C3A" w:rsidRPr="00242B42" w:rsidRDefault="00DF7C3A" w:rsidP="00536AA0">
      <w:pPr>
        <w:spacing w:after="0" w:line="240" w:lineRule="auto"/>
        <w:ind w:firstLine="426"/>
        <w:contextualSpacing/>
        <w:jc w:val="center"/>
        <w:rPr>
          <w:rFonts w:ascii="Times New Roman" w:hAnsi="Times New Roman"/>
          <w:b/>
          <w:sz w:val="24"/>
          <w:szCs w:val="24"/>
        </w:rPr>
      </w:pPr>
    </w:p>
    <w:p w:rsidR="00DF7C3A" w:rsidRPr="00242B42" w:rsidRDefault="00DF7C3A" w:rsidP="00536AA0">
      <w:pPr>
        <w:spacing w:after="0" w:line="240" w:lineRule="auto"/>
        <w:ind w:firstLine="426"/>
        <w:contextualSpacing/>
        <w:jc w:val="center"/>
        <w:rPr>
          <w:rFonts w:ascii="Times New Roman" w:hAnsi="Times New Roman"/>
          <w:b/>
          <w:sz w:val="24"/>
          <w:szCs w:val="24"/>
        </w:rPr>
      </w:pPr>
    </w:p>
    <w:p w:rsidR="00DF7C3A" w:rsidRPr="00242B42" w:rsidRDefault="00DF7C3A" w:rsidP="00536AA0">
      <w:pPr>
        <w:spacing w:after="0" w:line="240" w:lineRule="auto"/>
        <w:ind w:firstLine="426"/>
        <w:contextualSpacing/>
        <w:jc w:val="center"/>
        <w:rPr>
          <w:rFonts w:ascii="Times New Roman" w:hAnsi="Times New Roman"/>
          <w:b/>
          <w:sz w:val="24"/>
          <w:szCs w:val="24"/>
        </w:rPr>
      </w:pPr>
    </w:p>
    <w:p w:rsidR="00536AA0" w:rsidRPr="00242B42" w:rsidRDefault="00536AA0" w:rsidP="00536AA0">
      <w:pPr>
        <w:numPr>
          <w:ilvl w:val="0"/>
          <w:numId w:val="2"/>
        </w:numPr>
        <w:tabs>
          <w:tab w:val="left" w:pos="709"/>
        </w:tabs>
        <w:spacing w:after="0" w:line="240" w:lineRule="auto"/>
        <w:ind w:firstLine="426"/>
        <w:contextualSpacing/>
        <w:jc w:val="both"/>
        <w:rPr>
          <w:rFonts w:ascii="Times New Roman" w:hAnsi="Times New Roman"/>
          <w:b/>
          <w:bCs/>
          <w:sz w:val="24"/>
          <w:szCs w:val="24"/>
        </w:rPr>
      </w:pPr>
      <w:r w:rsidRPr="00242B42">
        <w:rPr>
          <w:rFonts w:ascii="Times New Roman" w:hAnsi="Times New Roman"/>
          <w:b/>
          <w:bCs/>
          <w:sz w:val="24"/>
          <w:szCs w:val="24"/>
        </w:rPr>
        <w:t xml:space="preserve">Цели </w:t>
      </w:r>
      <w:r w:rsidR="00925A03" w:rsidRPr="00242B42">
        <w:rPr>
          <w:rFonts w:ascii="Times New Roman" w:hAnsi="Times New Roman"/>
          <w:b/>
          <w:bCs/>
          <w:sz w:val="24"/>
          <w:szCs w:val="24"/>
        </w:rPr>
        <w:t xml:space="preserve">и задачи </w:t>
      </w:r>
      <w:r w:rsidRPr="00242B42">
        <w:rPr>
          <w:rFonts w:ascii="Times New Roman" w:hAnsi="Times New Roman"/>
          <w:b/>
          <w:bCs/>
          <w:sz w:val="24"/>
          <w:szCs w:val="24"/>
        </w:rPr>
        <w:t>освоения дисциплины</w:t>
      </w:r>
    </w:p>
    <w:p w:rsidR="00CE16B5" w:rsidRPr="00242B42" w:rsidRDefault="00536AA0" w:rsidP="00A46413">
      <w:pPr>
        <w:spacing w:after="0" w:line="240" w:lineRule="auto"/>
        <w:ind w:firstLine="426"/>
        <w:contextualSpacing/>
        <w:jc w:val="both"/>
        <w:rPr>
          <w:rFonts w:ascii="Times New Roman" w:hAnsi="Times New Roman"/>
          <w:sz w:val="24"/>
          <w:szCs w:val="24"/>
        </w:rPr>
      </w:pPr>
      <w:r w:rsidRPr="00242B42">
        <w:rPr>
          <w:rFonts w:ascii="Times New Roman" w:hAnsi="Times New Roman"/>
          <w:b/>
          <w:i/>
          <w:sz w:val="24"/>
          <w:szCs w:val="24"/>
        </w:rPr>
        <w:t>Целями освоения дисцип</w:t>
      </w:r>
      <w:r w:rsidR="00925A03" w:rsidRPr="00242B42">
        <w:rPr>
          <w:rFonts w:ascii="Times New Roman" w:hAnsi="Times New Roman"/>
          <w:b/>
          <w:i/>
          <w:sz w:val="24"/>
          <w:szCs w:val="24"/>
        </w:rPr>
        <w:t>лины (модуля</w:t>
      </w:r>
      <w:proofErr w:type="gramStart"/>
      <w:r w:rsidR="00925A03" w:rsidRPr="00242B42">
        <w:rPr>
          <w:rFonts w:ascii="Times New Roman" w:hAnsi="Times New Roman"/>
          <w:b/>
          <w:i/>
          <w:sz w:val="24"/>
          <w:szCs w:val="24"/>
        </w:rPr>
        <w:t>)</w:t>
      </w:r>
      <w:r w:rsidR="009829AD" w:rsidRPr="00242B42">
        <w:rPr>
          <w:rFonts w:ascii="Times New Roman" w:hAnsi="Times New Roman"/>
          <w:b/>
          <w:sz w:val="24"/>
          <w:szCs w:val="24"/>
        </w:rPr>
        <w:t>Б</w:t>
      </w:r>
      <w:proofErr w:type="gramEnd"/>
      <w:r w:rsidR="009829AD" w:rsidRPr="00242B42">
        <w:rPr>
          <w:rFonts w:ascii="Times New Roman" w:hAnsi="Times New Roman"/>
          <w:b/>
          <w:sz w:val="24"/>
          <w:szCs w:val="24"/>
        </w:rPr>
        <w:t>1.В.</w:t>
      </w:r>
      <w:r w:rsidR="005A41D9" w:rsidRPr="00242B42">
        <w:rPr>
          <w:rFonts w:ascii="Times New Roman" w:hAnsi="Times New Roman"/>
          <w:b/>
          <w:sz w:val="24"/>
          <w:szCs w:val="24"/>
        </w:rPr>
        <w:t>13</w:t>
      </w:r>
      <w:r w:rsidR="008F69B4" w:rsidRPr="00242B42">
        <w:rPr>
          <w:rFonts w:ascii="Times New Roman" w:hAnsi="Times New Roman"/>
          <w:b/>
          <w:sz w:val="24"/>
          <w:szCs w:val="24"/>
        </w:rPr>
        <w:t xml:space="preserve"> Экология</w:t>
      </w:r>
      <w:r w:rsidRPr="00242B42">
        <w:rPr>
          <w:rFonts w:ascii="Times New Roman" w:hAnsi="Times New Roman"/>
          <w:sz w:val="24"/>
          <w:szCs w:val="24"/>
        </w:rPr>
        <w:t xml:space="preserve"> </w:t>
      </w:r>
      <w:proofErr w:type="spellStart"/>
      <w:r w:rsidRPr="00242B42">
        <w:rPr>
          <w:rFonts w:ascii="Times New Roman" w:hAnsi="Times New Roman"/>
          <w:sz w:val="24"/>
          <w:szCs w:val="24"/>
        </w:rPr>
        <w:t>являются</w:t>
      </w:r>
      <w:r w:rsidR="00E25766" w:rsidRPr="00242B42">
        <w:rPr>
          <w:rFonts w:ascii="Times New Roman" w:hAnsi="Times New Roman"/>
          <w:sz w:val="24"/>
          <w:szCs w:val="24"/>
        </w:rPr>
        <w:t>:</w:t>
      </w:r>
      <w:r w:rsidR="00CE16B5" w:rsidRPr="00242B42">
        <w:rPr>
          <w:rFonts w:ascii="Times New Roman" w:hAnsi="Times New Roman"/>
          <w:sz w:val="24"/>
          <w:szCs w:val="24"/>
        </w:rPr>
        <w:t>ознакомление</w:t>
      </w:r>
      <w:proofErr w:type="spellEnd"/>
      <w:r w:rsidR="00CE16B5" w:rsidRPr="00242B42">
        <w:rPr>
          <w:rFonts w:ascii="Times New Roman" w:hAnsi="Times New Roman"/>
          <w:sz w:val="24"/>
          <w:szCs w:val="24"/>
        </w:rPr>
        <w:t xml:space="preserve"> студентов с основами </w:t>
      </w:r>
      <w:proofErr w:type="spellStart"/>
      <w:r w:rsidR="00CE16B5" w:rsidRPr="00242B42">
        <w:rPr>
          <w:rFonts w:ascii="Times New Roman" w:hAnsi="Times New Roman"/>
          <w:sz w:val="24"/>
          <w:szCs w:val="24"/>
        </w:rPr>
        <w:t>экологии,повышение</w:t>
      </w:r>
      <w:proofErr w:type="spellEnd"/>
      <w:r w:rsidR="00CE16B5" w:rsidRPr="00242B42">
        <w:rPr>
          <w:rFonts w:ascii="Times New Roman" w:hAnsi="Times New Roman"/>
          <w:sz w:val="24"/>
          <w:szCs w:val="24"/>
        </w:rPr>
        <w:t xml:space="preserve"> экологических знаний и формирование соответствующего мировоззрения, представлений о человеке как части природы, формирование способностей прогнозирования последствий влияния профессиональной деятельности на окружающую природную среду и убеждений о невозможности выживания человечества без сохранения биосферы.</w:t>
      </w:r>
    </w:p>
    <w:p w:rsidR="00CE16B5" w:rsidRPr="00242B42" w:rsidRDefault="00CE16B5" w:rsidP="00CE16B5">
      <w:pPr>
        <w:spacing w:after="0" w:line="240" w:lineRule="auto"/>
        <w:ind w:firstLine="426"/>
        <w:jc w:val="both"/>
        <w:rPr>
          <w:rFonts w:ascii="Times New Roman" w:hAnsi="Times New Roman"/>
          <w:b/>
          <w:i/>
          <w:sz w:val="24"/>
          <w:szCs w:val="24"/>
        </w:rPr>
      </w:pPr>
      <w:r w:rsidRPr="00242B42">
        <w:rPr>
          <w:rFonts w:ascii="Times New Roman" w:hAnsi="Times New Roman"/>
          <w:b/>
          <w:i/>
          <w:sz w:val="24"/>
          <w:szCs w:val="24"/>
        </w:rPr>
        <w:t>Задачами дисциплины являются:</w:t>
      </w:r>
    </w:p>
    <w:p w:rsidR="004E44C3" w:rsidRPr="00242B42" w:rsidRDefault="00CE16B5" w:rsidP="004E44C3">
      <w:pPr>
        <w:pStyle w:val="af6"/>
        <w:numPr>
          <w:ilvl w:val="0"/>
          <w:numId w:val="16"/>
        </w:numPr>
        <w:ind w:left="0" w:firstLine="426"/>
        <w:jc w:val="both"/>
        <w:rPr>
          <w:b/>
        </w:rPr>
      </w:pPr>
      <w:r w:rsidRPr="00242B42">
        <w:t>Сформировать у студентов знания об окружающей природной среде, существование в ней живых организмов и взаимодействии природной среды и живых организмов;</w:t>
      </w:r>
    </w:p>
    <w:p w:rsidR="004E44C3" w:rsidRPr="00242B42" w:rsidRDefault="00CE16B5" w:rsidP="004E44C3">
      <w:pPr>
        <w:pStyle w:val="af6"/>
        <w:numPr>
          <w:ilvl w:val="0"/>
          <w:numId w:val="16"/>
        </w:numPr>
        <w:ind w:left="0" w:firstLine="426"/>
        <w:jc w:val="both"/>
        <w:rPr>
          <w:b/>
        </w:rPr>
      </w:pPr>
      <w:r w:rsidRPr="00242B42">
        <w:t>Рассмотреть основные методы решения проблем окружающей среды и принципов рационального  использования;</w:t>
      </w:r>
    </w:p>
    <w:p w:rsidR="004E44C3" w:rsidRPr="00242B42" w:rsidRDefault="00CE16B5" w:rsidP="004E44C3">
      <w:pPr>
        <w:pStyle w:val="af6"/>
        <w:numPr>
          <w:ilvl w:val="0"/>
          <w:numId w:val="16"/>
        </w:numPr>
        <w:ind w:left="0" w:firstLine="426"/>
        <w:jc w:val="both"/>
        <w:rPr>
          <w:b/>
        </w:rPr>
      </w:pPr>
      <w:r w:rsidRPr="00242B42">
        <w:t>Выработать у студентов понимание глобальных и региональных экологических проблем, отрицательного воздействия человека на природу и первоочередных природоохранных мероприятий;</w:t>
      </w:r>
    </w:p>
    <w:p w:rsidR="00CE16B5" w:rsidRPr="00242B42" w:rsidRDefault="00CE16B5" w:rsidP="004E44C3">
      <w:pPr>
        <w:pStyle w:val="af6"/>
        <w:numPr>
          <w:ilvl w:val="0"/>
          <w:numId w:val="16"/>
        </w:numPr>
        <w:ind w:left="0" w:firstLine="426"/>
        <w:jc w:val="both"/>
        <w:rPr>
          <w:b/>
        </w:rPr>
      </w:pPr>
      <w:r w:rsidRPr="00242B42">
        <w:t>Раскрыть отрицательное воздействие загрязненной окружающей среды на здоровье человека.</w:t>
      </w:r>
    </w:p>
    <w:p w:rsidR="00CE16B5" w:rsidRPr="00242B42" w:rsidRDefault="00CE16B5" w:rsidP="004E44C3">
      <w:pPr>
        <w:spacing w:after="0"/>
        <w:ind w:firstLine="426"/>
        <w:jc w:val="both"/>
        <w:rPr>
          <w:rFonts w:ascii="Times New Roman" w:hAnsi="Times New Roman"/>
          <w:sz w:val="24"/>
          <w:szCs w:val="24"/>
        </w:rPr>
      </w:pPr>
      <w:r w:rsidRPr="00242B42">
        <w:rPr>
          <w:rFonts w:ascii="Times New Roman" w:hAnsi="Times New Roman"/>
          <w:sz w:val="24"/>
          <w:szCs w:val="24"/>
        </w:rPr>
        <w:t xml:space="preserve">В дисциплине рассматриваются основные понятия экологии; основные экологические законы; глобальные проблемы окружающей среды; понятие о техногенных системах и рациональном природопользовании; основы экологического права; основные принципы </w:t>
      </w:r>
      <w:proofErr w:type="spellStart"/>
      <w:r w:rsidRPr="00242B42">
        <w:rPr>
          <w:rFonts w:ascii="Times New Roman" w:hAnsi="Times New Roman"/>
          <w:sz w:val="24"/>
          <w:szCs w:val="24"/>
        </w:rPr>
        <w:t>экозащитных</w:t>
      </w:r>
      <w:proofErr w:type="spellEnd"/>
      <w:r w:rsidRPr="00242B42">
        <w:rPr>
          <w:rFonts w:ascii="Times New Roman" w:hAnsi="Times New Roman"/>
          <w:sz w:val="24"/>
          <w:szCs w:val="24"/>
        </w:rPr>
        <w:t xml:space="preserve"> мероприятий; задачи международного сотрудничества в области охраны окружающей среды.</w:t>
      </w:r>
    </w:p>
    <w:p w:rsidR="00925A03" w:rsidRPr="00242B42" w:rsidRDefault="00925A03" w:rsidP="00536AA0">
      <w:pPr>
        <w:spacing w:after="0" w:line="240" w:lineRule="auto"/>
        <w:ind w:firstLine="426"/>
        <w:contextualSpacing/>
        <w:jc w:val="both"/>
        <w:rPr>
          <w:rFonts w:ascii="Times New Roman" w:hAnsi="Times New Roman"/>
          <w:sz w:val="24"/>
          <w:szCs w:val="24"/>
        </w:rPr>
      </w:pPr>
    </w:p>
    <w:p w:rsidR="00925A03" w:rsidRPr="00242B42" w:rsidRDefault="00536AA0" w:rsidP="00A46413">
      <w:pPr>
        <w:numPr>
          <w:ilvl w:val="1"/>
          <w:numId w:val="3"/>
        </w:numPr>
        <w:tabs>
          <w:tab w:val="left" w:pos="709"/>
        </w:tabs>
        <w:spacing w:after="0" w:line="240" w:lineRule="auto"/>
        <w:ind w:firstLine="426"/>
        <w:contextualSpacing/>
        <w:jc w:val="both"/>
        <w:rPr>
          <w:rFonts w:ascii="Times New Roman" w:hAnsi="Times New Roman"/>
          <w:b/>
          <w:bCs/>
          <w:sz w:val="24"/>
          <w:szCs w:val="24"/>
        </w:rPr>
      </w:pPr>
      <w:r w:rsidRPr="00242B42">
        <w:rPr>
          <w:rFonts w:ascii="Times New Roman" w:hAnsi="Times New Roman"/>
          <w:b/>
          <w:bCs/>
          <w:sz w:val="24"/>
          <w:szCs w:val="24"/>
        </w:rPr>
        <w:t xml:space="preserve">Место дисциплины в структуре ОПОП </w:t>
      </w:r>
      <w:proofErr w:type="spellStart"/>
      <w:r w:rsidRPr="00242B42">
        <w:rPr>
          <w:rFonts w:ascii="Times New Roman" w:hAnsi="Times New Roman"/>
          <w:b/>
          <w:bCs/>
          <w:sz w:val="24"/>
          <w:szCs w:val="24"/>
        </w:rPr>
        <w:t>бакалавриата</w:t>
      </w:r>
      <w:proofErr w:type="spellEnd"/>
    </w:p>
    <w:p w:rsidR="00B40667" w:rsidRPr="00242B42" w:rsidRDefault="00B40667" w:rsidP="00B40667">
      <w:pPr>
        <w:tabs>
          <w:tab w:val="left" w:pos="708"/>
        </w:tabs>
        <w:spacing w:after="0" w:line="240" w:lineRule="auto"/>
        <w:ind w:left="426"/>
        <w:contextualSpacing/>
        <w:jc w:val="both"/>
        <w:rPr>
          <w:rFonts w:ascii="Times New Roman" w:hAnsi="Times New Roman"/>
          <w:b/>
          <w:bCs/>
          <w:sz w:val="24"/>
          <w:szCs w:val="24"/>
        </w:rPr>
      </w:pPr>
      <w:r w:rsidRPr="00242B42">
        <w:rPr>
          <w:rFonts w:ascii="Times New Roman" w:hAnsi="Times New Roman"/>
          <w:sz w:val="24"/>
          <w:szCs w:val="24"/>
        </w:rPr>
        <w:t xml:space="preserve">Учебная дисциплина (модуль) </w:t>
      </w:r>
      <w:r w:rsidR="009829AD" w:rsidRPr="00242B42">
        <w:rPr>
          <w:rFonts w:ascii="Times New Roman" w:hAnsi="Times New Roman"/>
          <w:b/>
          <w:sz w:val="24"/>
          <w:szCs w:val="24"/>
        </w:rPr>
        <w:t>Б</w:t>
      </w:r>
      <w:proofErr w:type="gramStart"/>
      <w:r w:rsidR="009829AD" w:rsidRPr="00242B42">
        <w:rPr>
          <w:rFonts w:ascii="Times New Roman" w:hAnsi="Times New Roman"/>
          <w:b/>
          <w:sz w:val="24"/>
          <w:szCs w:val="24"/>
        </w:rPr>
        <w:t>1</w:t>
      </w:r>
      <w:proofErr w:type="gramEnd"/>
      <w:r w:rsidR="009829AD" w:rsidRPr="00242B42">
        <w:rPr>
          <w:rFonts w:ascii="Times New Roman" w:hAnsi="Times New Roman"/>
          <w:b/>
          <w:sz w:val="24"/>
          <w:szCs w:val="24"/>
        </w:rPr>
        <w:t>.В.</w:t>
      </w:r>
      <w:r w:rsidR="005A41D9" w:rsidRPr="00242B42">
        <w:rPr>
          <w:rFonts w:ascii="Times New Roman" w:hAnsi="Times New Roman"/>
          <w:b/>
          <w:sz w:val="24"/>
          <w:szCs w:val="24"/>
        </w:rPr>
        <w:t>13</w:t>
      </w:r>
      <w:r w:rsidRPr="00242B42">
        <w:rPr>
          <w:rFonts w:ascii="Times New Roman" w:hAnsi="Times New Roman"/>
          <w:b/>
          <w:sz w:val="24"/>
          <w:szCs w:val="24"/>
        </w:rPr>
        <w:t>Экология</w:t>
      </w:r>
      <w:r w:rsidRPr="00242B42">
        <w:rPr>
          <w:rFonts w:ascii="Times New Roman" w:hAnsi="Times New Roman"/>
          <w:sz w:val="24"/>
          <w:szCs w:val="24"/>
        </w:rPr>
        <w:t xml:space="preserve"> относится к Блоку 1</w:t>
      </w:r>
      <w:r w:rsidRPr="00242B42">
        <w:rPr>
          <w:rFonts w:ascii="Times New Roman" w:hAnsi="Times New Roman"/>
          <w:bCs/>
          <w:color w:val="000000"/>
          <w:sz w:val="24"/>
          <w:szCs w:val="24"/>
          <w:lang w:eastAsia="en-US"/>
        </w:rPr>
        <w:t>часть, формируемая участниками образовательных отношений.</w:t>
      </w:r>
    </w:p>
    <w:p w:rsidR="00B40667" w:rsidRPr="00242B42" w:rsidRDefault="00B40667" w:rsidP="00B40667">
      <w:pPr>
        <w:spacing w:after="0" w:line="240" w:lineRule="auto"/>
        <w:ind w:firstLine="567"/>
        <w:jc w:val="both"/>
        <w:rPr>
          <w:rFonts w:ascii="Times New Roman" w:hAnsi="Times New Roman"/>
          <w:b/>
          <w:bCs/>
          <w:sz w:val="24"/>
          <w:szCs w:val="24"/>
        </w:rPr>
      </w:pPr>
      <w:r w:rsidRPr="00242B42">
        <w:rPr>
          <w:rFonts w:ascii="Times New Roman" w:hAnsi="Times New Roman"/>
          <w:sz w:val="24"/>
          <w:szCs w:val="24"/>
        </w:rPr>
        <w:t xml:space="preserve">Для изучения дисциплины необходимы знания, умения и компетенции, полученные </w:t>
      </w:r>
      <w:proofErr w:type="gramStart"/>
      <w:r w:rsidRPr="00242B42">
        <w:rPr>
          <w:rFonts w:ascii="Times New Roman" w:hAnsi="Times New Roman"/>
          <w:sz w:val="24"/>
          <w:szCs w:val="24"/>
        </w:rPr>
        <w:t>обучающимися</w:t>
      </w:r>
      <w:proofErr w:type="gramEnd"/>
      <w:r w:rsidRPr="00242B42">
        <w:rPr>
          <w:rFonts w:ascii="Times New Roman" w:hAnsi="Times New Roman"/>
          <w:sz w:val="24"/>
          <w:szCs w:val="24"/>
        </w:rPr>
        <w:t xml:space="preserve"> в средней общеобразовательной школе по предметам: география, биология, физика, химия.</w:t>
      </w:r>
    </w:p>
    <w:p w:rsidR="00B40667" w:rsidRPr="00242B42" w:rsidRDefault="00B40667" w:rsidP="00B40667">
      <w:pPr>
        <w:spacing w:after="0" w:line="240" w:lineRule="auto"/>
        <w:ind w:firstLine="567"/>
        <w:jc w:val="both"/>
        <w:rPr>
          <w:rFonts w:ascii="Times New Roman" w:hAnsi="Times New Roman"/>
          <w:iCs/>
          <w:sz w:val="24"/>
          <w:szCs w:val="24"/>
        </w:rPr>
      </w:pPr>
      <w:r w:rsidRPr="00242B42">
        <w:rPr>
          <w:rFonts w:ascii="Times New Roman" w:hAnsi="Times New Roman"/>
          <w:snapToGrid w:val="0"/>
          <w:sz w:val="24"/>
          <w:szCs w:val="24"/>
        </w:rPr>
        <w:t xml:space="preserve">Для </w:t>
      </w:r>
      <w:r w:rsidRPr="00242B42">
        <w:rPr>
          <w:rFonts w:ascii="Times New Roman" w:hAnsi="Times New Roman"/>
          <w:iCs/>
          <w:sz w:val="24"/>
          <w:szCs w:val="24"/>
        </w:rPr>
        <w:t xml:space="preserve">прохождения данной </w:t>
      </w:r>
      <w:r w:rsidRPr="00242B42">
        <w:rPr>
          <w:rFonts w:ascii="Times New Roman" w:hAnsi="Times New Roman"/>
          <w:sz w:val="24"/>
          <w:szCs w:val="24"/>
        </w:rPr>
        <w:t xml:space="preserve">учебной дисциплины (модуля) </w:t>
      </w:r>
      <w:r w:rsidRPr="00242B42">
        <w:rPr>
          <w:rFonts w:ascii="Times New Roman" w:hAnsi="Times New Roman"/>
          <w:iCs/>
          <w:sz w:val="24"/>
          <w:szCs w:val="24"/>
        </w:rPr>
        <w:t xml:space="preserve">необходимы </w:t>
      </w:r>
      <w:r w:rsidRPr="00242B42">
        <w:rPr>
          <w:rFonts w:ascii="Times New Roman" w:hAnsi="Times New Roman"/>
          <w:i/>
          <w:iCs/>
          <w:sz w:val="24"/>
          <w:szCs w:val="24"/>
        </w:rPr>
        <w:t xml:space="preserve">«входные» </w:t>
      </w:r>
      <w:r w:rsidRPr="00242B42">
        <w:rPr>
          <w:rFonts w:ascii="Times New Roman" w:hAnsi="Times New Roman"/>
          <w:iCs/>
          <w:sz w:val="24"/>
          <w:szCs w:val="24"/>
        </w:rPr>
        <w:t>знания, умения и навыки:</w:t>
      </w:r>
    </w:p>
    <w:p w:rsidR="00B40667" w:rsidRPr="00242B42" w:rsidRDefault="00B40667" w:rsidP="00B40667">
      <w:pPr>
        <w:pStyle w:val="af6"/>
        <w:widowControl w:val="0"/>
        <w:tabs>
          <w:tab w:val="left" w:pos="708"/>
          <w:tab w:val="right" w:leader="underscore" w:pos="9923"/>
        </w:tabs>
        <w:ind w:left="0" w:firstLine="426"/>
        <w:jc w:val="both"/>
      </w:pPr>
      <w:r w:rsidRPr="00242B42">
        <w:rPr>
          <w:i/>
        </w:rPr>
        <w:t xml:space="preserve">Знать: </w:t>
      </w:r>
      <w:r w:rsidRPr="00242B42">
        <w:t>основные понятия и термины теоретического и практического школьного курса география, физики, химии, математики, биологии.</w:t>
      </w:r>
    </w:p>
    <w:p w:rsidR="00B40667" w:rsidRPr="00242B42" w:rsidRDefault="00B40667" w:rsidP="00B40667">
      <w:pPr>
        <w:pStyle w:val="af6"/>
        <w:widowControl w:val="0"/>
        <w:tabs>
          <w:tab w:val="left" w:pos="708"/>
          <w:tab w:val="right" w:leader="underscore" w:pos="9923"/>
        </w:tabs>
        <w:ind w:left="0" w:firstLine="426"/>
        <w:jc w:val="both"/>
      </w:pPr>
      <w:r w:rsidRPr="00242B42">
        <w:rPr>
          <w:i/>
        </w:rPr>
        <w:t>Уметь:</w:t>
      </w:r>
      <w:r w:rsidRPr="00242B42">
        <w:t xml:space="preserve"> использоват</w:t>
      </w:r>
      <w:r w:rsidR="00250DB7" w:rsidRPr="00242B42">
        <w:t>ь основные базовые теоретические и практические</w:t>
      </w:r>
      <w:r w:rsidRPr="00242B42">
        <w:t xml:space="preserve"> понятия школьного курса географии, физики, химии, математики, биологии для решения практических задач</w:t>
      </w:r>
    </w:p>
    <w:p w:rsidR="00B40667" w:rsidRPr="00242B42" w:rsidRDefault="00B40667" w:rsidP="00B40667">
      <w:pPr>
        <w:pStyle w:val="af6"/>
        <w:widowControl w:val="0"/>
        <w:tabs>
          <w:tab w:val="left" w:pos="708"/>
          <w:tab w:val="right" w:leader="underscore" w:pos="9923"/>
        </w:tabs>
        <w:ind w:left="0" w:firstLine="426"/>
        <w:jc w:val="both"/>
      </w:pPr>
      <w:r w:rsidRPr="00242B42">
        <w:rPr>
          <w:i/>
        </w:rPr>
        <w:t>Владеть:</w:t>
      </w:r>
      <w:r w:rsidRPr="00242B42">
        <w:t xml:space="preserve"> навыками получения и обработки информации</w:t>
      </w:r>
    </w:p>
    <w:p w:rsidR="00B40667" w:rsidRPr="00242B42" w:rsidRDefault="00B40667" w:rsidP="00B40667">
      <w:pPr>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Освоение данной учебной дисциплины (модуля) </w:t>
      </w:r>
      <w:r w:rsidRPr="00242B42">
        <w:rPr>
          <w:rFonts w:ascii="Times New Roman" w:hAnsi="Times New Roman"/>
          <w:iCs/>
          <w:sz w:val="24"/>
          <w:szCs w:val="24"/>
        </w:rPr>
        <w:t xml:space="preserve">необходимо для последующих теоретических </w:t>
      </w:r>
      <w:proofErr w:type="spellStart"/>
      <w:r w:rsidRPr="00242B42">
        <w:rPr>
          <w:rFonts w:ascii="Times New Roman" w:hAnsi="Times New Roman"/>
          <w:iCs/>
          <w:sz w:val="24"/>
          <w:szCs w:val="24"/>
        </w:rPr>
        <w:t>общепрофессиональных</w:t>
      </w:r>
      <w:proofErr w:type="spellEnd"/>
      <w:r w:rsidRPr="00242B42">
        <w:rPr>
          <w:rFonts w:ascii="Times New Roman" w:hAnsi="Times New Roman"/>
          <w:iCs/>
          <w:sz w:val="24"/>
          <w:szCs w:val="24"/>
        </w:rPr>
        <w:t xml:space="preserve"> дисциплин (модулей) и учебных практик, государственной итоговой аттестации.</w:t>
      </w:r>
    </w:p>
    <w:p w:rsidR="00CE16B5" w:rsidRPr="00242B42" w:rsidRDefault="00CE16B5" w:rsidP="00536AA0">
      <w:pPr>
        <w:spacing w:after="0" w:line="240" w:lineRule="auto"/>
        <w:ind w:firstLine="426"/>
        <w:contextualSpacing/>
        <w:jc w:val="both"/>
        <w:rPr>
          <w:rFonts w:ascii="Times New Roman" w:hAnsi="Times New Roman"/>
          <w:b/>
          <w:bCs/>
          <w:sz w:val="24"/>
          <w:szCs w:val="24"/>
        </w:rPr>
      </w:pPr>
    </w:p>
    <w:p w:rsidR="00536AA0" w:rsidRPr="00242B42" w:rsidRDefault="00536AA0" w:rsidP="00536AA0">
      <w:pPr>
        <w:numPr>
          <w:ilvl w:val="0"/>
          <w:numId w:val="4"/>
        </w:numPr>
        <w:tabs>
          <w:tab w:val="left" w:pos="709"/>
        </w:tabs>
        <w:spacing w:after="0" w:line="240" w:lineRule="auto"/>
        <w:ind w:firstLine="426"/>
        <w:contextualSpacing/>
        <w:jc w:val="both"/>
        <w:rPr>
          <w:rFonts w:ascii="Times New Roman" w:hAnsi="Times New Roman"/>
          <w:b/>
          <w:bCs/>
          <w:sz w:val="24"/>
          <w:szCs w:val="24"/>
        </w:rPr>
      </w:pPr>
      <w:r w:rsidRPr="00242B42">
        <w:rPr>
          <w:rFonts w:ascii="Times New Roman" w:hAnsi="Times New Roman"/>
          <w:b/>
          <w:bCs/>
          <w:sz w:val="24"/>
          <w:szCs w:val="24"/>
        </w:rPr>
        <w:t>Результаты освоения дисцип</w:t>
      </w:r>
      <w:r w:rsidR="00306A59" w:rsidRPr="00242B42">
        <w:rPr>
          <w:rFonts w:ascii="Times New Roman" w:hAnsi="Times New Roman"/>
          <w:b/>
          <w:bCs/>
          <w:sz w:val="24"/>
          <w:szCs w:val="24"/>
        </w:rPr>
        <w:t xml:space="preserve">лины (модуля) </w:t>
      </w:r>
      <w:r w:rsidR="0098515C" w:rsidRPr="00242B42">
        <w:rPr>
          <w:rFonts w:ascii="Times New Roman" w:hAnsi="Times New Roman"/>
          <w:b/>
          <w:sz w:val="24"/>
          <w:szCs w:val="24"/>
        </w:rPr>
        <w:t>Б</w:t>
      </w:r>
      <w:proofErr w:type="gramStart"/>
      <w:r w:rsidR="0098515C" w:rsidRPr="00242B42">
        <w:rPr>
          <w:rFonts w:ascii="Times New Roman" w:hAnsi="Times New Roman"/>
          <w:b/>
          <w:sz w:val="24"/>
          <w:szCs w:val="24"/>
        </w:rPr>
        <w:t>1</w:t>
      </w:r>
      <w:proofErr w:type="gramEnd"/>
      <w:r w:rsidR="0098515C" w:rsidRPr="00242B42">
        <w:rPr>
          <w:rFonts w:ascii="Times New Roman" w:hAnsi="Times New Roman"/>
          <w:b/>
          <w:sz w:val="24"/>
          <w:szCs w:val="24"/>
        </w:rPr>
        <w:t>.В.</w:t>
      </w:r>
      <w:r w:rsidR="005A41D9" w:rsidRPr="00242B42">
        <w:rPr>
          <w:rFonts w:ascii="Times New Roman" w:hAnsi="Times New Roman"/>
          <w:b/>
          <w:sz w:val="24"/>
          <w:szCs w:val="24"/>
        </w:rPr>
        <w:t>13</w:t>
      </w:r>
      <w:r w:rsidR="008F69B4" w:rsidRPr="00242B42">
        <w:rPr>
          <w:rFonts w:ascii="Times New Roman" w:hAnsi="Times New Roman"/>
          <w:b/>
          <w:sz w:val="24"/>
          <w:szCs w:val="24"/>
        </w:rPr>
        <w:t>Экология</w:t>
      </w:r>
      <w:r w:rsidR="00A00760" w:rsidRPr="00242B42">
        <w:rPr>
          <w:rFonts w:ascii="Times New Roman" w:hAnsi="Times New Roman"/>
          <w:b/>
          <w:sz w:val="24"/>
          <w:szCs w:val="24"/>
        </w:rPr>
        <w:t>.</w:t>
      </w:r>
    </w:p>
    <w:p w:rsidR="00E96A07" w:rsidRPr="00242B42" w:rsidRDefault="00536AA0" w:rsidP="004E44C3">
      <w:pPr>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sidRPr="00242B42">
        <w:rPr>
          <w:rFonts w:ascii="Times New Roman" w:hAnsi="Times New Roman"/>
          <w:sz w:val="24"/>
          <w:szCs w:val="24"/>
        </w:rPr>
        <w:t>ВО</w:t>
      </w:r>
      <w:proofErr w:type="gramEnd"/>
      <w:r w:rsidRPr="00242B42">
        <w:rPr>
          <w:rFonts w:ascii="Times New Roman" w:hAnsi="Times New Roman"/>
          <w:sz w:val="24"/>
          <w:szCs w:val="24"/>
        </w:rPr>
        <w:t xml:space="preserve"> по данному направлению:</w:t>
      </w:r>
    </w:p>
    <w:p w:rsidR="00A00760" w:rsidRPr="00242B42" w:rsidRDefault="00A00760" w:rsidP="004E44C3">
      <w:pPr>
        <w:spacing w:after="0" w:line="240" w:lineRule="auto"/>
        <w:ind w:firstLine="426"/>
        <w:contextualSpacing/>
        <w:jc w:val="both"/>
        <w:rPr>
          <w:rFonts w:ascii="Times New Roman" w:hAnsi="Times New Roman"/>
          <w:sz w:val="24"/>
          <w:szCs w:val="24"/>
        </w:rPr>
      </w:pPr>
    </w:p>
    <w:tbl>
      <w:tblPr>
        <w:tblStyle w:val="a3"/>
        <w:tblW w:w="9782" w:type="dxa"/>
        <w:tblInd w:w="-176" w:type="dxa"/>
        <w:tblLook w:val="04A0"/>
      </w:tblPr>
      <w:tblGrid>
        <w:gridCol w:w="1565"/>
        <w:gridCol w:w="2428"/>
        <w:gridCol w:w="2564"/>
        <w:gridCol w:w="3225"/>
      </w:tblGrid>
      <w:tr w:rsidR="00925A03" w:rsidRPr="00242B42" w:rsidTr="007D72E3">
        <w:tc>
          <w:tcPr>
            <w:tcW w:w="1565" w:type="dxa"/>
          </w:tcPr>
          <w:p w:rsidR="00A00760" w:rsidRPr="00242B42" w:rsidRDefault="00925A03" w:rsidP="003F4C31">
            <w:pPr>
              <w:spacing w:after="0" w:line="240" w:lineRule="auto"/>
              <w:contextualSpacing/>
              <w:jc w:val="center"/>
              <w:rPr>
                <w:rFonts w:ascii="Times New Roman" w:hAnsi="Times New Roman"/>
                <w:sz w:val="24"/>
                <w:szCs w:val="24"/>
              </w:rPr>
            </w:pPr>
            <w:r w:rsidRPr="00242B42">
              <w:rPr>
                <w:rFonts w:ascii="Times New Roman" w:hAnsi="Times New Roman"/>
                <w:sz w:val="24"/>
                <w:szCs w:val="24"/>
              </w:rPr>
              <w:t xml:space="preserve">Код </w:t>
            </w:r>
          </w:p>
          <w:p w:rsidR="00925A03" w:rsidRPr="00242B42" w:rsidRDefault="00925A03" w:rsidP="003F4C31">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компетенции</w:t>
            </w:r>
          </w:p>
          <w:p w:rsidR="00925A03" w:rsidRPr="00242B42" w:rsidRDefault="00925A03" w:rsidP="003F4C31">
            <w:pPr>
              <w:spacing w:after="0" w:line="240" w:lineRule="auto"/>
              <w:ind w:left="142"/>
              <w:contextualSpacing/>
              <w:jc w:val="center"/>
              <w:rPr>
                <w:rFonts w:ascii="Times New Roman" w:hAnsi="Times New Roman"/>
                <w:sz w:val="24"/>
                <w:szCs w:val="24"/>
              </w:rPr>
            </w:pPr>
          </w:p>
        </w:tc>
        <w:tc>
          <w:tcPr>
            <w:tcW w:w="2428" w:type="dxa"/>
          </w:tcPr>
          <w:p w:rsidR="00925A03" w:rsidRPr="00242B42" w:rsidRDefault="00925A03" w:rsidP="003F4C31">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lastRenderedPageBreak/>
              <w:t>Наименование компетенции</w:t>
            </w:r>
          </w:p>
          <w:p w:rsidR="00925A03" w:rsidRPr="00242B42" w:rsidRDefault="00925A03" w:rsidP="003F4C31">
            <w:pPr>
              <w:spacing w:after="0" w:line="240" w:lineRule="auto"/>
              <w:ind w:left="142"/>
              <w:contextualSpacing/>
              <w:jc w:val="center"/>
              <w:rPr>
                <w:rFonts w:ascii="Times New Roman" w:hAnsi="Times New Roman"/>
                <w:sz w:val="24"/>
                <w:szCs w:val="24"/>
              </w:rPr>
            </w:pPr>
          </w:p>
        </w:tc>
        <w:tc>
          <w:tcPr>
            <w:tcW w:w="2564" w:type="dxa"/>
          </w:tcPr>
          <w:p w:rsidR="00925A03" w:rsidRPr="00242B42" w:rsidRDefault="00925A03" w:rsidP="003F4C31">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lastRenderedPageBreak/>
              <w:t xml:space="preserve">Индикатор достижения </w:t>
            </w:r>
            <w:r w:rsidRPr="00242B42">
              <w:rPr>
                <w:rFonts w:ascii="Times New Roman" w:hAnsi="Times New Roman"/>
                <w:sz w:val="24"/>
                <w:szCs w:val="24"/>
              </w:rPr>
              <w:lastRenderedPageBreak/>
              <w:t>компетенции</w:t>
            </w:r>
          </w:p>
          <w:p w:rsidR="00925A03" w:rsidRPr="00242B42" w:rsidRDefault="00925A03" w:rsidP="003F4C31">
            <w:pPr>
              <w:spacing w:after="0" w:line="240" w:lineRule="auto"/>
              <w:ind w:left="142"/>
              <w:contextualSpacing/>
              <w:jc w:val="center"/>
              <w:rPr>
                <w:rFonts w:ascii="Times New Roman" w:hAnsi="Times New Roman"/>
                <w:sz w:val="24"/>
                <w:szCs w:val="24"/>
              </w:rPr>
            </w:pPr>
            <w:r w:rsidRPr="00242B42">
              <w:rPr>
                <w:rFonts w:ascii="Times New Roman" w:hAnsi="Times New Roman"/>
                <w:i/>
                <w:iCs/>
                <w:sz w:val="24"/>
                <w:szCs w:val="24"/>
              </w:rPr>
              <w:t>(</w:t>
            </w:r>
            <w:proofErr w:type="gramStart"/>
            <w:r w:rsidRPr="00242B42">
              <w:rPr>
                <w:rFonts w:ascii="Times New Roman" w:hAnsi="Times New Roman"/>
                <w:i/>
                <w:iCs/>
                <w:sz w:val="24"/>
                <w:szCs w:val="24"/>
              </w:rPr>
              <w:t>закрепленный</w:t>
            </w:r>
            <w:proofErr w:type="gramEnd"/>
            <w:r w:rsidRPr="00242B42">
              <w:rPr>
                <w:rFonts w:ascii="Times New Roman" w:hAnsi="Times New Roman"/>
                <w:i/>
                <w:iCs/>
                <w:sz w:val="24"/>
                <w:szCs w:val="24"/>
              </w:rPr>
              <w:t xml:space="preserve"> за дисциплиной)</w:t>
            </w:r>
          </w:p>
        </w:tc>
        <w:tc>
          <w:tcPr>
            <w:tcW w:w="3225" w:type="dxa"/>
          </w:tcPr>
          <w:p w:rsidR="00925A03" w:rsidRPr="00242B42" w:rsidRDefault="00925A03" w:rsidP="003F4C31">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lastRenderedPageBreak/>
              <w:t xml:space="preserve">В результате освоения дисциплины </w:t>
            </w:r>
            <w:proofErr w:type="gramStart"/>
            <w:r w:rsidRPr="00242B42">
              <w:rPr>
                <w:rFonts w:ascii="Times New Roman" w:hAnsi="Times New Roman"/>
                <w:sz w:val="24"/>
                <w:szCs w:val="24"/>
              </w:rPr>
              <w:t>обучающийся</w:t>
            </w:r>
            <w:proofErr w:type="gramEnd"/>
            <w:r w:rsidRPr="00242B42">
              <w:rPr>
                <w:rFonts w:ascii="Times New Roman" w:hAnsi="Times New Roman"/>
                <w:sz w:val="24"/>
                <w:szCs w:val="24"/>
              </w:rPr>
              <w:t xml:space="preserve"> </w:t>
            </w:r>
            <w:r w:rsidRPr="00242B42">
              <w:rPr>
                <w:rFonts w:ascii="Times New Roman" w:hAnsi="Times New Roman"/>
                <w:b/>
                <w:bCs/>
                <w:sz w:val="24"/>
                <w:szCs w:val="24"/>
              </w:rPr>
              <w:lastRenderedPageBreak/>
              <w:t>должен</w:t>
            </w:r>
            <w:r w:rsidRPr="00242B42">
              <w:rPr>
                <w:rFonts w:ascii="Times New Roman" w:hAnsi="Times New Roman"/>
                <w:sz w:val="24"/>
                <w:szCs w:val="24"/>
              </w:rPr>
              <w:t>:</w:t>
            </w:r>
          </w:p>
        </w:tc>
      </w:tr>
      <w:tr w:rsidR="007D72E3" w:rsidRPr="00242B42" w:rsidTr="007D72E3">
        <w:tc>
          <w:tcPr>
            <w:tcW w:w="1565" w:type="dxa"/>
          </w:tcPr>
          <w:p w:rsidR="007D72E3" w:rsidRPr="007D72E3" w:rsidRDefault="007D72E3" w:rsidP="007D72E3">
            <w:pPr>
              <w:spacing w:after="0" w:line="240" w:lineRule="auto"/>
              <w:contextualSpacing/>
              <w:jc w:val="center"/>
              <w:rPr>
                <w:rFonts w:ascii="Times New Roman" w:hAnsi="Times New Roman"/>
                <w:sz w:val="24"/>
                <w:szCs w:val="24"/>
              </w:rPr>
            </w:pPr>
            <w:r w:rsidRPr="007D72E3">
              <w:rPr>
                <w:rFonts w:ascii="Times New Roman" w:hAnsi="Times New Roman"/>
                <w:b/>
                <w:bCs/>
                <w:sz w:val="24"/>
                <w:szCs w:val="24"/>
              </w:rPr>
              <w:lastRenderedPageBreak/>
              <w:t>УК-1.</w:t>
            </w:r>
          </w:p>
        </w:tc>
        <w:tc>
          <w:tcPr>
            <w:tcW w:w="2428" w:type="dxa"/>
          </w:tcPr>
          <w:p w:rsidR="007D72E3" w:rsidRPr="007D72E3" w:rsidRDefault="007D72E3" w:rsidP="007D72E3">
            <w:pPr>
              <w:spacing w:after="0" w:line="240" w:lineRule="auto"/>
              <w:contextualSpacing/>
              <w:rPr>
                <w:rFonts w:ascii="Times New Roman" w:hAnsi="Times New Roman"/>
                <w:i/>
                <w:sz w:val="24"/>
                <w:szCs w:val="24"/>
              </w:rPr>
            </w:pPr>
            <w:r w:rsidRPr="007D72E3">
              <w:rPr>
                <w:rFonts w:ascii="Times New Roman" w:hAnsi="Times New Roman"/>
                <w:bCs/>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564" w:type="dxa"/>
          </w:tcPr>
          <w:p w:rsidR="007D72E3" w:rsidRPr="007D72E3" w:rsidRDefault="007D72E3" w:rsidP="007D72E3">
            <w:pPr>
              <w:ind w:left="142" w:right="142"/>
              <w:contextualSpacing/>
              <w:rPr>
                <w:rFonts w:ascii="Times New Roman" w:hAnsi="Times New Roman"/>
                <w:sz w:val="24"/>
                <w:szCs w:val="24"/>
              </w:rPr>
            </w:pPr>
            <w:r w:rsidRPr="007D72E3">
              <w:rPr>
                <w:rFonts w:ascii="Times New Roman" w:hAnsi="Times New Roman"/>
                <w:sz w:val="24"/>
                <w:szCs w:val="24"/>
              </w:rPr>
              <w:t xml:space="preserve">УК-1.1. Анализирует задачу, выделяя ее базовые составляющие </w:t>
            </w:r>
          </w:p>
          <w:p w:rsidR="007D72E3" w:rsidRPr="007D72E3" w:rsidRDefault="007D72E3" w:rsidP="007D72E3">
            <w:pPr>
              <w:ind w:left="142" w:right="142"/>
              <w:contextualSpacing/>
              <w:rPr>
                <w:rFonts w:ascii="Times New Roman" w:hAnsi="Times New Roman"/>
                <w:sz w:val="24"/>
                <w:szCs w:val="24"/>
              </w:rPr>
            </w:pPr>
            <w:r w:rsidRPr="007D72E3">
              <w:rPr>
                <w:rFonts w:ascii="Times New Roman" w:hAnsi="Times New Roman"/>
                <w:sz w:val="24"/>
                <w:szCs w:val="24"/>
              </w:rPr>
              <w:t>УК-1.2. Осуществляет поиск, критически оценивает, обобщает, систематизирует и ранжирует информацию, требуемую для решения поставленной задачи</w:t>
            </w:r>
          </w:p>
          <w:p w:rsidR="007D72E3" w:rsidRPr="007D72E3" w:rsidRDefault="007D72E3" w:rsidP="007D72E3">
            <w:pPr>
              <w:spacing w:after="0" w:line="240" w:lineRule="auto"/>
              <w:contextualSpacing/>
              <w:rPr>
                <w:rFonts w:ascii="Times New Roman" w:hAnsi="Times New Roman"/>
                <w:i/>
                <w:sz w:val="24"/>
                <w:szCs w:val="24"/>
              </w:rPr>
            </w:pPr>
            <w:r w:rsidRPr="007D72E3">
              <w:rPr>
                <w:rFonts w:ascii="Times New Roman" w:hAnsi="Times New Roman"/>
                <w:sz w:val="24"/>
                <w:szCs w:val="24"/>
              </w:rPr>
              <w:t>УК-1.3. Рассматривает и предлагает рациональные варианты решения поставленной задачи, используя системный подход, критически оценивает их достоинства и недостатки</w:t>
            </w:r>
          </w:p>
        </w:tc>
        <w:tc>
          <w:tcPr>
            <w:tcW w:w="3225" w:type="dxa"/>
          </w:tcPr>
          <w:p w:rsidR="007D72E3" w:rsidRPr="007D72E3" w:rsidRDefault="007D72E3" w:rsidP="007D72E3">
            <w:pPr>
              <w:widowControl w:val="0"/>
              <w:spacing w:line="100" w:lineRule="atLeast"/>
              <w:rPr>
                <w:rFonts w:ascii="Times New Roman" w:hAnsi="Times New Roman"/>
                <w:sz w:val="24"/>
                <w:szCs w:val="24"/>
              </w:rPr>
            </w:pPr>
            <w:r w:rsidRPr="007D72E3">
              <w:rPr>
                <w:rFonts w:ascii="Times New Roman" w:hAnsi="Times New Roman"/>
                <w:b/>
                <w:bCs/>
                <w:sz w:val="24"/>
                <w:szCs w:val="24"/>
              </w:rPr>
              <w:t>Знать:</w:t>
            </w:r>
            <w:r w:rsidRPr="007D72E3">
              <w:rPr>
                <w:rFonts w:ascii="Times New Roman" w:hAnsi="Times New Roman"/>
                <w:sz w:val="24"/>
                <w:szCs w:val="24"/>
              </w:rPr>
              <w:t xml:space="preserve"> основы критического анализа и синтеза информации.</w:t>
            </w:r>
          </w:p>
          <w:p w:rsidR="007D72E3" w:rsidRPr="007D72E3" w:rsidRDefault="007D72E3" w:rsidP="007D72E3">
            <w:pPr>
              <w:widowControl w:val="0"/>
              <w:spacing w:line="100" w:lineRule="atLeast"/>
              <w:rPr>
                <w:rFonts w:ascii="Times New Roman" w:hAnsi="Times New Roman"/>
                <w:b/>
                <w:bCs/>
                <w:sz w:val="24"/>
                <w:szCs w:val="24"/>
              </w:rPr>
            </w:pPr>
            <w:r w:rsidRPr="007D72E3">
              <w:rPr>
                <w:rFonts w:ascii="Times New Roman" w:hAnsi="Times New Roman"/>
                <w:sz w:val="24"/>
                <w:szCs w:val="24"/>
              </w:rPr>
              <w:t xml:space="preserve">-формулировку задач в рамках поставленной цели и выбирать оптимальные способы их решения </w:t>
            </w:r>
          </w:p>
          <w:p w:rsidR="007D72E3" w:rsidRPr="007D72E3" w:rsidRDefault="007D72E3" w:rsidP="007D72E3">
            <w:pPr>
              <w:widowControl w:val="0"/>
              <w:spacing w:line="100" w:lineRule="atLeast"/>
              <w:rPr>
                <w:rFonts w:ascii="Times New Roman" w:hAnsi="Times New Roman"/>
                <w:b/>
                <w:bCs/>
                <w:sz w:val="24"/>
                <w:szCs w:val="24"/>
              </w:rPr>
            </w:pPr>
            <w:r w:rsidRPr="007D72E3">
              <w:rPr>
                <w:rFonts w:ascii="Times New Roman" w:hAnsi="Times New Roman"/>
                <w:b/>
                <w:bCs/>
                <w:sz w:val="24"/>
                <w:szCs w:val="24"/>
              </w:rPr>
              <w:t xml:space="preserve">Уметь: </w:t>
            </w:r>
            <w:r w:rsidRPr="007D72E3">
              <w:rPr>
                <w:rFonts w:ascii="Times New Roman" w:hAnsi="Times New Roman"/>
                <w:sz w:val="24"/>
                <w:szCs w:val="24"/>
              </w:rPr>
              <w:t>выделять базовые составляющие поставленных задач</w:t>
            </w:r>
          </w:p>
          <w:p w:rsidR="007D72E3" w:rsidRPr="007D72E3" w:rsidRDefault="007D72E3" w:rsidP="007D72E3">
            <w:pPr>
              <w:widowControl w:val="0"/>
              <w:spacing w:line="100" w:lineRule="atLeast"/>
              <w:rPr>
                <w:rFonts w:ascii="Times New Roman" w:hAnsi="Times New Roman"/>
                <w:b/>
                <w:bCs/>
                <w:sz w:val="24"/>
                <w:szCs w:val="24"/>
              </w:rPr>
            </w:pPr>
            <w:r w:rsidRPr="007D72E3">
              <w:rPr>
                <w:rFonts w:ascii="Times New Roman" w:hAnsi="Times New Roman"/>
                <w:sz w:val="24"/>
                <w:szCs w:val="24"/>
              </w:rPr>
              <w:t>-</w:t>
            </w:r>
            <w:proofErr w:type="spellStart"/>
            <w:r w:rsidRPr="007D72E3">
              <w:rPr>
                <w:rFonts w:ascii="Times New Roman" w:hAnsi="Times New Roman"/>
                <w:sz w:val="24"/>
                <w:szCs w:val="24"/>
              </w:rPr>
              <w:t>обосновыватьформулировку</w:t>
            </w:r>
            <w:proofErr w:type="spellEnd"/>
            <w:r w:rsidRPr="007D72E3">
              <w:rPr>
                <w:rFonts w:ascii="Times New Roman" w:hAnsi="Times New Roman"/>
                <w:sz w:val="24"/>
                <w:szCs w:val="24"/>
              </w:rPr>
              <w:t xml:space="preserve"> в рамках поставленной цели проекта совокупность задач, обеспечивающих ее достижение </w:t>
            </w:r>
          </w:p>
          <w:p w:rsidR="007D72E3" w:rsidRPr="007D72E3" w:rsidRDefault="007D72E3" w:rsidP="007D72E3">
            <w:pPr>
              <w:widowControl w:val="0"/>
              <w:contextualSpacing/>
              <w:rPr>
                <w:rFonts w:ascii="Times New Roman" w:hAnsi="Times New Roman"/>
                <w:b/>
                <w:bCs/>
                <w:sz w:val="24"/>
                <w:szCs w:val="24"/>
              </w:rPr>
            </w:pPr>
            <w:r w:rsidRPr="007D72E3">
              <w:rPr>
                <w:rFonts w:ascii="Times New Roman" w:hAnsi="Times New Roman"/>
                <w:b/>
                <w:bCs/>
                <w:sz w:val="24"/>
                <w:szCs w:val="24"/>
              </w:rPr>
              <w:t xml:space="preserve">Владеть: </w:t>
            </w:r>
            <w:r w:rsidRPr="007D72E3">
              <w:rPr>
                <w:rFonts w:ascii="Times New Roman" w:hAnsi="Times New Roman"/>
                <w:sz w:val="24"/>
                <w:szCs w:val="24"/>
              </w:rPr>
              <w:t>методами анализа и синтеза в решении задач</w:t>
            </w:r>
          </w:p>
          <w:p w:rsidR="007D72E3" w:rsidRPr="007D72E3" w:rsidRDefault="007D72E3" w:rsidP="007D72E3">
            <w:pPr>
              <w:spacing w:after="0" w:line="240" w:lineRule="auto"/>
              <w:contextualSpacing/>
              <w:rPr>
                <w:rFonts w:ascii="Times New Roman" w:hAnsi="Times New Roman"/>
                <w:b/>
                <w:sz w:val="24"/>
                <w:szCs w:val="24"/>
              </w:rPr>
            </w:pPr>
            <w:r w:rsidRPr="007D72E3">
              <w:rPr>
                <w:rFonts w:ascii="Times New Roman" w:hAnsi="Times New Roman"/>
                <w:b/>
                <w:bCs/>
                <w:sz w:val="24"/>
                <w:szCs w:val="24"/>
              </w:rPr>
              <w:t>-</w:t>
            </w:r>
            <w:r w:rsidRPr="007D72E3">
              <w:rPr>
                <w:rFonts w:ascii="Times New Roman" w:hAnsi="Times New Roman"/>
                <w:sz w:val="24"/>
                <w:szCs w:val="24"/>
              </w:rPr>
              <w:t xml:space="preserve">способностью формулировать </w:t>
            </w:r>
            <w:proofErr w:type="gramStart"/>
            <w:r w:rsidRPr="007D72E3">
              <w:rPr>
                <w:rFonts w:ascii="Times New Roman" w:hAnsi="Times New Roman"/>
                <w:sz w:val="24"/>
                <w:szCs w:val="24"/>
              </w:rPr>
              <w:t>рамках</w:t>
            </w:r>
            <w:proofErr w:type="gramEnd"/>
            <w:r w:rsidRPr="007D72E3">
              <w:rPr>
                <w:rFonts w:ascii="Times New Roman" w:hAnsi="Times New Roman"/>
                <w:sz w:val="24"/>
                <w:szCs w:val="24"/>
              </w:rPr>
              <w:t xml:space="preserve"> поставленной цели проекта совокупность задач, обеспечивающих ее достижение</w:t>
            </w:r>
          </w:p>
        </w:tc>
      </w:tr>
      <w:tr w:rsidR="007D72E3" w:rsidRPr="00242B42" w:rsidTr="007D72E3">
        <w:tc>
          <w:tcPr>
            <w:tcW w:w="1565" w:type="dxa"/>
          </w:tcPr>
          <w:p w:rsidR="007D72E3" w:rsidRPr="007D72E3" w:rsidRDefault="007D72E3" w:rsidP="007D72E3">
            <w:pPr>
              <w:spacing w:after="0" w:line="240" w:lineRule="auto"/>
              <w:contextualSpacing/>
              <w:rPr>
                <w:rFonts w:ascii="Times New Roman" w:hAnsi="Times New Roman"/>
                <w:sz w:val="24"/>
                <w:szCs w:val="24"/>
              </w:rPr>
            </w:pPr>
            <w:r w:rsidRPr="007D72E3">
              <w:rPr>
                <w:rFonts w:ascii="Times New Roman" w:hAnsi="Times New Roman"/>
                <w:b/>
                <w:bCs/>
                <w:sz w:val="24"/>
                <w:szCs w:val="24"/>
              </w:rPr>
              <w:t>УК-8.</w:t>
            </w:r>
          </w:p>
        </w:tc>
        <w:tc>
          <w:tcPr>
            <w:tcW w:w="2428" w:type="dxa"/>
          </w:tcPr>
          <w:p w:rsidR="007D72E3" w:rsidRPr="007D72E3" w:rsidRDefault="007D72E3" w:rsidP="007D72E3">
            <w:pPr>
              <w:pStyle w:val="TableParagraph"/>
              <w:spacing w:before="23"/>
              <w:ind w:right="28"/>
              <w:rPr>
                <w:b/>
                <w:i/>
                <w:iCs/>
                <w:sz w:val="24"/>
                <w:szCs w:val="24"/>
              </w:rPr>
            </w:pPr>
            <w:proofErr w:type="gramStart"/>
            <w:r w:rsidRPr="007D72E3">
              <w:rPr>
                <w:bCs/>
                <w:sz w:val="24"/>
                <w:szCs w:val="24"/>
              </w:rPr>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в том числе при угрозе и возникновении чрезвычайных ситуаций и военных конфликтов</w:t>
            </w:r>
            <w:proofErr w:type="gramEnd"/>
          </w:p>
        </w:tc>
        <w:tc>
          <w:tcPr>
            <w:tcW w:w="2564" w:type="dxa"/>
          </w:tcPr>
          <w:p w:rsidR="007D72E3" w:rsidRPr="007D72E3" w:rsidRDefault="007D72E3" w:rsidP="007D72E3">
            <w:pPr>
              <w:ind w:left="142" w:right="142"/>
              <w:contextualSpacing/>
              <w:rPr>
                <w:rFonts w:ascii="Times New Roman" w:hAnsi="Times New Roman"/>
                <w:sz w:val="24"/>
                <w:szCs w:val="24"/>
              </w:rPr>
            </w:pPr>
            <w:r w:rsidRPr="007D72E3">
              <w:rPr>
                <w:rFonts w:ascii="Times New Roman" w:hAnsi="Times New Roman"/>
                <w:sz w:val="24"/>
                <w:szCs w:val="24"/>
              </w:rPr>
              <w:t xml:space="preserve">УК-8.1. Анализирует и идентифицирует факторы вредного влияния на жизнедеятельность элементов среды обитания (технических средств, технологических процессов, материалов, зданий и сооружений, природных и социальных явлений), а также </w:t>
            </w:r>
            <w:r w:rsidRPr="007D72E3">
              <w:rPr>
                <w:rFonts w:ascii="Times New Roman" w:hAnsi="Times New Roman"/>
                <w:sz w:val="24"/>
                <w:szCs w:val="24"/>
              </w:rPr>
              <w:lastRenderedPageBreak/>
              <w:t>опасные и вредные факторы в рамках осуществляемой деятельности</w:t>
            </w:r>
          </w:p>
          <w:p w:rsidR="007D72E3" w:rsidRPr="007D72E3" w:rsidRDefault="007D72E3" w:rsidP="007D72E3">
            <w:pPr>
              <w:ind w:left="142" w:right="142"/>
              <w:contextualSpacing/>
              <w:rPr>
                <w:rFonts w:ascii="Times New Roman" w:hAnsi="Times New Roman"/>
                <w:sz w:val="24"/>
                <w:szCs w:val="24"/>
              </w:rPr>
            </w:pPr>
            <w:r w:rsidRPr="007D72E3">
              <w:rPr>
                <w:rFonts w:ascii="Times New Roman" w:hAnsi="Times New Roman"/>
                <w:sz w:val="24"/>
                <w:szCs w:val="24"/>
              </w:rPr>
              <w:t>УК-8.2. Понимает важность поддержания безопасных условий труда и жизнедеятельности, сохранения природной среды для обеспечения устойчивого развития общества, в том числе при угрозе возникновения опасных или чрезвычайных ситуаций и военных конфликтов</w:t>
            </w:r>
          </w:p>
          <w:p w:rsidR="007D72E3" w:rsidRPr="007D72E3" w:rsidRDefault="007D72E3" w:rsidP="007D72E3">
            <w:pPr>
              <w:pStyle w:val="TableParagraph"/>
              <w:spacing w:before="42"/>
              <w:ind w:left="28" w:right="46"/>
              <w:rPr>
                <w:b/>
                <w:i/>
                <w:sz w:val="24"/>
                <w:szCs w:val="24"/>
              </w:rPr>
            </w:pPr>
            <w:r w:rsidRPr="007D72E3">
              <w:rPr>
                <w:sz w:val="24"/>
                <w:szCs w:val="24"/>
              </w:rPr>
              <w:t>УК-8.3. Разъясняет правила поведения при возникновении чрезвычайных ситуаций природного и техногенного происхождения и военных конфликтов, описывает способы участия в восстановительных мероприятиях</w:t>
            </w:r>
          </w:p>
        </w:tc>
        <w:tc>
          <w:tcPr>
            <w:tcW w:w="3225" w:type="dxa"/>
          </w:tcPr>
          <w:p w:rsidR="007D72E3" w:rsidRPr="007D72E3" w:rsidRDefault="007D72E3" w:rsidP="007D72E3">
            <w:pPr>
              <w:widowControl w:val="0"/>
              <w:ind w:left="142"/>
              <w:contextualSpacing/>
              <w:rPr>
                <w:rFonts w:ascii="Times New Roman" w:hAnsi="Times New Roman"/>
                <w:sz w:val="24"/>
                <w:szCs w:val="24"/>
              </w:rPr>
            </w:pPr>
            <w:r w:rsidRPr="007D72E3">
              <w:rPr>
                <w:rFonts w:ascii="Times New Roman" w:hAnsi="Times New Roman"/>
                <w:b/>
                <w:bCs/>
                <w:sz w:val="24"/>
                <w:szCs w:val="24"/>
              </w:rPr>
              <w:lastRenderedPageBreak/>
              <w:t>Знать:</w:t>
            </w:r>
            <w:r w:rsidRPr="007D72E3">
              <w:rPr>
                <w:rFonts w:ascii="Times New Roman" w:hAnsi="Times New Roman"/>
                <w:sz w:val="24"/>
                <w:szCs w:val="24"/>
              </w:rPr>
              <w:t xml:space="preserve"> как создавать и поддерживать безопасные условия жизнедеятельности, том числе при возникновении чрезвычайных ситуаций военных действий</w:t>
            </w:r>
          </w:p>
          <w:p w:rsidR="007D72E3" w:rsidRPr="007D72E3" w:rsidRDefault="007D72E3" w:rsidP="007D72E3">
            <w:pPr>
              <w:widowControl w:val="0"/>
              <w:ind w:left="142"/>
              <w:contextualSpacing/>
              <w:rPr>
                <w:rFonts w:ascii="Times New Roman" w:hAnsi="Times New Roman"/>
                <w:sz w:val="24"/>
                <w:szCs w:val="24"/>
              </w:rPr>
            </w:pPr>
            <w:r w:rsidRPr="007D72E3">
              <w:rPr>
                <w:rFonts w:ascii="Times New Roman" w:hAnsi="Times New Roman"/>
                <w:b/>
                <w:bCs/>
                <w:sz w:val="24"/>
                <w:szCs w:val="24"/>
              </w:rPr>
              <w:t xml:space="preserve">Уметь: </w:t>
            </w:r>
            <w:r w:rsidRPr="007D72E3">
              <w:rPr>
                <w:rFonts w:ascii="Times New Roman" w:hAnsi="Times New Roman"/>
                <w:sz w:val="24"/>
                <w:szCs w:val="24"/>
              </w:rPr>
              <w:t>использовать безопасные условия жизнедеятельности, том числе при возникновении чрезвычайных ситуаций и военных действий.</w:t>
            </w:r>
          </w:p>
          <w:p w:rsidR="007D72E3" w:rsidRPr="007D72E3" w:rsidRDefault="007D72E3" w:rsidP="007D72E3">
            <w:pPr>
              <w:spacing w:after="0" w:line="240" w:lineRule="auto"/>
              <w:ind w:right="142"/>
              <w:contextualSpacing/>
              <w:rPr>
                <w:rFonts w:ascii="Times New Roman" w:hAnsi="Times New Roman"/>
                <w:sz w:val="24"/>
                <w:szCs w:val="24"/>
              </w:rPr>
            </w:pPr>
            <w:r w:rsidRPr="007D72E3">
              <w:rPr>
                <w:rFonts w:ascii="Times New Roman" w:hAnsi="Times New Roman"/>
                <w:b/>
                <w:bCs/>
                <w:sz w:val="24"/>
                <w:szCs w:val="24"/>
              </w:rPr>
              <w:t xml:space="preserve">Владеть: </w:t>
            </w:r>
            <w:r w:rsidRPr="007D72E3">
              <w:rPr>
                <w:rFonts w:ascii="Times New Roman" w:hAnsi="Times New Roman"/>
                <w:sz w:val="24"/>
                <w:szCs w:val="24"/>
              </w:rPr>
              <w:t xml:space="preserve">навыками поддерживать безопасные условия жизнедеятельности, том числе при возникновении </w:t>
            </w:r>
            <w:r w:rsidRPr="007D72E3">
              <w:rPr>
                <w:rFonts w:ascii="Times New Roman" w:hAnsi="Times New Roman"/>
                <w:sz w:val="24"/>
                <w:szCs w:val="24"/>
              </w:rPr>
              <w:lastRenderedPageBreak/>
              <w:t>чрезвычайных ситуаций и военных действий</w:t>
            </w:r>
          </w:p>
        </w:tc>
      </w:tr>
    </w:tbl>
    <w:p w:rsidR="00337363" w:rsidRPr="00242B42" w:rsidRDefault="00337363" w:rsidP="00337363">
      <w:pPr>
        <w:tabs>
          <w:tab w:val="left" w:pos="709"/>
        </w:tabs>
        <w:spacing w:after="0" w:line="240" w:lineRule="auto"/>
        <w:ind w:left="426"/>
        <w:contextualSpacing/>
        <w:jc w:val="both"/>
        <w:rPr>
          <w:rFonts w:ascii="Times New Roman" w:hAnsi="Times New Roman"/>
          <w:b/>
          <w:bCs/>
          <w:sz w:val="24"/>
          <w:szCs w:val="24"/>
        </w:rPr>
      </w:pPr>
    </w:p>
    <w:p w:rsidR="00536AA0" w:rsidRPr="00242B42" w:rsidRDefault="00536AA0" w:rsidP="008F69B4">
      <w:pPr>
        <w:numPr>
          <w:ilvl w:val="0"/>
          <w:numId w:val="4"/>
        </w:numPr>
        <w:tabs>
          <w:tab w:val="left" w:pos="709"/>
        </w:tabs>
        <w:spacing w:after="0" w:line="240" w:lineRule="auto"/>
        <w:ind w:firstLine="426"/>
        <w:contextualSpacing/>
        <w:jc w:val="both"/>
        <w:rPr>
          <w:rFonts w:ascii="Times New Roman" w:hAnsi="Times New Roman"/>
          <w:b/>
          <w:bCs/>
          <w:sz w:val="24"/>
          <w:szCs w:val="24"/>
        </w:rPr>
      </w:pPr>
      <w:r w:rsidRPr="00242B42">
        <w:rPr>
          <w:rFonts w:ascii="Times New Roman" w:hAnsi="Times New Roman"/>
          <w:b/>
          <w:bCs/>
          <w:sz w:val="24"/>
          <w:szCs w:val="24"/>
        </w:rPr>
        <w:t>Структура и содержание дисциплины (модуля</w:t>
      </w:r>
      <w:r w:rsidR="00925A03" w:rsidRPr="00242B42">
        <w:rPr>
          <w:rFonts w:ascii="Times New Roman" w:hAnsi="Times New Roman"/>
          <w:b/>
          <w:bCs/>
          <w:sz w:val="24"/>
          <w:szCs w:val="24"/>
        </w:rPr>
        <w:t xml:space="preserve">) </w:t>
      </w:r>
      <w:r w:rsidR="0098515C" w:rsidRPr="00242B42">
        <w:rPr>
          <w:rFonts w:ascii="Times New Roman" w:hAnsi="Times New Roman"/>
          <w:b/>
          <w:sz w:val="24"/>
          <w:szCs w:val="24"/>
        </w:rPr>
        <w:t>Б</w:t>
      </w:r>
      <w:proofErr w:type="gramStart"/>
      <w:r w:rsidR="0098515C" w:rsidRPr="00242B42">
        <w:rPr>
          <w:rFonts w:ascii="Times New Roman" w:hAnsi="Times New Roman"/>
          <w:b/>
          <w:sz w:val="24"/>
          <w:szCs w:val="24"/>
        </w:rPr>
        <w:t>1</w:t>
      </w:r>
      <w:proofErr w:type="gramEnd"/>
      <w:r w:rsidR="0098515C" w:rsidRPr="00242B42">
        <w:rPr>
          <w:rFonts w:ascii="Times New Roman" w:hAnsi="Times New Roman"/>
          <w:b/>
          <w:sz w:val="24"/>
          <w:szCs w:val="24"/>
        </w:rPr>
        <w:t>.В.</w:t>
      </w:r>
      <w:r w:rsidR="005A41D9" w:rsidRPr="00242B42">
        <w:rPr>
          <w:rFonts w:ascii="Times New Roman" w:hAnsi="Times New Roman"/>
          <w:b/>
          <w:sz w:val="24"/>
          <w:szCs w:val="24"/>
        </w:rPr>
        <w:t>13</w:t>
      </w:r>
      <w:r w:rsidR="00B40667" w:rsidRPr="00242B42">
        <w:rPr>
          <w:rFonts w:ascii="Times New Roman" w:hAnsi="Times New Roman"/>
          <w:b/>
          <w:sz w:val="24"/>
          <w:szCs w:val="24"/>
        </w:rPr>
        <w:t>«</w:t>
      </w:r>
      <w:r w:rsidR="008F69B4" w:rsidRPr="00242B42">
        <w:rPr>
          <w:rFonts w:ascii="Times New Roman" w:hAnsi="Times New Roman"/>
          <w:b/>
          <w:sz w:val="24"/>
          <w:szCs w:val="24"/>
        </w:rPr>
        <w:t>Экология</w:t>
      </w:r>
      <w:r w:rsidR="00B40667" w:rsidRPr="00242B42">
        <w:rPr>
          <w:rFonts w:ascii="Times New Roman" w:hAnsi="Times New Roman"/>
          <w:b/>
          <w:sz w:val="24"/>
          <w:szCs w:val="24"/>
        </w:rPr>
        <w:t>»</w:t>
      </w:r>
      <w:r w:rsidR="00A00760" w:rsidRPr="00242B42">
        <w:rPr>
          <w:rFonts w:ascii="Times New Roman" w:hAnsi="Times New Roman"/>
          <w:b/>
          <w:sz w:val="24"/>
          <w:szCs w:val="24"/>
        </w:rPr>
        <w:t>.</w:t>
      </w:r>
    </w:p>
    <w:p w:rsidR="008F69B4" w:rsidRPr="00242B42" w:rsidRDefault="00536AA0" w:rsidP="00396D2A">
      <w:pPr>
        <w:tabs>
          <w:tab w:val="left" w:pos="709"/>
        </w:tabs>
        <w:spacing w:after="0" w:line="240" w:lineRule="auto"/>
        <w:ind w:left="426"/>
        <w:contextualSpacing/>
        <w:jc w:val="both"/>
        <w:rPr>
          <w:rFonts w:ascii="Times New Roman" w:hAnsi="Times New Roman"/>
          <w:b/>
          <w:bCs/>
          <w:sz w:val="24"/>
          <w:szCs w:val="24"/>
        </w:rPr>
      </w:pPr>
      <w:r w:rsidRPr="00242B42">
        <w:rPr>
          <w:rFonts w:ascii="Times New Roman" w:hAnsi="Times New Roman"/>
          <w:b/>
          <w:bCs/>
          <w:sz w:val="24"/>
          <w:szCs w:val="24"/>
        </w:rPr>
        <w:t>4.1. Структура дисциплины (модуля</w:t>
      </w:r>
      <w:proofErr w:type="gramStart"/>
      <w:r w:rsidRPr="00242B42">
        <w:rPr>
          <w:rFonts w:ascii="Times New Roman" w:hAnsi="Times New Roman"/>
          <w:b/>
          <w:bCs/>
          <w:sz w:val="24"/>
          <w:szCs w:val="24"/>
        </w:rPr>
        <w:t>)</w:t>
      </w:r>
      <w:r w:rsidR="0098515C" w:rsidRPr="00242B42">
        <w:rPr>
          <w:rFonts w:ascii="Times New Roman" w:hAnsi="Times New Roman"/>
          <w:b/>
          <w:sz w:val="24"/>
          <w:szCs w:val="24"/>
        </w:rPr>
        <w:t>Б</w:t>
      </w:r>
      <w:proofErr w:type="gramEnd"/>
      <w:r w:rsidR="0098515C" w:rsidRPr="00242B42">
        <w:rPr>
          <w:rFonts w:ascii="Times New Roman" w:hAnsi="Times New Roman"/>
          <w:b/>
          <w:sz w:val="24"/>
          <w:szCs w:val="24"/>
        </w:rPr>
        <w:t>1.В.</w:t>
      </w:r>
      <w:r w:rsidR="005A41D9" w:rsidRPr="00242B42">
        <w:rPr>
          <w:rFonts w:ascii="Times New Roman" w:hAnsi="Times New Roman"/>
          <w:b/>
          <w:sz w:val="24"/>
          <w:szCs w:val="24"/>
        </w:rPr>
        <w:t>13</w:t>
      </w:r>
      <w:r w:rsidR="00B40667" w:rsidRPr="00242B42">
        <w:rPr>
          <w:rFonts w:ascii="Times New Roman" w:hAnsi="Times New Roman"/>
          <w:b/>
          <w:sz w:val="24"/>
          <w:szCs w:val="24"/>
        </w:rPr>
        <w:t>«</w:t>
      </w:r>
      <w:r w:rsidR="008F69B4" w:rsidRPr="00242B42">
        <w:rPr>
          <w:rFonts w:ascii="Times New Roman" w:hAnsi="Times New Roman"/>
          <w:b/>
          <w:sz w:val="24"/>
          <w:szCs w:val="24"/>
        </w:rPr>
        <w:t>Экология</w:t>
      </w:r>
      <w:r w:rsidR="00B40667" w:rsidRPr="00242B42">
        <w:rPr>
          <w:rFonts w:ascii="Times New Roman" w:hAnsi="Times New Roman"/>
          <w:b/>
          <w:sz w:val="24"/>
          <w:szCs w:val="24"/>
        </w:rPr>
        <w:t>»</w:t>
      </w:r>
      <w:r w:rsidR="00A00760" w:rsidRPr="00242B42">
        <w:rPr>
          <w:rFonts w:ascii="Times New Roman" w:hAnsi="Times New Roman"/>
          <w:b/>
          <w:sz w:val="24"/>
          <w:szCs w:val="24"/>
        </w:rPr>
        <w:t>.</w:t>
      </w:r>
    </w:p>
    <w:p w:rsidR="00536AA0" w:rsidRDefault="00536AA0" w:rsidP="00536AA0">
      <w:pPr>
        <w:spacing w:after="0" w:line="240" w:lineRule="auto"/>
        <w:ind w:firstLine="426"/>
        <w:contextualSpacing/>
        <w:jc w:val="both"/>
        <w:rPr>
          <w:rFonts w:ascii="Times New Roman" w:hAnsi="Times New Roman"/>
          <w:sz w:val="24"/>
          <w:szCs w:val="24"/>
        </w:rPr>
      </w:pPr>
    </w:p>
    <w:tbl>
      <w:tblPr>
        <w:tblStyle w:val="a3"/>
        <w:tblW w:w="0" w:type="auto"/>
        <w:tblInd w:w="-572" w:type="dxa"/>
        <w:tblLayout w:type="fixed"/>
        <w:tblLook w:val="04A0"/>
      </w:tblPr>
      <w:tblGrid>
        <w:gridCol w:w="928"/>
        <w:gridCol w:w="645"/>
        <w:gridCol w:w="979"/>
        <w:gridCol w:w="775"/>
        <w:gridCol w:w="900"/>
        <w:gridCol w:w="876"/>
        <w:gridCol w:w="545"/>
        <w:gridCol w:w="929"/>
        <w:gridCol w:w="653"/>
        <w:gridCol w:w="909"/>
      </w:tblGrid>
      <w:tr w:rsidR="00D43E2B" w:rsidTr="00EE2310">
        <w:tc>
          <w:tcPr>
            <w:tcW w:w="8139" w:type="dxa"/>
            <w:gridSpan w:val="10"/>
          </w:tcPr>
          <w:p w:rsidR="00D43E2B" w:rsidRDefault="00D43E2B" w:rsidP="00EE2310"/>
        </w:tc>
      </w:tr>
      <w:tr w:rsidR="00D43E2B" w:rsidRPr="007F1034" w:rsidTr="00EE2310">
        <w:trPr>
          <w:trHeight w:val="1312"/>
        </w:trPr>
        <w:tc>
          <w:tcPr>
            <w:tcW w:w="928" w:type="dxa"/>
          </w:tcPr>
          <w:p w:rsidR="00D43E2B" w:rsidRPr="007F1034" w:rsidRDefault="00D43E2B" w:rsidP="00EE2310">
            <w:pPr>
              <w:jc w:val="center"/>
              <w:rPr>
                <w:rFonts w:ascii="Times New Roman" w:hAnsi="Times New Roman"/>
                <w:sz w:val="24"/>
                <w:szCs w:val="24"/>
              </w:rPr>
            </w:pPr>
            <w:r w:rsidRPr="007F1034">
              <w:rPr>
                <w:rFonts w:ascii="Times New Roman" w:hAnsi="Times New Roman"/>
                <w:color w:val="000000"/>
                <w:sz w:val="24"/>
                <w:szCs w:val="24"/>
              </w:rPr>
              <w:t>Контроль</w:t>
            </w:r>
          </w:p>
        </w:tc>
        <w:tc>
          <w:tcPr>
            <w:tcW w:w="645" w:type="dxa"/>
          </w:tcPr>
          <w:p w:rsidR="00D43E2B" w:rsidRPr="007F1034" w:rsidRDefault="00D43E2B"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D43E2B" w:rsidRPr="007F1034" w:rsidRDefault="00D43E2B" w:rsidP="00EE2310">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D43E2B" w:rsidRPr="007F1034" w:rsidRDefault="00D43E2B"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D43E2B" w:rsidRPr="007F1034" w:rsidRDefault="00D43E2B"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D43E2B" w:rsidRPr="007F1034" w:rsidRDefault="00D43E2B"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D43E2B" w:rsidRPr="007F1034" w:rsidRDefault="00D43E2B"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D43E2B" w:rsidRPr="007F1034" w:rsidRDefault="00D43E2B" w:rsidP="00EE2310">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D43E2B" w:rsidRPr="007F1034" w:rsidRDefault="00D43E2B" w:rsidP="00EE2310">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D43E2B" w:rsidRPr="007F1034" w:rsidRDefault="00D43E2B" w:rsidP="00EE2310">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D43E2B" w:rsidTr="00006021">
        <w:trPr>
          <w:trHeight w:val="1164"/>
        </w:trPr>
        <w:tc>
          <w:tcPr>
            <w:tcW w:w="928" w:type="dxa"/>
            <w:vAlign w:val="center"/>
          </w:tcPr>
          <w:p w:rsidR="00D43E2B" w:rsidRDefault="00D43E2B" w:rsidP="00D43E2B">
            <w:r>
              <w:rPr>
                <w:rFonts w:ascii="Arial" w:hAnsi="Arial" w:cs="Arial"/>
                <w:color w:val="000000"/>
                <w:sz w:val="16"/>
                <w:szCs w:val="16"/>
              </w:rPr>
              <w:lastRenderedPageBreak/>
              <w:t>За</w:t>
            </w:r>
          </w:p>
        </w:tc>
        <w:tc>
          <w:tcPr>
            <w:tcW w:w="645" w:type="dxa"/>
            <w:vAlign w:val="center"/>
          </w:tcPr>
          <w:p w:rsidR="00D43E2B" w:rsidRPr="007F1034" w:rsidRDefault="00D43E2B" w:rsidP="00D43E2B">
            <w:pPr>
              <w:spacing w:after="0" w:line="240" w:lineRule="auto"/>
              <w:jc w:val="center"/>
              <w:rPr>
                <w:rFonts w:ascii="Arial" w:hAnsi="Arial" w:cs="Arial"/>
                <w:color w:val="000000"/>
                <w:sz w:val="18"/>
                <w:szCs w:val="18"/>
              </w:rPr>
            </w:pPr>
            <w:r>
              <w:rPr>
                <w:rFonts w:ascii="Arial" w:hAnsi="Arial" w:cs="Arial"/>
                <w:b/>
                <w:bCs/>
                <w:color w:val="000000"/>
                <w:sz w:val="20"/>
                <w:szCs w:val="20"/>
              </w:rPr>
              <w:t>72</w:t>
            </w:r>
          </w:p>
        </w:tc>
        <w:tc>
          <w:tcPr>
            <w:tcW w:w="979" w:type="dxa"/>
            <w:vAlign w:val="center"/>
          </w:tcPr>
          <w:p w:rsidR="00D43E2B" w:rsidRPr="007F1034" w:rsidRDefault="00D43E2B" w:rsidP="00D43E2B">
            <w:pPr>
              <w:spacing w:after="0" w:line="240" w:lineRule="auto"/>
              <w:jc w:val="center"/>
              <w:rPr>
                <w:rFonts w:ascii="Arial" w:hAnsi="Arial" w:cs="Arial"/>
                <w:color w:val="000000"/>
                <w:sz w:val="18"/>
                <w:szCs w:val="18"/>
              </w:rPr>
            </w:pPr>
            <w:r>
              <w:rPr>
                <w:rFonts w:ascii="Arial" w:hAnsi="Arial" w:cs="Arial"/>
                <w:color w:val="000000"/>
                <w:sz w:val="20"/>
                <w:szCs w:val="20"/>
              </w:rPr>
              <w:t>28</w:t>
            </w:r>
          </w:p>
        </w:tc>
        <w:tc>
          <w:tcPr>
            <w:tcW w:w="775" w:type="dxa"/>
            <w:vAlign w:val="center"/>
          </w:tcPr>
          <w:p w:rsidR="00D43E2B" w:rsidRPr="007F1034" w:rsidRDefault="00D43E2B" w:rsidP="00D43E2B">
            <w:pPr>
              <w:spacing w:after="0" w:line="240" w:lineRule="auto"/>
              <w:jc w:val="center"/>
              <w:rPr>
                <w:rFonts w:ascii="Arial" w:hAnsi="Arial" w:cs="Arial"/>
                <w:color w:val="000000"/>
                <w:sz w:val="18"/>
                <w:szCs w:val="18"/>
              </w:rPr>
            </w:pPr>
            <w:r>
              <w:rPr>
                <w:rFonts w:ascii="Arial" w:hAnsi="Arial" w:cs="Arial"/>
                <w:color w:val="000000"/>
                <w:sz w:val="20"/>
                <w:szCs w:val="20"/>
              </w:rPr>
              <w:t>14</w:t>
            </w:r>
          </w:p>
        </w:tc>
        <w:tc>
          <w:tcPr>
            <w:tcW w:w="900" w:type="dxa"/>
            <w:vAlign w:val="center"/>
          </w:tcPr>
          <w:p w:rsidR="00D43E2B" w:rsidRPr="007F1034" w:rsidRDefault="00D43E2B" w:rsidP="00D43E2B">
            <w:pPr>
              <w:spacing w:after="0" w:line="240" w:lineRule="auto"/>
              <w:jc w:val="center"/>
              <w:rPr>
                <w:rFonts w:ascii="Arial" w:hAnsi="Arial" w:cs="Arial"/>
                <w:color w:val="000000"/>
                <w:sz w:val="18"/>
                <w:szCs w:val="18"/>
              </w:rPr>
            </w:pPr>
            <w:r>
              <w:rPr>
                <w:rFonts w:ascii="Arial" w:hAnsi="Arial" w:cs="Arial"/>
                <w:color w:val="000000"/>
                <w:sz w:val="20"/>
                <w:szCs w:val="20"/>
              </w:rPr>
              <w:t> </w:t>
            </w:r>
          </w:p>
        </w:tc>
        <w:tc>
          <w:tcPr>
            <w:tcW w:w="876" w:type="dxa"/>
            <w:vAlign w:val="center"/>
          </w:tcPr>
          <w:p w:rsidR="00D43E2B" w:rsidRPr="007F1034" w:rsidRDefault="00D43E2B" w:rsidP="00D43E2B">
            <w:pPr>
              <w:spacing w:after="0" w:line="240" w:lineRule="auto"/>
              <w:jc w:val="center"/>
              <w:rPr>
                <w:rFonts w:ascii="Arial" w:hAnsi="Arial" w:cs="Arial"/>
                <w:color w:val="000000"/>
                <w:sz w:val="18"/>
                <w:szCs w:val="18"/>
              </w:rPr>
            </w:pPr>
            <w:r>
              <w:rPr>
                <w:rFonts w:ascii="Arial" w:hAnsi="Arial" w:cs="Arial"/>
                <w:color w:val="000000"/>
                <w:sz w:val="20"/>
                <w:szCs w:val="20"/>
              </w:rPr>
              <w:t>14</w:t>
            </w:r>
          </w:p>
        </w:tc>
        <w:tc>
          <w:tcPr>
            <w:tcW w:w="545" w:type="dxa"/>
            <w:vAlign w:val="center"/>
          </w:tcPr>
          <w:p w:rsidR="00D43E2B" w:rsidRPr="007F1034" w:rsidRDefault="00D43E2B" w:rsidP="00D43E2B">
            <w:pPr>
              <w:spacing w:after="0" w:line="240" w:lineRule="auto"/>
              <w:jc w:val="center"/>
              <w:rPr>
                <w:rFonts w:ascii="Arial" w:hAnsi="Arial" w:cs="Arial"/>
                <w:color w:val="000000"/>
                <w:sz w:val="18"/>
                <w:szCs w:val="18"/>
              </w:rPr>
            </w:pPr>
            <w:r>
              <w:rPr>
                <w:rFonts w:ascii="Arial" w:hAnsi="Arial" w:cs="Arial"/>
                <w:color w:val="000000"/>
                <w:sz w:val="20"/>
                <w:szCs w:val="20"/>
              </w:rPr>
              <w:t> </w:t>
            </w:r>
          </w:p>
        </w:tc>
        <w:tc>
          <w:tcPr>
            <w:tcW w:w="929" w:type="dxa"/>
            <w:vAlign w:val="center"/>
          </w:tcPr>
          <w:p w:rsidR="00D43E2B" w:rsidRPr="007F1034" w:rsidRDefault="00D43E2B" w:rsidP="00D43E2B">
            <w:pPr>
              <w:spacing w:after="0" w:line="240" w:lineRule="auto"/>
              <w:jc w:val="center"/>
              <w:rPr>
                <w:rFonts w:ascii="Arial" w:hAnsi="Arial" w:cs="Arial"/>
                <w:color w:val="000000"/>
                <w:sz w:val="18"/>
                <w:szCs w:val="18"/>
              </w:rPr>
            </w:pPr>
            <w:r>
              <w:rPr>
                <w:rFonts w:ascii="Arial" w:hAnsi="Arial" w:cs="Arial"/>
                <w:color w:val="000000"/>
                <w:sz w:val="20"/>
                <w:szCs w:val="20"/>
              </w:rPr>
              <w:t>44</w:t>
            </w:r>
          </w:p>
        </w:tc>
        <w:tc>
          <w:tcPr>
            <w:tcW w:w="653" w:type="dxa"/>
            <w:vAlign w:val="center"/>
          </w:tcPr>
          <w:p w:rsidR="00D43E2B" w:rsidRPr="007F1034" w:rsidRDefault="00D43E2B" w:rsidP="00D43E2B">
            <w:pPr>
              <w:spacing w:after="0" w:line="240" w:lineRule="auto"/>
              <w:jc w:val="center"/>
              <w:rPr>
                <w:rFonts w:ascii="Arial" w:hAnsi="Arial" w:cs="Arial"/>
                <w:color w:val="000000"/>
                <w:sz w:val="18"/>
                <w:szCs w:val="18"/>
              </w:rPr>
            </w:pPr>
            <w:r>
              <w:rPr>
                <w:rFonts w:ascii="Arial" w:hAnsi="Arial" w:cs="Arial"/>
                <w:color w:val="000000"/>
                <w:sz w:val="20"/>
                <w:szCs w:val="20"/>
              </w:rPr>
              <w:t> </w:t>
            </w:r>
          </w:p>
        </w:tc>
        <w:tc>
          <w:tcPr>
            <w:tcW w:w="909" w:type="dxa"/>
            <w:vAlign w:val="center"/>
          </w:tcPr>
          <w:p w:rsidR="00D43E2B" w:rsidRDefault="00D43E2B" w:rsidP="00D43E2B">
            <w:r>
              <w:rPr>
                <w:rFonts w:ascii="Arial" w:hAnsi="Arial" w:cs="Arial"/>
                <w:color w:val="000000"/>
                <w:sz w:val="20"/>
                <w:szCs w:val="20"/>
              </w:rPr>
              <w:t>2</w:t>
            </w:r>
          </w:p>
        </w:tc>
      </w:tr>
    </w:tbl>
    <w:p w:rsidR="00D43E2B" w:rsidRPr="00242B42" w:rsidRDefault="00D43E2B" w:rsidP="00536AA0">
      <w:pPr>
        <w:spacing w:after="0" w:line="240" w:lineRule="auto"/>
        <w:ind w:firstLine="426"/>
        <w:contextualSpacing/>
        <w:jc w:val="both"/>
        <w:rPr>
          <w:rFonts w:ascii="Times New Roman" w:hAnsi="Times New Roman"/>
          <w:sz w:val="24"/>
          <w:szCs w:val="24"/>
        </w:rPr>
      </w:pPr>
    </w:p>
    <w:p w:rsidR="00D43E2B" w:rsidRDefault="00D43E2B" w:rsidP="004E44C3">
      <w:pPr>
        <w:spacing w:after="0" w:line="240" w:lineRule="auto"/>
        <w:ind w:firstLine="426"/>
        <w:contextualSpacing/>
        <w:jc w:val="right"/>
        <w:rPr>
          <w:rFonts w:ascii="Times New Roman" w:hAnsi="Times New Roman"/>
          <w:sz w:val="24"/>
          <w:szCs w:val="24"/>
        </w:rPr>
      </w:pPr>
    </w:p>
    <w:p w:rsidR="00D43E2B" w:rsidRDefault="00D43E2B" w:rsidP="004E44C3">
      <w:pPr>
        <w:spacing w:after="0" w:line="240" w:lineRule="auto"/>
        <w:ind w:firstLine="426"/>
        <w:contextualSpacing/>
        <w:jc w:val="right"/>
        <w:rPr>
          <w:rFonts w:ascii="Times New Roman" w:hAnsi="Times New Roman"/>
          <w:sz w:val="24"/>
          <w:szCs w:val="24"/>
        </w:rPr>
      </w:pPr>
    </w:p>
    <w:p w:rsidR="00536AA0" w:rsidRPr="00242B42" w:rsidRDefault="00396D2A" w:rsidP="004E44C3">
      <w:pPr>
        <w:spacing w:after="0" w:line="240" w:lineRule="auto"/>
        <w:ind w:firstLine="426"/>
        <w:contextualSpacing/>
        <w:jc w:val="right"/>
        <w:rPr>
          <w:rFonts w:ascii="Times New Roman" w:hAnsi="Times New Roman"/>
          <w:b/>
          <w:sz w:val="24"/>
          <w:szCs w:val="24"/>
        </w:rPr>
      </w:pPr>
      <w:r w:rsidRPr="00242B42">
        <w:rPr>
          <w:rFonts w:ascii="Times New Roman" w:hAnsi="Times New Roman"/>
          <w:b/>
          <w:sz w:val="24"/>
          <w:szCs w:val="24"/>
        </w:rPr>
        <w:t>Очное обучение</w:t>
      </w:r>
    </w:p>
    <w:tbl>
      <w:tblPr>
        <w:tblW w:w="9996" w:type="dxa"/>
        <w:jc w:val="center"/>
        <w:tblLayout w:type="fixed"/>
        <w:tblCellMar>
          <w:left w:w="0" w:type="dxa"/>
          <w:right w:w="0" w:type="dxa"/>
        </w:tblCellMar>
        <w:tblLook w:val="04A0"/>
      </w:tblPr>
      <w:tblGrid>
        <w:gridCol w:w="567"/>
        <w:gridCol w:w="2484"/>
        <w:gridCol w:w="425"/>
        <w:gridCol w:w="425"/>
        <w:gridCol w:w="425"/>
        <w:gridCol w:w="426"/>
        <w:gridCol w:w="425"/>
        <w:gridCol w:w="425"/>
        <w:gridCol w:w="425"/>
        <w:gridCol w:w="426"/>
        <w:gridCol w:w="425"/>
        <w:gridCol w:w="425"/>
        <w:gridCol w:w="425"/>
        <w:gridCol w:w="426"/>
        <w:gridCol w:w="425"/>
        <w:gridCol w:w="425"/>
        <w:gridCol w:w="417"/>
        <w:gridCol w:w="8"/>
        <w:gridCol w:w="567"/>
      </w:tblGrid>
      <w:tr w:rsidR="00A00760" w:rsidRPr="00242B42" w:rsidTr="00A00760">
        <w:trPr>
          <w:cantSplit/>
          <w:trHeight w:val="625"/>
          <w:jc w:val="center"/>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A00760" w:rsidRPr="00242B42" w:rsidRDefault="00A00760" w:rsidP="00925A03">
            <w:pPr>
              <w:widowControl w:val="0"/>
              <w:tabs>
                <w:tab w:val="left" w:pos="671"/>
              </w:tabs>
              <w:spacing w:after="0" w:line="240" w:lineRule="auto"/>
              <w:ind w:left="108"/>
              <w:rPr>
                <w:rFonts w:ascii="Times New Roman" w:hAnsi="Times New Roman"/>
                <w:b/>
                <w:color w:val="000000"/>
                <w:sz w:val="24"/>
                <w:szCs w:val="24"/>
              </w:rPr>
            </w:pPr>
            <w:r w:rsidRPr="00242B42">
              <w:rPr>
                <w:rFonts w:ascii="Times New Roman" w:hAnsi="Times New Roman"/>
                <w:b/>
                <w:color w:val="000000"/>
                <w:sz w:val="24"/>
                <w:szCs w:val="24"/>
              </w:rPr>
              <w:t xml:space="preserve">№ </w:t>
            </w:r>
            <w:proofErr w:type="spellStart"/>
            <w:proofErr w:type="gramStart"/>
            <w:r w:rsidRPr="00242B42">
              <w:rPr>
                <w:rFonts w:ascii="Times New Roman" w:hAnsi="Times New Roman"/>
                <w:b/>
                <w:color w:val="000000"/>
                <w:spacing w:val="1"/>
                <w:sz w:val="24"/>
                <w:szCs w:val="24"/>
              </w:rPr>
              <w:t>п</w:t>
            </w:r>
            <w:proofErr w:type="spellEnd"/>
            <w:proofErr w:type="gramEnd"/>
            <w:r w:rsidRPr="00242B42">
              <w:rPr>
                <w:rFonts w:ascii="Times New Roman" w:hAnsi="Times New Roman"/>
                <w:b/>
                <w:color w:val="000000"/>
                <w:sz w:val="24"/>
                <w:szCs w:val="24"/>
              </w:rPr>
              <w:t>/</w:t>
            </w:r>
            <w:proofErr w:type="spellStart"/>
            <w:r w:rsidRPr="00242B42">
              <w:rPr>
                <w:rFonts w:ascii="Times New Roman" w:hAnsi="Times New Roman"/>
                <w:b/>
                <w:color w:val="000000"/>
                <w:sz w:val="24"/>
                <w:szCs w:val="24"/>
              </w:rPr>
              <w:t>п</w:t>
            </w:r>
            <w:proofErr w:type="spellEnd"/>
          </w:p>
        </w:tc>
        <w:tc>
          <w:tcPr>
            <w:tcW w:w="2484" w:type="dxa"/>
            <w:vMerge w:val="restart"/>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A00760">
            <w:pPr>
              <w:widowControl w:val="0"/>
              <w:tabs>
                <w:tab w:val="left" w:pos="671"/>
              </w:tabs>
              <w:spacing w:after="0" w:line="240" w:lineRule="auto"/>
              <w:ind w:left="108" w:right="36"/>
              <w:jc w:val="center"/>
              <w:rPr>
                <w:rFonts w:ascii="Times New Roman" w:hAnsi="Times New Roman"/>
                <w:b/>
                <w:color w:val="000000"/>
                <w:sz w:val="24"/>
                <w:szCs w:val="24"/>
              </w:rPr>
            </w:pPr>
            <w:r w:rsidRPr="00242B42">
              <w:rPr>
                <w:rFonts w:ascii="Times New Roman" w:hAnsi="Times New Roman"/>
                <w:b/>
                <w:color w:val="000000"/>
                <w:sz w:val="24"/>
                <w:szCs w:val="24"/>
              </w:rPr>
              <w:t>Н</w:t>
            </w:r>
            <w:r w:rsidRPr="00242B42">
              <w:rPr>
                <w:rFonts w:ascii="Times New Roman" w:hAnsi="Times New Roman"/>
                <w:b/>
                <w:color w:val="000000"/>
                <w:spacing w:val="-1"/>
                <w:sz w:val="24"/>
                <w:szCs w:val="24"/>
              </w:rPr>
              <w:t>а</w:t>
            </w:r>
            <w:r w:rsidRPr="00242B42">
              <w:rPr>
                <w:rFonts w:ascii="Times New Roman" w:hAnsi="Times New Roman"/>
                <w:b/>
                <w:color w:val="000000"/>
                <w:sz w:val="24"/>
                <w:szCs w:val="24"/>
              </w:rPr>
              <w:t>име</w:t>
            </w:r>
            <w:r w:rsidRPr="00242B42">
              <w:rPr>
                <w:rFonts w:ascii="Times New Roman" w:hAnsi="Times New Roman"/>
                <w:b/>
                <w:color w:val="000000"/>
                <w:spacing w:val="1"/>
                <w:sz w:val="24"/>
                <w:szCs w:val="24"/>
              </w:rPr>
              <w:t>н</w:t>
            </w:r>
            <w:r w:rsidRPr="00242B42">
              <w:rPr>
                <w:rFonts w:ascii="Times New Roman" w:hAnsi="Times New Roman"/>
                <w:b/>
                <w:color w:val="000000"/>
                <w:sz w:val="24"/>
                <w:szCs w:val="24"/>
              </w:rPr>
              <w:t>ов</w:t>
            </w:r>
            <w:r w:rsidRPr="00242B42">
              <w:rPr>
                <w:rFonts w:ascii="Times New Roman" w:hAnsi="Times New Roman"/>
                <w:b/>
                <w:color w:val="000000"/>
                <w:spacing w:val="-1"/>
                <w:sz w:val="24"/>
                <w:szCs w:val="24"/>
              </w:rPr>
              <w:t>а</w:t>
            </w:r>
            <w:r w:rsidRPr="00242B42">
              <w:rPr>
                <w:rFonts w:ascii="Times New Roman" w:hAnsi="Times New Roman"/>
                <w:b/>
                <w:color w:val="000000"/>
                <w:sz w:val="24"/>
                <w:szCs w:val="24"/>
              </w:rPr>
              <w:t>н</w:t>
            </w:r>
            <w:r w:rsidRPr="00242B42">
              <w:rPr>
                <w:rFonts w:ascii="Times New Roman" w:hAnsi="Times New Roman"/>
                <w:b/>
                <w:color w:val="000000"/>
                <w:spacing w:val="2"/>
                <w:sz w:val="24"/>
                <w:szCs w:val="24"/>
              </w:rPr>
              <w:t>и</w:t>
            </w:r>
            <w:r w:rsidRPr="00242B42">
              <w:rPr>
                <w:rFonts w:ascii="Times New Roman" w:hAnsi="Times New Roman"/>
                <w:b/>
                <w:color w:val="000000"/>
                <w:sz w:val="24"/>
                <w:szCs w:val="24"/>
              </w:rPr>
              <w:t>е разделов и тем д</w:t>
            </w:r>
            <w:r w:rsidRPr="00242B42">
              <w:rPr>
                <w:rFonts w:ascii="Times New Roman" w:hAnsi="Times New Roman"/>
                <w:b/>
                <w:color w:val="000000"/>
                <w:spacing w:val="1"/>
                <w:sz w:val="24"/>
                <w:szCs w:val="24"/>
              </w:rPr>
              <w:t>и</w:t>
            </w:r>
            <w:r w:rsidRPr="00242B42">
              <w:rPr>
                <w:rFonts w:ascii="Times New Roman" w:hAnsi="Times New Roman"/>
                <w:b/>
                <w:color w:val="000000"/>
                <w:sz w:val="24"/>
                <w:szCs w:val="24"/>
              </w:rPr>
              <w:t>с</w:t>
            </w:r>
            <w:r w:rsidRPr="00242B42">
              <w:rPr>
                <w:rFonts w:ascii="Times New Roman" w:hAnsi="Times New Roman"/>
                <w:b/>
                <w:color w:val="000000"/>
                <w:spacing w:val="1"/>
                <w:sz w:val="24"/>
                <w:szCs w:val="24"/>
              </w:rPr>
              <w:t>ц</w:t>
            </w:r>
            <w:r w:rsidRPr="00242B42">
              <w:rPr>
                <w:rFonts w:ascii="Times New Roman" w:hAnsi="Times New Roman"/>
                <w:b/>
                <w:color w:val="000000"/>
                <w:spacing w:val="-1"/>
                <w:sz w:val="24"/>
                <w:szCs w:val="24"/>
              </w:rPr>
              <w:t>и</w:t>
            </w:r>
            <w:r w:rsidRPr="00242B42">
              <w:rPr>
                <w:rFonts w:ascii="Times New Roman" w:hAnsi="Times New Roman"/>
                <w:b/>
                <w:color w:val="000000"/>
                <w:spacing w:val="1"/>
                <w:sz w:val="24"/>
                <w:szCs w:val="24"/>
              </w:rPr>
              <w:t>п</w:t>
            </w:r>
            <w:r w:rsidRPr="00242B42">
              <w:rPr>
                <w:rFonts w:ascii="Times New Roman" w:hAnsi="Times New Roman"/>
                <w:b/>
                <w:color w:val="000000"/>
                <w:sz w:val="24"/>
                <w:szCs w:val="24"/>
              </w:rPr>
              <w:t>лины (</w:t>
            </w:r>
            <w:r w:rsidRPr="00242B42">
              <w:rPr>
                <w:rFonts w:ascii="Times New Roman" w:hAnsi="Times New Roman"/>
                <w:b/>
                <w:color w:val="000000"/>
                <w:spacing w:val="-1"/>
                <w:sz w:val="24"/>
                <w:szCs w:val="24"/>
              </w:rPr>
              <w:t>м</w:t>
            </w:r>
            <w:r w:rsidRPr="00242B42">
              <w:rPr>
                <w:rFonts w:ascii="Times New Roman" w:hAnsi="Times New Roman"/>
                <w:b/>
                <w:color w:val="000000"/>
                <w:sz w:val="24"/>
                <w:szCs w:val="24"/>
              </w:rPr>
              <w:t>о</w:t>
            </w:r>
            <w:r w:rsidRPr="00242B42">
              <w:rPr>
                <w:rFonts w:ascii="Times New Roman" w:hAnsi="Times New Roman"/>
                <w:b/>
                <w:color w:val="000000"/>
                <w:spacing w:val="2"/>
                <w:sz w:val="24"/>
                <w:szCs w:val="24"/>
              </w:rPr>
              <w:t>д</w:t>
            </w:r>
            <w:r w:rsidRPr="00242B42">
              <w:rPr>
                <w:rFonts w:ascii="Times New Roman" w:hAnsi="Times New Roman"/>
                <w:b/>
                <w:color w:val="000000"/>
                <w:spacing w:val="-3"/>
                <w:sz w:val="24"/>
                <w:szCs w:val="24"/>
              </w:rPr>
              <w:t>у</w:t>
            </w:r>
            <w:r w:rsidRPr="00242B42">
              <w:rPr>
                <w:rFonts w:ascii="Times New Roman" w:hAnsi="Times New Roman"/>
                <w:b/>
                <w:color w:val="000000"/>
                <w:sz w:val="24"/>
                <w:szCs w:val="24"/>
              </w:rPr>
              <w:t>ля)</w:t>
            </w:r>
          </w:p>
        </w:tc>
        <w:tc>
          <w:tcPr>
            <w:tcW w:w="425" w:type="dxa"/>
            <w:vMerge w:val="restart"/>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tabs>
                <w:tab w:val="left" w:pos="671"/>
              </w:tabs>
              <w:spacing w:after="0" w:line="240" w:lineRule="auto"/>
              <w:ind w:left="108"/>
              <w:contextualSpacing/>
              <w:rPr>
                <w:rFonts w:ascii="Times New Roman" w:hAnsi="Times New Roman"/>
                <w:b/>
                <w:sz w:val="24"/>
                <w:szCs w:val="24"/>
              </w:rPr>
            </w:pPr>
            <w:r w:rsidRPr="00242B42">
              <w:rPr>
                <w:rFonts w:ascii="Times New Roman" w:hAnsi="Times New Roman"/>
                <w:b/>
                <w:color w:val="000000"/>
                <w:sz w:val="24"/>
                <w:szCs w:val="24"/>
              </w:rPr>
              <w:t>Семестр</w:t>
            </w:r>
          </w:p>
        </w:tc>
        <w:tc>
          <w:tcPr>
            <w:tcW w:w="3827" w:type="dxa"/>
            <w:gridSpan w:val="9"/>
            <w:tcBorders>
              <w:top w:val="single" w:sz="4" w:space="0" w:color="000000"/>
              <w:left w:val="single" w:sz="4" w:space="0" w:color="000000"/>
              <w:bottom w:val="single" w:sz="4" w:space="0" w:color="000000"/>
              <w:right w:val="single" w:sz="4" w:space="0" w:color="000000"/>
            </w:tcBorders>
            <w:hideMark/>
          </w:tcPr>
          <w:p w:rsidR="00A00760" w:rsidRPr="00242B42" w:rsidRDefault="00A00760" w:rsidP="00925A03">
            <w:pPr>
              <w:widowControl w:val="0"/>
              <w:tabs>
                <w:tab w:val="left" w:pos="671"/>
              </w:tabs>
              <w:spacing w:after="0" w:line="240" w:lineRule="auto"/>
              <w:ind w:left="108"/>
              <w:contextualSpacing/>
              <w:jc w:val="center"/>
              <w:rPr>
                <w:rFonts w:ascii="Times New Roman" w:hAnsi="Times New Roman"/>
                <w:b/>
                <w:color w:val="000000"/>
                <w:sz w:val="24"/>
                <w:szCs w:val="24"/>
              </w:rPr>
            </w:pPr>
            <w:r w:rsidRPr="00242B42">
              <w:rPr>
                <w:rFonts w:ascii="Times New Roman" w:hAnsi="Times New Roman"/>
                <w:b/>
                <w:color w:val="000000"/>
                <w:sz w:val="24"/>
                <w:szCs w:val="24"/>
              </w:rPr>
              <w:t xml:space="preserve">Виды </w:t>
            </w:r>
            <w:r w:rsidRPr="00242B42">
              <w:rPr>
                <w:rFonts w:ascii="Times New Roman" w:hAnsi="Times New Roman"/>
                <w:b/>
                <w:color w:val="000000"/>
                <w:spacing w:val="-4"/>
                <w:sz w:val="24"/>
                <w:szCs w:val="24"/>
              </w:rPr>
              <w:t>у</w:t>
            </w:r>
            <w:r w:rsidRPr="00242B42">
              <w:rPr>
                <w:rFonts w:ascii="Times New Roman" w:hAnsi="Times New Roman"/>
                <w:b/>
                <w:color w:val="000000"/>
                <w:spacing w:val="1"/>
                <w:sz w:val="24"/>
                <w:szCs w:val="24"/>
              </w:rPr>
              <w:t>ч</w:t>
            </w:r>
            <w:r w:rsidRPr="00242B42">
              <w:rPr>
                <w:rFonts w:ascii="Times New Roman" w:hAnsi="Times New Roman"/>
                <w:b/>
                <w:color w:val="000000"/>
                <w:sz w:val="24"/>
                <w:szCs w:val="24"/>
              </w:rPr>
              <w:t>еб</w:t>
            </w:r>
            <w:r w:rsidRPr="00242B42">
              <w:rPr>
                <w:rFonts w:ascii="Times New Roman" w:hAnsi="Times New Roman"/>
                <w:b/>
                <w:color w:val="000000"/>
                <w:spacing w:val="1"/>
                <w:sz w:val="24"/>
                <w:szCs w:val="24"/>
              </w:rPr>
              <w:t>н</w:t>
            </w:r>
            <w:r w:rsidRPr="00242B42">
              <w:rPr>
                <w:rFonts w:ascii="Times New Roman" w:hAnsi="Times New Roman"/>
                <w:b/>
                <w:color w:val="000000"/>
                <w:sz w:val="24"/>
                <w:szCs w:val="24"/>
              </w:rPr>
              <w:t>ой рабо</w:t>
            </w:r>
            <w:r w:rsidRPr="00242B42">
              <w:rPr>
                <w:rFonts w:ascii="Times New Roman" w:hAnsi="Times New Roman"/>
                <w:b/>
                <w:color w:val="000000"/>
                <w:spacing w:val="1"/>
                <w:sz w:val="24"/>
                <w:szCs w:val="24"/>
              </w:rPr>
              <w:t>т</w:t>
            </w:r>
            <w:r w:rsidRPr="00242B42">
              <w:rPr>
                <w:rFonts w:ascii="Times New Roman" w:hAnsi="Times New Roman"/>
                <w:b/>
                <w:color w:val="000000"/>
                <w:sz w:val="24"/>
                <w:szCs w:val="24"/>
              </w:rPr>
              <w:t>ы, вкл</w:t>
            </w:r>
            <w:r w:rsidRPr="00242B42">
              <w:rPr>
                <w:rFonts w:ascii="Times New Roman" w:hAnsi="Times New Roman"/>
                <w:b/>
                <w:color w:val="000000"/>
                <w:spacing w:val="1"/>
                <w:sz w:val="24"/>
                <w:szCs w:val="24"/>
              </w:rPr>
              <w:t>ю</w:t>
            </w:r>
            <w:r w:rsidRPr="00242B42">
              <w:rPr>
                <w:rFonts w:ascii="Times New Roman" w:hAnsi="Times New Roman"/>
                <w:b/>
                <w:color w:val="000000"/>
                <w:sz w:val="24"/>
                <w:szCs w:val="24"/>
              </w:rPr>
              <w:t xml:space="preserve">чая </w:t>
            </w:r>
            <w:r w:rsidRPr="00242B42">
              <w:rPr>
                <w:rFonts w:ascii="Times New Roman" w:hAnsi="Times New Roman"/>
                <w:b/>
                <w:color w:val="000000"/>
                <w:spacing w:val="-1"/>
                <w:sz w:val="24"/>
                <w:szCs w:val="24"/>
              </w:rPr>
              <w:t>са</w:t>
            </w:r>
            <w:r w:rsidRPr="00242B42">
              <w:rPr>
                <w:rFonts w:ascii="Times New Roman" w:hAnsi="Times New Roman"/>
                <w:b/>
                <w:color w:val="000000"/>
                <w:sz w:val="24"/>
                <w:szCs w:val="24"/>
              </w:rPr>
              <w:t>м</w:t>
            </w:r>
            <w:r w:rsidRPr="00242B42">
              <w:rPr>
                <w:rFonts w:ascii="Times New Roman" w:hAnsi="Times New Roman"/>
                <w:b/>
                <w:color w:val="000000"/>
                <w:spacing w:val="2"/>
                <w:sz w:val="24"/>
                <w:szCs w:val="24"/>
              </w:rPr>
              <w:t>о</w:t>
            </w:r>
            <w:r w:rsidRPr="00242B42">
              <w:rPr>
                <w:rFonts w:ascii="Times New Roman" w:hAnsi="Times New Roman"/>
                <w:b/>
                <w:color w:val="000000"/>
                <w:sz w:val="24"/>
                <w:szCs w:val="24"/>
              </w:rPr>
              <w:t>стоя</w:t>
            </w:r>
            <w:r w:rsidRPr="00242B42">
              <w:rPr>
                <w:rFonts w:ascii="Times New Roman" w:hAnsi="Times New Roman"/>
                <w:b/>
                <w:color w:val="000000"/>
                <w:spacing w:val="1"/>
                <w:sz w:val="24"/>
                <w:szCs w:val="24"/>
              </w:rPr>
              <w:t>т</w:t>
            </w:r>
            <w:r w:rsidRPr="00242B42">
              <w:rPr>
                <w:rFonts w:ascii="Times New Roman" w:hAnsi="Times New Roman"/>
                <w:b/>
                <w:color w:val="000000"/>
                <w:sz w:val="24"/>
                <w:szCs w:val="24"/>
              </w:rPr>
              <w:t>ельн</w:t>
            </w:r>
            <w:r w:rsidRPr="00242B42">
              <w:rPr>
                <w:rFonts w:ascii="Times New Roman" w:hAnsi="Times New Roman"/>
                <w:b/>
                <w:color w:val="000000"/>
                <w:spacing w:val="-5"/>
                <w:sz w:val="24"/>
                <w:szCs w:val="24"/>
              </w:rPr>
              <w:t>у</w:t>
            </w:r>
            <w:r w:rsidRPr="00242B42">
              <w:rPr>
                <w:rFonts w:ascii="Times New Roman" w:hAnsi="Times New Roman"/>
                <w:b/>
                <w:color w:val="000000"/>
                <w:sz w:val="24"/>
                <w:szCs w:val="24"/>
              </w:rPr>
              <w:t>ю рабо</w:t>
            </w:r>
            <w:r w:rsidRPr="00242B42">
              <w:rPr>
                <w:rFonts w:ascii="Times New Roman" w:hAnsi="Times New Roman"/>
                <w:b/>
                <w:color w:val="000000"/>
                <w:spacing w:val="2"/>
                <w:sz w:val="24"/>
                <w:szCs w:val="24"/>
              </w:rPr>
              <w:t>т</w:t>
            </w:r>
            <w:r w:rsidRPr="00242B42">
              <w:rPr>
                <w:rFonts w:ascii="Times New Roman" w:hAnsi="Times New Roman"/>
                <w:b/>
                <w:color w:val="000000"/>
                <w:sz w:val="24"/>
                <w:szCs w:val="24"/>
              </w:rPr>
              <w:t xml:space="preserve">у </w:t>
            </w:r>
            <w:r w:rsidRPr="00242B42">
              <w:rPr>
                <w:rFonts w:ascii="Times New Roman" w:hAnsi="Times New Roman"/>
                <w:b/>
                <w:color w:val="000000"/>
                <w:spacing w:val="-1"/>
                <w:sz w:val="24"/>
                <w:szCs w:val="24"/>
              </w:rPr>
              <w:t>с</w:t>
            </w:r>
            <w:r w:rsidRPr="00242B42">
              <w:rPr>
                <w:rFonts w:ascii="Times New Roman" w:hAnsi="Times New Roman"/>
                <w:b/>
                <w:color w:val="000000"/>
                <w:spacing w:val="4"/>
                <w:sz w:val="24"/>
                <w:szCs w:val="24"/>
              </w:rPr>
              <w:t>т</w:t>
            </w:r>
            <w:r w:rsidRPr="00242B42">
              <w:rPr>
                <w:rFonts w:ascii="Times New Roman" w:hAnsi="Times New Roman"/>
                <w:b/>
                <w:color w:val="000000"/>
                <w:spacing w:val="-3"/>
                <w:sz w:val="24"/>
                <w:szCs w:val="24"/>
              </w:rPr>
              <w:t>у</w:t>
            </w:r>
            <w:r w:rsidRPr="00242B42">
              <w:rPr>
                <w:rFonts w:ascii="Times New Roman" w:hAnsi="Times New Roman"/>
                <w:b/>
                <w:color w:val="000000"/>
                <w:sz w:val="24"/>
                <w:szCs w:val="24"/>
              </w:rPr>
              <w:t>д</w:t>
            </w:r>
            <w:r w:rsidRPr="00242B42">
              <w:rPr>
                <w:rFonts w:ascii="Times New Roman" w:hAnsi="Times New Roman"/>
                <w:b/>
                <w:color w:val="000000"/>
                <w:spacing w:val="-1"/>
                <w:sz w:val="24"/>
                <w:szCs w:val="24"/>
              </w:rPr>
              <w:t>е</w:t>
            </w:r>
            <w:r w:rsidRPr="00242B42">
              <w:rPr>
                <w:rFonts w:ascii="Times New Roman" w:hAnsi="Times New Roman"/>
                <w:b/>
                <w:color w:val="000000"/>
                <w:spacing w:val="1"/>
                <w:sz w:val="24"/>
                <w:szCs w:val="24"/>
              </w:rPr>
              <w:t>н</w:t>
            </w:r>
            <w:r w:rsidRPr="00242B42">
              <w:rPr>
                <w:rFonts w:ascii="Times New Roman" w:hAnsi="Times New Roman"/>
                <w:b/>
                <w:color w:val="000000"/>
                <w:sz w:val="24"/>
                <w:szCs w:val="24"/>
              </w:rPr>
              <w:t>тов и</w:t>
            </w:r>
            <w:r w:rsidRPr="00242B42">
              <w:rPr>
                <w:rFonts w:ascii="Times New Roman" w:hAnsi="Times New Roman"/>
                <w:b/>
                <w:color w:val="000000"/>
                <w:spacing w:val="1"/>
                <w:sz w:val="24"/>
                <w:szCs w:val="24"/>
              </w:rPr>
              <w:t xml:space="preserve"> т</w:t>
            </w:r>
            <w:r w:rsidRPr="00242B42">
              <w:rPr>
                <w:rFonts w:ascii="Times New Roman" w:hAnsi="Times New Roman"/>
                <w:b/>
                <w:color w:val="000000"/>
                <w:spacing w:val="2"/>
                <w:sz w:val="24"/>
                <w:szCs w:val="24"/>
              </w:rPr>
              <w:t>р</w:t>
            </w:r>
            <w:r w:rsidRPr="00242B42">
              <w:rPr>
                <w:rFonts w:ascii="Times New Roman" w:hAnsi="Times New Roman"/>
                <w:b/>
                <w:color w:val="000000"/>
                <w:spacing w:val="-1"/>
                <w:sz w:val="24"/>
                <w:szCs w:val="24"/>
              </w:rPr>
              <w:t>у</w:t>
            </w:r>
            <w:r w:rsidRPr="00242B42">
              <w:rPr>
                <w:rFonts w:ascii="Times New Roman" w:hAnsi="Times New Roman"/>
                <w:b/>
                <w:color w:val="000000"/>
                <w:sz w:val="24"/>
                <w:szCs w:val="24"/>
              </w:rPr>
              <w:t>до</w:t>
            </w:r>
            <w:r w:rsidRPr="00242B42">
              <w:rPr>
                <w:rFonts w:ascii="Times New Roman" w:hAnsi="Times New Roman"/>
                <w:b/>
                <w:color w:val="000000"/>
                <w:spacing w:val="-1"/>
                <w:sz w:val="24"/>
                <w:szCs w:val="24"/>
              </w:rPr>
              <w:t>е</w:t>
            </w:r>
            <w:r w:rsidRPr="00242B42">
              <w:rPr>
                <w:rFonts w:ascii="Times New Roman" w:hAnsi="Times New Roman"/>
                <w:b/>
                <w:color w:val="000000"/>
                <w:sz w:val="24"/>
                <w:szCs w:val="24"/>
              </w:rPr>
              <w:t>мкость (в часа</w:t>
            </w:r>
            <w:r w:rsidRPr="00242B42">
              <w:rPr>
                <w:rFonts w:ascii="Times New Roman" w:hAnsi="Times New Roman"/>
                <w:b/>
                <w:color w:val="000000"/>
                <w:spacing w:val="1"/>
                <w:sz w:val="24"/>
                <w:szCs w:val="24"/>
              </w:rPr>
              <w:t>х</w:t>
            </w:r>
            <w:r w:rsidRPr="00242B42">
              <w:rPr>
                <w:rFonts w:ascii="Times New Roman" w:hAnsi="Times New Roman"/>
                <w:b/>
                <w:color w:val="000000"/>
                <w:sz w:val="24"/>
                <w:szCs w:val="24"/>
              </w:rPr>
              <w:t>)</w:t>
            </w:r>
          </w:p>
        </w:tc>
        <w:tc>
          <w:tcPr>
            <w:tcW w:w="2693" w:type="dxa"/>
            <w:gridSpan w:val="7"/>
            <w:vMerge w:val="restart"/>
            <w:tcBorders>
              <w:top w:val="single" w:sz="4" w:space="0" w:color="000000"/>
              <w:left w:val="single" w:sz="4" w:space="0" w:color="000000"/>
              <w:bottom w:val="single" w:sz="4" w:space="0" w:color="000000"/>
              <w:right w:val="single" w:sz="4" w:space="0" w:color="auto"/>
            </w:tcBorders>
            <w:hideMark/>
          </w:tcPr>
          <w:p w:rsidR="00A00760" w:rsidRPr="00242B42" w:rsidRDefault="00A00760" w:rsidP="00A00760">
            <w:pPr>
              <w:widowControl w:val="0"/>
              <w:tabs>
                <w:tab w:val="left" w:pos="671"/>
              </w:tabs>
              <w:spacing w:after="0" w:line="240" w:lineRule="auto"/>
              <w:ind w:left="108" w:right="534"/>
              <w:contextualSpacing/>
              <w:jc w:val="center"/>
              <w:rPr>
                <w:rFonts w:ascii="Times New Roman" w:hAnsi="Times New Roman"/>
                <w:b/>
                <w:i/>
                <w:iCs/>
                <w:color w:val="000000"/>
                <w:sz w:val="24"/>
                <w:szCs w:val="24"/>
              </w:rPr>
            </w:pPr>
            <w:r w:rsidRPr="00242B42">
              <w:rPr>
                <w:rFonts w:ascii="Times New Roman" w:hAnsi="Times New Roman"/>
                <w:b/>
                <w:color w:val="000000"/>
                <w:sz w:val="24"/>
                <w:szCs w:val="24"/>
              </w:rPr>
              <w:t>Формы те</w:t>
            </w:r>
            <w:r w:rsidRPr="00242B42">
              <w:rPr>
                <w:rFonts w:ascii="Times New Roman" w:hAnsi="Times New Roman"/>
                <w:b/>
                <w:color w:val="000000"/>
                <w:spacing w:val="2"/>
                <w:sz w:val="24"/>
                <w:szCs w:val="24"/>
              </w:rPr>
              <w:t>к</w:t>
            </w:r>
            <w:r w:rsidRPr="00242B42">
              <w:rPr>
                <w:rFonts w:ascii="Times New Roman" w:hAnsi="Times New Roman"/>
                <w:b/>
                <w:color w:val="000000"/>
                <w:spacing w:val="-3"/>
                <w:sz w:val="24"/>
                <w:szCs w:val="24"/>
              </w:rPr>
              <w:t>у</w:t>
            </w:r>
            <w:r w:rsidRPr="00242B42">
              <w:rPr>
                <w:rFonts w:ascii="Times New Roman" w:hAnsi="Times New Roman"/>
                <w:b/>
                <w:color w:val="000000"/>
                <w:spacing w:val="1"/>
                <w:sz w:val="24"/>
                <w:szCs w:val="24"/>
              </w:rPr>
              <w:t>щ</w:t>
            </w:r>
            <w:r w:rsidRPr="00242B42">
              <w:rPr>
                <w:rFonts w:ascii="Times New Roman" w:hAnsi="Times New Roman"/>
                <w:b/>
                <w:color w:val="000000"/>
                <w:sz w:val="24"/>
                <w:szCs w:val="24"/>
              </w:rPr>
              <w:t>его ко</w:t>
            </w:r>
            <w:r w:rsidRPr="00242B42">
              <w:rPr>
                <w:rFonts w:ascii="Times New Roman" w:hAnsi="Times New Roman"/>
                <w:b/>
                <w:color w:val="000000"/>
                <w:spacing w:val="2"/>
                <w:sz w:val="24"/>
                <w:szCs w:val="24"/>
              </w:rPr>
              <w:t>н</w:t>
            </w:r>
            <w:r w:rsidRPr="00242B42">
              <w:rPr>
                <w:rFonts w:ascii="Times New Roman" w:hAnsi="Times New Roman"/>
                <w:b/>
                <w:color w:val="000000"/>
                <w:sz w:val="24"/>
                <w:szCs w:val="24"/>
              </w:rPr>
              <w:t>т</w:t>
            </w:r>
            <w:r w:rsidRPr="00242B42">
              <w:rPr>
                <w:rFonts w:ascii="Times New Roman" w:hAnsi="Times New Roman"/>
                <w:b/>
                <w:color w:val="000000"/>
                <w:spacing w:val="-1"/>
                <w:sz w:val="24"/>
                <w:szCs w:val="24"/>
              </w:rPr>
              <w:t>р</w:t>
            </w:r>
            <w:r w:rsidRPr="00242B42">
              <w:rPr>
                <w:rFonts w:ascii="Times New Roman" w:hAnsi="Times New Roman"/>
                <w:b/>
                <w:color w:val="000000"/>
                <w:sz w:val="24"/>
                <w:szCs w:val="24"/>
              </w:rPr>
              <w:t xml:space="preserve">оля </w:t>
            </w:r>
            <w:r w:rsidRPr="00242B42">
              <w:rPr>
                <w:rFonts w:ascii="Times New Roman" w:hAnsi="Times New Roman"/>
                <w:b/>
                <w:color w:val="000000"/>
                <w:spacing w:val="-4"/>
                <w:sz w:val="24"/>
                <w:szCs w:val="24"/>
              </w:rPr>
              <w:t>у</w:t>
            </w:r>
            <w:r w:rsidRPr="00242B42">
              <w:rPr>
                <w:rFonts w:ascii="Times New Roman" w:hAnsi="Times New Roman"/>
                <w:b/>
                <w:color w:val="000000"/>
                <w:spacing w:val="-1"/>
                <w:sz w:val="24"/>
                <w:szCs w:val="24"/>
              </w:rPr>
              <w:t>с</w:t>
            </w:r>
            <w:r w:rsidRPr="00242B42">
              <w:rPr>
                <w:rFonts w:ascii="Times New Roman" w:hAnsi="Times New Roman"/>
                <w:b/>
                <w:color w:val="000000"/>
                <w:spacing w:val="1"/>
                <w:sz w:val="24"/>
                <w:szCs w:val="24"/>
              </w:rPr>
              <w:t>п</w:t>
            </w:r>
            <w:r w:rsidRPr="00242B42">
              <w:rPr>
                <w:rFonts w:ascii="Times New Roman" w:hAnsi="Times New Roman"/>
                <w:b/>
                <w:color w:val="000000"/>
                <w:sz w:val="24"/>
                <w:szCs w:val="24"/>
              </w:rPr>
              <w:t>е</w:t>
            </w:r>
            <w:r w:rsidRPr="00242B42">
              <w:rPr>
                <w:rFonts w:ascii="Times New Roman" w:hAnsi="Times New Roman"/>
                <w:b/>
                <w:color w:val="000000"/>
                <w:spacing w:val="1"/>
                <w:sz w:val="24"/>
                <w:szCs w:val="24"/>
              </w:rPr>
              <w:t>в</w:t>
            </w:r>
            <w:r w:rsidRPr="00242B42">
              <w:rPr>
                <w:rFonts w:ascii="Times New Roman" w:hAnsi="Times New Roman"/>
                <w:b/>
                <w:color w:val="000000"/>
                <w:sz w:val="24"/>
                <w:szCs w:val="24"/>
              </w:rPr>
              <w:t>а</w:t>
            </w:r>
            <w:r w:rsidRPr="00242B42">
              <w:rPr>
                <w:rFonts w:ascii="Times New Roman" w:hAnsi="Times New Roman"/>
                <w:b/>
                <w:color w:val="000000"/>
                <w:spacing w:val="-1"/>
                <w:sz w:val="24"/>
                <w:szCs w:val="24"/>
              </w:rPr>
              <w:t>е</w:t>
            </w:r>
            <w:r w:rsidRPr="00242B42">
              <w:rPr>
                <w:rFonts w:ascii="Times New Roman" w:hAnsi="Times New Roman"/>
                <w:b/>
                <w:color w:val="000000"/>
                <w:sz w:val="24"/>
                <w:szCs w:val="24"/>
              </w:rPr>
              <w:t>м</w:t>
            </w:r>
            <w:r w:rsidRPr="00242B42">
              <w:rPr>
                <w:rFonts w:ascii="Times New Roman" w:hAnsi="Times New Roman"/>
                <w:b/>
                <w:color w:val="000000"/>
                <w:spacing w:val="1"/>
                <w:sz w:val="24"/>
                <w:szCs w:val="24"/>
              </w:rPr>
              <w:t>о</w:t>
            </w:r>
            <w:r w:rsidRPr="00242B42">
              <w:rPr>
                <w:rFonts w:ascii="Times New Roman" w:hAnsi="Times New Roman"/>
                <w:b/>
                <w:color w:val="000000"/>
                <w:sz w:val="24"/>
                <w:szCs w:val="24"/>
              </w:rPr>
              <w:t xml:space="preserve">сти </w:t>
            </w:r>
            <w:r w:rsidRPr="00242B42">
              <w:rPr>
                <w:rFonts w:ascii="Times New Roman" w:hAnsi="Times New Roman"/>
                <w:b/>
                <w:i/>
                <w:iCs/>
                <w:color w:val="000000"/>
                <w:spacing w:val="-2"/>
                <w:sz w:val="24"/>
                <w:szCs w:val="24"/>
              </w:rPr>
              <w:t>(</w:t>
            </w:r>
            <w:r w:rsidRPr="00242B42">
              <w:rPr>
                <w:rFonts w:ascii="Times New Roman" w:hAnsi="Times New Roman"/>
                <w:b/>
                <w:i/>
                <w:iCs/>
                <w:color w:val="000000"/>
                <w:sz w:val="24"/>
                <w:szCs w:val="24"/>
              </w:rPr>
              <w:t xml:space="preserve">по неделям </w:t>
            </w:r>
            <w:r w:rsidRPr="00242B42">
              <w:rPr>
                <w:rFonts w:ascii="Times New Roman" w:hAnsi="Times New Roman"/>
                <w:b/>
                <w:i/>
                <w:iCs/>
                <w:color w:val="000000"/>
                <w:spacing w:val="1"/>
                <w:sz w:val="24"/>
                <w:szCs w:val="24"/>
              </w:rPr>
              <w:t>с</w:t>
            </w:r>
            <w:r w:rsidRPr="00242B42">
              <w:rPr>
                <w:rFonts w:ascii="Times New Roman" w:hAnsi="Times New Roman"/>
                <w:b/>
                <w:i/>
                <w:iCs/>
                <w:color w:val="000000"/>
                <w:sz w:val="24"/>
                <w:szCs w:val="24"/>
              </w:rPr>
              <w:t>емес</w:t>
            </w:r>
            <w:r w:rsidRPr="00242B42">
              <w:rPr>
                <w:rFonts w:ascii="Times New Roman" w:hAnsi="Times New Roman"/>
                <w:b/>
                <w:i/>
                <w:iCs/>
                <w:color w:val="000000"/>
                <w:spacing w:val="1"/>
                <w:sz w:val="24"/>
                <w:szCs w:val="24"/>
              </w:rPr>
              <w:t>т</w:t>
            </w:r>
            <w:r w:rsidRPr="00242B42">
              <w:rPr>
                <w:rFonts w:ascii="Times New Roman" w:hAnsi="Times New Roman"/>
                <w:b/>
                <w:i/>
                <w:iCs/>
                <w:color w:val="000000"/>
                <w:sz w:val="24"/>
                <w:szCs w:val="24"/>
              </w:rPr>
              <w:t>ра)</w:t>
            </w:r>
          </w:p>
          <w:p w:rsidR="00A00760" w:rsidRPr="00242B42" w:rsidRDefault="00A00760" w:rsidP="00A00760">
            <w:pPr>
              <w:widowControl w:val="0"/>
              <w:tabs>
                <w:tab w:val="left" w:pos="671"/>
              </w:tabs>
              <w:spacing w:after="0" w:line="240" w:lineRule="auto"/>
              <w:ind w:left="108" w:right="534"/>
              <w:contextualSpacing/>
              <w:jc w:val="center"/>
              <w:rPr>
                <w:rFonts w:ascii="Times New Roman" w:hAnsi="Times New Roman"/>
                <w:i/>
                <w:iCs/>
                <w:color w:val="000000"/>
                <w:sz w:val="24"/>
                <w:szCs w:val="24"/>
              </w:rPr>
            </w:pPr>
            <w:r w:rsidRPr="00242B42">
              <w:rPr>
                <w:rFonts w:ascii="Times New Roman" w:hAnsi="Times New Roman"/>
                <w:b/>
                <w:color w:val="000000"/>
                <w:sz w:val="24"/>
                <w:szCs w:val="24"/>
              </w:rPr>
              <w:t xml:space="preserve">Форма </w:t>
            </w:r>
            <w:r w:rsidRPr="00242B42">
              <w:rPr>
                <w:rFonts w:ascii="Times New Roman" w:hAnsi="Times New Roman"/>
                <w:b/>
                <w:color w:val="000000"/>
                <w:spacing w:val="1"/>
                <w:sz w:val="24"/>
                <w:szCs w:val="24"/>
              </w:rPr>
              <w:t>п</w:t>
            </w:r>
            <w:r w:rsidRPr="00242B42">
              <w:rPr>
                <w:rFonts w:ascii="Times New Roman" w:hAnsi="Times New Roman"/>
                <w:b/>
                <w:color w:val="000000"/>
                <w:sz w:val="24"/>
                <w:szCs w:val="24"/>
              </w:rPr>
              <w:t>ром</w:t>
            </w:r>
            <w:r w:rsidRPr="00242B42">
              <w:rPr>
                <w:rFonts w:ascii="Times New Roman" w:hAnsi="Times New Roman"/>
                <w:b/>
                <w:color w:val="000000"/>
                <w:spacing w:val="-1"/>
                <w:sz w:val="24"/>
                <w:szCs w:val="24"/>
              </w:rPr>
              <w:t>е</w:t>
            </w:r>
            <w:r w:rsidRPr="00242B42">
              <w:rPr>
                <w:rFonts w:ascii="Times New Roman" w:hAnsi="Times New Roman"/>
                <w:b/>
                <w:color w:val="000000"/>
                <w:spacing w:val="4"/>
                <w:sz w:val="24"/>
                <w:szCs w:val="24"/>
              </w:rPr>
              <w:t>ж</w:t>
            </w:r>
            <w:r w:rsidRPr="00242B42">
              <w:rPr>
                <w:rFonts w:ascii="Times New Roman" w:hAnsi="Times New Roman"/>
                <w:b/>
                <w:color w:val="000000"/>
                <w:spacing w:val="-4"/>
                <w:sz w:val="24"/>
                <w:szCs w:val="24"/>
              </w:rPr>
              <w:t>у</w:t>
            </w:r>
            <w:r w:rsidRPr="00242B42">
              <w:rPr>
                <w:rFonts w:ascii="Times New Roman" w:hAnsi="Times New Roman"/>
                <w:b/>
                <w:color w:val="000000"/>
                <w:sz w:val="24"/>
                <w:szCs w:val="24"/>
              </w:rPr>
              <w:t>точ</w:t>
            </w:r>
            <w:r w:rsidRPr="00242B42">
              <w:rPr>
                <w:rFonts w:ascii="Times New Roman" w:hAnsi="Times New Roman"/>
                <w:b/>
                <w:color w:val="000000"/>
                <w:spacing w:val="1"/>
                <w:sz w:val="24"/>
                <w:szCs w:val="24"/>
              </w:rPr>
              <w:t>н</w:t>
            </w:r>
            <w:r w:rsidRPr="00242B42">
              <w:rPr>
                <w:rFonts w:ascii="Times New Roman" w:hAnsi="Times New Roman"/>
                <w:b/>
                <w:color w:val="000000"/>
                <w:sz w:val="24"/>
                <w:szCs w:val="24"/>
              </w:rPr>
              <w:t>ой ат</w:t>
            </w:r>
            <w:r w:rsidRPr="00242B42">
              <w:rPr>
                <w:rFonts w:ascii="Times New Roman" w:hAnsi="Times New Roman"/>
                <w:b/>
                <w:color w:val="000000"/>
                <w:spacing w:val="1"/>
                <w:sz w:val="24"/>
                <w:szCs w:val="24"/>
              </w:rPr>
              <w:t>т</w:t>
            </w:r>
            <w:r w:rsidRPr="00242B42">
              <w:rPr>
                <w:rFonts w:ascii="Times New Roman" w:hAnsi="Times New Roman"/>
                <w:b/>
                <w:color w:val="000000"/>
                <w:sz w:val="24"/>
                <w:szCs w:val="24"/>
              </w:rPr>
              <w:t>е</w:t>
            </w:r>
            <w:r w:rsidRPr="00242B42">
              <w:rPr>
                <w:rFonts w:ascii="Times New Roman" w:hAnsi="Times New Roman"/>
                <w:b/>
                <w:color w:val="000000"/>
                <w:spacing w:val="-1"/>
                <w:sz w:val="24"/>
                <w:szCs w:val="24"/>
              </w:rPr>
              <w:t>с</w:t>
            </w:r>
            <w:r w:rsidRPr="00242B42">
              <w:rPr>
                <w:rFonts w:ascii="Times New Roman" w:hAnsi="Times New Roman"/>
                <w:b/>
                <w:color w:val="000000"/>
                <w:sz w:val="24"/>
                <w:szCs w:val="24"/>
              </w:rPr>
              <w:t>тац</w:t>
            </w:r>
            <w:r w:rsidRPr="00242B42">
              <w:rPr>
                <w:rFonts w:ascii="Times New Roman" w:hAnsi="Times New Roman"/>
                <w:b/>
                <w:color w:val="000000"/>
                <w:spacing w:val="2"/>
                <w:sz w:val="24"/>
                <w:szCs w:val="24"/>
              </w:rPr>
              <w:t>и</w:t>
            </w:r>
            <w:r w:rsidRPr="00242B42">
              <w:rPr>
                <w:rFonts w:ascii="Times New Roman" w:hAnsi="Times New Roman"/>
                <w:b/>
                <w:color w:val="000000"/>
                <w:sz w:val="24"/>
                <w:szCs w:val="24"/>
              </w:rPr>
              <w:t xml:space="preserve">и </w:t>
            </w:r>
            <w:r w:rsidRPr="00242B42">
              <w:rPr>
                <w:rFonts w:ascii="Times New Roman" w:hAnsi="Times New Roman"/>
                <w:b/>
                <w:i/>
                <w:iCs/>
                <w:color w:val="000000"/>
                <w:spacing w:val="-3"/>
                <w:sz w:val="24"/>
                <w:szCs w:val="24"/>
              </w:rPr>
              <w:t>(</w:t>
            </w:r>
            <w:r w:rsidRPr="00242B42">
              <w:rPr>
                <w:rFonts w:ascii="Times New Roman" w:hAnsi="Times New Roman"/>
                <w:b/>
                <w:i/>
                <w:iCs/>
                <w:color w:val="000000"/>
                <w:sz w:val="24"/>
                <w:szCs w:val="24"/>
              </w:rPr>
              <w:t>по семестра</w:t>
            </w:r>
            <w:r w:rsidRPr="00242B42">
              <w:rPr>
                <w:rFonts w:ascii="Times New Roman" w:hAnsi="Times New Roman"/>
                <w:b/>
                <w:i/>
                <w:iCs/>
                <w:color w:val="000000"/>
                <w:spacing w:val="1"/>
                <w:sz w:val="24"/>
                <w:szCs w:val="24"/>
              </w:rPr>
              <w:t>м</w:t>
            </w:r>
            <w:r w:rsidRPr="00242B42">
              <w:rPr>
                <w:rFonts w:ascii="Times New Roman" w:hAnsi="Times New Roman"/>
                <w:b/>
                <w:i/>
                <w:iCs/>
                <w:color w:val="000000"/>
                <w:sz w:val="24"/>
                <w:szCs w:val="24"/>
              </w:rPr>
              <w:t>)</w:t>
            </w:r>
          </w:p>
        </w:tc>
      </w:tr>
      <w:tr w:rsidR="00A00760" w:rsidRPr="00242B42" w:rsidTr="00A00760">
        <w:trPr>
          <w:cantSplit/>
          <w:trHeight w:hRule="exact" w:val="514"/>
          <w:jc w:val="center"/>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b/>
                <w:color w:val="000000"/>
                <w:sz w:val="24"/>
                <w:szCs w:val="24"/>
              </w:rPr>
            </w:pPr>
          </w:p>
        </w:tc>
        <w:tc>
          <w:tcPr>
            <w:tcW w:w="2484"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b/>
                <w:color w:val="000000"/>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b/>
                <w:sz w:val="24"/>
                <w:szCs w:val="24"/>
              </w:rPr>
            </w:pPr>
          </w:p>
        </w:tc>
        <w:tc>
          <w:tcPr>
            <w:tcW w:w="2126" w:type="dxa"/>
            <w:gridSpan w:val="5"/>
            <w:tcBorders>
              <w:top w:val="single" w:sz="4" w:space="0" w:color="000000"/>
              <w:left w:val="single" w:sz="4" w:space="0" w:color="000000"/>
              <w:bottom w:val="single" w:sz="4" w:space="0" w:color="000000"/>
              <w:right w:val="single" w:sz="4" w:space="0" w:color="000000"/>
            </w:tcBorders>
            <w:hideMark/>
          </w:tcPr>
          <w:p w:rsidR="00A00760" w:rsidRPr="00242B42" w:rsidRDefault="00A00760" w:rsidP="00925A03">
            <w:pPr>
              <w:widowControl w:val="0"/>
              <w:tabs>
                <w:tab w:val="left" w:pos="671"/>
              </w:tabs>
              <w:spacing w:after="0" w:line="240" w:lineRule="auto"/>
              <w:ind w:left="108"/>
              <w:contextualSpacing/>
              <w:jc w:val="center"/>
              <w:rPr>
                <w:rFonts w:ascii="Times New Roman" w:hAnsi="Times New Roman"/>
                <w:b/>
                <w:color w:val="000000"/>
                <w:sz w:val="24"/>
                <w:szCs w:val="24"/>
              </w:rPr>
            </w:pPr>
            <w:r w:rsidRPr="00242B42">
              <w:rPr>
                <w:rFonts w:ascii="Times New Roman" w:hAnsi="Times New Roman"/>
                <w:b/>
                <w:color w:val="000000"/>
                <w:sz w:val="24"/>
                <w:szCs w:val="24"/>
              </w:rPr>
              <w:t>Ко</w:t>
            </w:r>
            <w:r w:rsidRPr="00242B42">
              <w:rPr>
                <w:rFonts w:ascii="Times New Roman" w:hAnsi="Times New Roman"/>
                <w:b/>
                <w:color w:val="000000"/>
                <w:spacing w:val="2"/>
                <w:sz w:val="24"/>
                <w:szCs w:val="24"/>
              </w:rPr>
              <w:t>н</w:t>
            </w:r>
            <w:r w:rsidRPr="00242B42">
              <w:rPr>
                <w:rFonts w:ascii="Times New Roman" w:hAnsi="Times New Roman"/>
                <w:b/>
                <w:color w:val="000000"/>
                <w:sz w:val="24"/>
                <w:szCs w:val="24"/>
              </w:rPr>
              <w:t>та</w:t>
            </w:r>
            <w:r w:rsidRPr="00242B42">
              <w:rPr>
                <w:rFonts w:ascii="Times New Roman" w:hAnsi="Times New Roman"/>
                <w:b/>
                <w:color w:val="000000"/>
                <w:spacing w:val="1"/>
                <w:sz w:val="24"/>
                <w:szCs w:val="24"/>
              </w:rPr>
              <w:t>к</w:t>
            </w:r>
            <w:r w:rsidRPr="00242B42">
              <w:rPr>
                <w:rFonts w:ascii="Times New Roman" w:hAnsi="Times New Roman"/>
                <w:b/>
                <w:color w:val="000000"/>
                <w:spacing w:val="-1"/>
                <w:sz w:val="24"/>
                <w:szCs w:val="24"/>
              </w:rPr>
              <w:t>т</w:t>
            </w:r>
            <w:r w:rsidRPr="00242B42">
              <w:rPr>
                <w:rFonts w:ascii="Times New Roman" w:hAnsi="Times New Roman"/>
                <w:b/>
                <w:color w:val="000000"/>
                <w:sz w:val="24"/>
                <w:szCs w:val="24"/>
              </w:rPr>
              <w:t>ная работа</w:t>
            </w:r>
          </w:p>
        </w:tc>
        <w:tc>
          <w:tcPr>
            <w:tcW w:w="1701" w:type="dxa"/>
            <w:gridSpan w:val="4"/>
            <w:tcBorders>
              <w:top w:val="single" w:sz="4" w:space="0" w:color="000000"/>
              <w:left w:val="single" w:sz="4" w:space="0" w:color="000000"/>
              <w:bottom w:val="single" w:sz="4" w:space="0" w:color="000000"/>
              <w:right w:val="single" w:sz="4" w:space="0" w:color="000000"/>
            </w:tcBorders>
            <w:hideMark/>
          </w:tcPr>
          <w:p w:rsidR="00A00760" w:rsidRPr="00242B42" w:rsidRDefault="00A00760" w:rsidP="00306A59">
            <w:pPr>
              <w:widowControl w:val="0"/>
              <w:tabs>
                <w:tab w:val="left" w:pos="671"/>
              </w:tabs>
              <w:spacing w:after="0" w:line="240" w:lineRule="auto"/>
              <w:contextualSpacing/>
              <w:jc w:val="center"/>
              <w:rPr>
                <w:rFonts w:ascii="Times New Roman" w:hAnsi="Times New Roman"/>
                <w:b/>
                <w:color w:val="000000"/>
                <w:sz w:val="24"/>
                <w:szCs w:val="24"/>
              </w:rPr>
            </w:pPr>
            <w:r w:rsidRPr="00242B42">
              <w:rPr>
                <w:rFonts w:ascii="Times New Roman" w:hAnsi="Times New Roman"/>
                <w:b/>
                <w:color w:val="000000"/>
                <w:sz w:val="24"/>
                <w:szCs w:val="24"/>
              </w:rPr>
              <w:t>Само</w:t>
            </w:r>
            <w:r w:rsidRPr="00242B42">
              <w:rPr>
                <w:rFonts w:ascii="Times New Roman" w:hAnsi="Times New Roman"/>
                <w:b/>
                <w:color w:val="000000"/>
                <w:spacing w:val="-1"/>
                <w:sz w:val="24"/>
                <w:szCs w:val="24"/>
              </w:rPr>
              <w:t>с</w:t>
            </w:r>
            <w:r w:rsidRPr="00242B42">
              <w:rPr>
                <w:rFonts w:ascii="Times New Roman" w:hAnsi="Times New Roman"/>
                <w:b/>
                <w:color w:val="000000"/>
                <w:sz w:val="24"/>
                <w:szCs w:val="24"/>
              </w:rPr>
              <w:t>тоя</w:t>
            </w:r>
            <w:r w:rsidRPr="00242B42">
              <w:rPr>
                <w:rFonts w:ascii="Times New Roman" w:hAnsi="Times New Roman"/>
                <w:b/>
                <w:color w:val="000000"/>
                <w:spacing w:val="1"/>
                <w:sz w:val="24"/>
                <w:szCs w:val="24"/>
              </w:rPr>
              <w:t>т</w:t>
            </w:r>
            <w:r w:rsidRPr="00242B42">
              <w:rPr>
                <w:rFonts w:ascii="Times New Roman" w:hAnsi="Times New Roman"/>
                <w:b/>
                <w:color w:val="000000"/>
                <w:sz w:val="24"/>
                <w:szCs w:val="24"/>
              </w:rPr>
              <w:t>ел</w:t>
            </w:r>
            <w:r w:rsidRPr="00242B42">
              <w:rPr>
                <w:rFonts w:ascii="Times New Roman" w:hAnsi="Times New Roman"/>
                <w:b/>
                <w:color w:val="000000"/>
                <w:spacing w:val="1"/>
                <w:sz w:val="24"/>
                <w:szCs w:val="24"/>
              </w:rPr>
              <w:t>ьн</w:t>
            </w:r>
            <w:r w:rsidRPr="00242B42">
              <w:rPr>
                <w:rFonts w:ascii="Times New Roman" w:hAnsi="Times New Roman"/>
                <w:b/>
                <w:color w:val="000000"/>
                <w:sz w:val="24"/>
                <w:szCs w:val="24"/>
              </w:rPr>
              <w:t>ая работа</w:t>
            </w:r>
          </w:p>
        </w:tc>
        <w:tc>
          <w:tcPr>
            <w:tcW w:w="2693" w:type="dxa"/>
            <w:gridSpan w:val="7"/>
            <w:vMerge/>
            <w:tcBorders>
              <w:top w:val="single" w:sz="4" w:space="0" w:color="000000"/>
              <w:left w:val="single" w:sz="4" w:space="0" w:color="000000"/>
              <w:bottom w:val="single" w:sz="4" w:space="0" w:color="000000"/>
              <w:right w:val="single" w:sz="4" w:space="0" w:color="auto"/>
            </w:tcBorders>
            <w:vAlign w:val="center"/>
            <w:hideMark/>
          </w:tcPr>
          <w:p w:rsidR="00A00760" w:rsidRPr="00242B42" w:rsidRDefault="00A00760" w:rsidP="00925A03">
            <w:pPr>
              <w:spacing w:after="0" w:line="240" w:lineRule="auto"/>
              <w:rPr>
                <w:rFonts w:ascii="Times New Roman" w:hAnsi="Times New Roman"/>
                <w:i/>
                <w:iCs/>
                <w:color w:val="000000"/>
                <w:sz w:val="24"/>
                <w:szCs w:val="24"/>
              </w:rPr>
            </w:pPr>
          </w:p>
        </w:tc>
      </w:tr>
      <w:tr w:rsidR="00A00760" w:rsidRPr="00242B42" w:rsidTr="00831F1B">
        <w:trPr>
          <w:cantSplit/>
          <w:trHeight w:hRule="exact" w:val="3040"/>
          <w:jc w:val="center"/>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b/>
                <w:color w:val="000000"/>
                <w:sz w:val="24"/>
                <w:szCs w:val="24"/>
              </w:rPr>
            </w:pPr>
          </w:p>
        </w:tc>
        <w:tc>
          <w:tcPr>
            <w:tcW w:w="2484"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b/>
                <w:color w:val="000000"/>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b/>
                <w:sz w:val="24"/>
                <w:szCs w:val="24"/>
              </w:rPr>
            </w:pP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Всего</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Лек</w:t>
            </w:r>
            <w:r w:rsidRPr="00242B42">
              <w:rPr>
                <w:rFonts w:ascii="Times New Roman" w:hAnsi="Times New Roman"/>
                <w:color w:val="000000"/>
                <w:spacing w:val="2"/>
                <w:sz w:val="24"/>
                <w:szCs w:val="24"/>
              </w:rPr>
              <w:t>ц</w:t>
            </w:r>
            <w:r w:rsidRPr="00242B42">
              <w:rPr>
                <w:rFonts w:ascii="Times New Roman" w:hAnsi="Times New Roman"/>
                <w:color w:val="000000"/>
                <w:spacing w:val="1"/>
                <w:sz w:val="24"/>
                <w:szCs w:val="24"/>
              </w:rPr>
              <w:t>и</w:t>
            </w:r>
            <w:r w:rsidRPr="00242B42">
              <w:rPr>
                <w:rFonts w:ascii="Times New Roman" w:hAnsi="Times New Roman"/>
                <w:color w:val="000000"/>
                <w:sz w:val="24"/>
                <w:szCs w:val="24"/>
              </w:rPr>
              <w:t>и</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Практические за</w:t>
            </w:r>
            <w:r w:rsidRPr="00242B42">
              <w:rPr>
                <w:rFonts w:ascii="Times New Roman" w:hAnsi="Times New Roman"/>
                <w:color w:val="000000"/>
                <w:spacing w:val="1"/>
                <w:sz w:val="24"/>
                <w:szCs w:val="24"/>
              </w:rPr>
              <w:t>н</w:t>
            </w:r>
            <w:r w:rsidRPr="00242B42">
              <w:rPr>
                <w:rFonts w:ascii="Times New Roman" w:hAnsi="Times New Roman"/>
                <w:color w:val="000000"/>
                <w:sz w:val="24"/>
                <w:szCs w:val="24"/>
              </w:rPr>
              <w:t>я</w:t>
            </w:r>
            <w:r w:rsidRPr="00242B42">
              <w:rPr>
                <w:rFonts w:ascii="Times New Roman" w:hAnsi="Times New Roman"/>
                <w:color w:val="000000"/>
                <w:spacing w:val="1"/>
                <w:sz w:val="24"/>
                <w:szCs w:val="24"/>
              </w:rPr>
              <w:t>ти</w:t>
            </w:r>
            <w:r w:rsidRPr="00242B42">
              <w:rPr>
                <w:rFonts w:ascii="Times New Roman" w:hAnsi="Times New Roman"/>
                <w:color w:val="000000"/>
                <w:sz w:val="24"/>
                <w:szCs w:val="24"/>
              </w:rPr>
              <w:t>я</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Лаборатор</w:t>
            </w:r>
            <w:r w:rsidRPr="00242B42">
              <w:rPr>
                <w:rFonts w:ascii="Times New Roman" w:hAnsi="Times New Roman"/>
                <w:color w:val="000000"/>
                <w:spacing w:val="1"/>
                <w:sz w:val="24"/>
                <w:szCs w:val="24"/>
              </w:rPr>
              <w:t>н</w:t>
            </w:r>
            <w:r w:rsidRPr="00242B42">
              <w:rPr>
                <w:rFonts w:ascii="Times New Roman" w:hAnsi="Times New Roman"/>
                <w:color w:val="000000"/>
                <w:sz w:val="24"/>
                <w:szCs w:val="24"/>
              </w:rPr>
              <w:t>ые за</w:t>
            </w:r>
            <w:r w:rsidRPr="00242B42">
              <w:rPr>
                <w:rFonts w:ascii="Times New Roman" w:hAnsi="Times New Roman"/>
                <w:color w:val="000000"/>
                <w:spacing w:val="1"/>
                <w:sz w:val="24"/>
                <w:szCs w:val="24"/>
              </w:rPr>
              <w:t>н</w:t>
            </w:r>
            <w:r w:rsidRPr="00242B42">
              <w:rPr>
                <w:rFonts w:ascii="Times New Roman" w:hAnsi="Times New Roman"/>
                <w:color w:val="000000"/>
                <w:sz w:val="24"/>
                <w:szCs w:val="24"/>
              </w:rPr>
              <w:t>я</w:t>
            </w:r>
            <w:r w:rsidRPr="00242B42">
              <w:rPr>
                <w:rFonts w:ascii="Times New Roman" w:hAnsi="Times New Roman"/>
                <w:color w:val="000000"/>
                <w:spacing w:val="1"/>
                <w:sz w:val="24"/>
                <w:szCs w:val="24"/>
              </w:rPr>
              <w:t>ти</w:t>
            </w:r>
            <w:r w:rsidRPr="00242B42">
              <w:rPr>
                <w:rFonts w:ascii="Times New Roman" w:hAnsi="Times New Roman"/>
                <w:color w:val="000000"/>
                <w:sz w:val="24"/>
                <w:szCs w:val="24"/>
              </w:rPr>
              <w:t>я</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 xml:space="preserve">Др. виды </w:t>
            </w:r>
            <w:r w:rsidRPr="00242B42">
              <w:rPr>
                <w:rFonts w:ascii="Times New Roman" w:hAnsi="Times New Roman"/>
                <w:color w:val="000000"/>
                <w:spacing w:val="1"/>
                <w:sz w:val="24"/>
                <w:szCs w:val="24"/>
              </w:rPr>
              <w:t>к</w:t>
            </w:r>
            <w:r w:rsidRPr="00242B42">
              <w:rPr>
                <w:rFonts w:ascii="Times New Roman" w:hAnsi="Times New Roman"/>
                <w:color w:val="000000"/>
                <w:sz w:val="24"/>
                <w:szCs w:val="24"/>
              </w:rPr>
              <w:t>о</w:t>
            </w:r>
            <w:r w:rsidRPr="00242B42">
              <w:rPr>
                <w:rFonts w:ascii="Times New Roman" w:hAnsi="Times New Roman"/>
                <w:color w:val="000000"/>
                <w:spacing w:val="1"/>
                <w:sz w:val="24"/>
                <w:szCs w:val="24"/>
              </w:rPr>
              <w:t>нт</w:t>
            </w:r>
            <w:r w:rsidRPr="00242B42">
              <w:rPr>
                <w:rFonts w:ascii="Times New Roman" w:hAnsi="Times New Roman"/>
                <w:color w:val="000000"/>
                <w:sz w:val="24"/>
                <w:szCs w:val="24"/>
              </w:rPr>
              <w:t>акт</w:t>
            </w:r>
            <w:proofErr w:type="gramStart"/>
            <w:r w:rsidRPr="00242B42">
              <w:rPr>
                <w:rFonts w:ascii="Times New Roman" w:hAnsi="Times New Roman"/>
                <w:color w:val="000000"/>
                <w:sz w:val="24"/>
                <w:szCs w:val="24"/>
              </w:rPr>
              <w:t>.</w:t>
            </w:r>
            <w:proofErr w:type="gramEnd"/>
            <w:r w:rsidRPr="00242B42">
              <w:rPr>
                <w:rFonts w:ascii="Times New Roman" w:hAnsi="Times New Roman"/>
                <w:color w:val="000000"/>
                <w:sz w:val="24"/>
                <w:szCs w:val="24"/>
              </w:rPr>
              <w:t xml:space="preserve"> </w:t>
            </w:r>
            <w:proofErr w:type="gramStart"/>
            <w:r w:rsidRPr="00242B42">
              <w:rPr>
                <w:rFonts w:ascii="Times New Roman" w:hAnsi="Times New Roman"/>
                <w:color w:val="000000"/>
                <w:sz w:val="24"/>
                <w:szCs w:val="24"/>
              </w:rPr>
              <w:t>р</w:t>
            </w:r>
            <w:proofErr w:type="gramEnd"/>
            <w:r w:rsidRPr="00242B42">
              <w:rPr>
                <w:rFonts w:ascii="Times New Roman" w:hAnsi="Times New Roman"/>
                <w:color w:val="000000"/>
                <w:sz w:val="24"/>
                <w:szCs w:val="24"/>
              </w:rPr>
              <w:t>аб</w:t>
            </w:r>
            <w:r w:rsidRPr="00242B42">
              <w:rPr>
                <w:rFonts w:ascii="Times New Roman" w:hAnsi="Times New Roman"/>
                <w:color w:val="000000"/>
                <w:spacing w:val="-1"/>
                <w:sz w:val="24"/>
                <w:szCs w:val="24"/>
              </w:rPr>
              <w:t>о</w:t>
            </w:r>
            <w:r w:rsidRPr="00242B42">
              <w:rPr>
                <w:rFonts w:ascii="Times New Roman" w:hAnsi="Times New Roman"/>
                <w:color w:val="000000"/>
                <w:sz w:val="24"/>
                <w:szCs w:val="24"/>
              </w:rPr>
              <w:t>ты</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Всего</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831F1B"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sz w:val="24"/>
                <w:szCs w:val="24"/>
              </w:rPr>
              <w:t>Опережающая самостоятельная работа</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Подготов</w:t>
            </w:r>
            <w:r w:rsidRPr="00242B42">
              <w:rPr>
                <w:rFonts w:ascii="Times New Roman" w:hAnsi="Times New Roman"/>
                <w:color w:val="000000"/>
                <w:spacing w:val="1"/>
                <w:sz w:val="24"/>
                <w:szCs w:val="24"/>
              </w:rPr>
              <w:t>к</w:t>
            </w:r>
            <w:r w:rsidRPr="00242B42">
              <w:rPr>
                <w:rFonts w:ascii="Times New Roman" w:hAnsi="Times New Roman"/>
                <w:color w:val="000000"/>
                <w:sz w:val="24"/>
                <w:szCs w:val="24"/>
              </w:rPr>
              <w:t xml:space="preserve">а к </w:t>
            </w:r>
            <w:r w:rsidRPr="00242B42">
              <w:rPr>
                <w:rFonts w:ascii="Times New Roman" w:hAnsi="Times New Roman"/>
                <w:color w:val="000000"/>
                <w:spacing w:val="1"/>
                <w:sz w:val="24"/>
                <w:szCs w:val="24"/>
              </w:rPr>
              <w:t>зачету</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Другие виды с</w:t>
            </w:r>
            <w:r w:rsidRPr="00242B42">
              <w:rPr>
                <w:rFonts w:ascii="Times New Roman" w:hAnsi="Times New Roman"/>
                <w:color w:val="000000"/>
                <w:spacing w:val="-1"/>
                <w:sz w:val="24"/>
                <w:szCs w:val="24"/>
              </w:rPr>
              <w:t>ам</w:t>
            </w:r>
            <w:r w:rsidRPr="00242B42">
              <w:rPr>
                <w:rFonts w:ascii="Times New Roman" w:hAnsi="Times New Roman"/>
                <w:color w:val="000000"/>
                <w:sz w:val="24"/>
                <w:szCs w:val="24"/>
              </w:rPr>
              <w:t>остоя</w:t>
            </w:r>
            <w:r w:rsidRPr="00242B42">
              <w:rPr>
                <w:rFonts w:ascii="Times New Roman" w:hAnsi="Times New Roman"/>
                <w:color w:val="000000"/>
                <w:spacing w:val="3"/>
                <w:sz w:val="24"/>
                <w:szCs w:val="24"/>
              </w:rPr>
              <w:t>т</w:t>
            </w:r>
            <w:r w:rsidRPr="00242B42">
              <w:rPr>
                <w:rFonts w:ascii="Times New Roman" w:hAnsi="Times New Roman"/>
                <w:color w:val="000000"/>
                <w:sz w:val="24"/>
                <w:szCs w:val="24"/>
              </w:rPr>
              <w:t>ель</w:t>
            </w:r>
            <w:r w:rsidRPr="00242B42">
              <w:rPr>
                <w:rFonts w:ascii="Times New Roman" w:hAnsi="Times New Roman"/>
                <w:color w:val="000000"/>
                <w:spacing w:val="1"/>
                <w:sz w:val="24"/>
                <w:szCs w:val="24"/>
              </w:rPr>
              <w:t>н</w:t>
            </w:r>
            <w:r w:rsidRPr="00242B42">
              <w:rPr>
                <w:rFonts w:ascii="Times New Roman" w:hAnsi="Times New Roman"/>
                <w:color w:val="000000"/>
                <w:sz w:val="24"/>
                <w:szCs w:val="24"/>
              </w:rPr>
              <w:t>ой работы</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Со</w:t>
            </w:r>
            <w:r w:rsidRPr="00242B42">
              <w:rPr>
                <w:rFonts w:ascii="Times New Roman" w:hAnsi="Times New Roman"/>
                <w:color w:val="000000"/>
                <w:spacing w:val="1"/>
                <w:sz w:val="24"/>
                <w:szCs w:val="24"/>
              </w:rPr>
              <w:t>б</w:t>
            </w:r>
            <w:r w:rsidRPr="00242B42">
              <w:rPr>
                <w:rFonts w:ascii="Times New Roman" w:hAnsi="Times New Roman"/>
                <w:color w:val="000000"/>
                <w:sz w:val="24"/>
                <w:szCs w:val="24"/>
              </w:rPr>
              <w:t>еседов</w:t>
            </w:r>
            <w:r w:rsidRPr="00242B42">
              <w:rPr>
                <w:rFonts w:ascii="Times New Roman" w:hAnsi="Times New Roman"/>
                <w:color w:val="000000"/>
                <w:spacing w:val="-1"/>
                <w:sz w:val="24"/>
                <w:szCs w:val="24"/>
              </w:rPr>
              <w:t>а</w:t>
            </w:r>
            <w:r w:rsidRPr="00242B42">
              <w:rPr>
                <w:rFonts w:ascii="Times New Roman" w:hAnsi="Times New Roman"/>
                <w:color w:val="000000"/>
                <w:sz w:val="24"/>
                <w:szCs w:val="24"/>
              </w:rPr>
              <w:t>ние</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Ко</w:t>
            </w:r>
            <w:r w:rsidRPr="00242B42">
              <w:rPr>
                <w:rFonts w:ascii="Times New Roman" w:hAnsi="Times New Roman"/>
                <w:color w:val="000000"/>
                <w:spacing w:val="1"/>
                <w:sz w:val="24"/>
                <w:szCs w:val="24"/>
              </w:rPr>
              <w:t>л</w:t>
            </w:r>
            <w:r w:rsidRPr="00242B42">
              <w:rPr>
                <w:rFonts w:ascii="Times New Roman" w:hAnsi="Times New Roman"/>
                <w:color w:val="000000"/>
                <w:sz w:val="24"/>
                <w:szCs w:val="24"/>
              </w:rPr>
              <w:t>ло</w:t>
            </w:r>
            <w:r w:rsidRPr="00242B42">
              <w:rPr>
                <w:rFonts w:ascii="Times New Roman" w:hAnsi="Times New Roman"/>
                <w:color w:val="000000"/>
                <w:spacing w:val="1"/>
                <w:sz w:val="24"/>
                <w:szCs w:val="24"/>
              </w:rPr>
              <w:t>к</w:t>
            </w:r>
            <w:r w:rsidRPr="00242B42">
              <w:rPr>
                <w:rFonts w:ascii="Times New Roman" w:hAnsi="Times New Roman"/>
                <w:color w:val="000000"/>
                <w:sz w:val="24"/>
                <w:szCs w:val="24"/>
              </w:rPr>
              <w:t>в</w:t>
            </w:r>
            <w:r w:rsidRPr="00242B42">
              <w:rPr>
                <w:rFonts w:ascii="Times New Roman" w:hAnsi="Times New Roman"/>
                <w:color w:val="000000"/>
                <w:spacing w:val="1"/>
                <w:sz w:val="24"/>
                <w:szCs w:val="24"/>
              </w:rPr>
              <w:t>и</w:t>
            </w:r>
            <w:r w:rsidRPr="00242B42">
              <w:rPr>
                <w:rFonts w:ascii="Times New Roman" w:hAnsi="Times New Roman"/>
                <w:color w:val="000000"/>
                <w:sz w:val="24"/>
                <w:szCs w:val="24"/>
              </w:rPr>
              <w:t>ум</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Пров</w:t>
            </w:r>
            <w:r w:rsidRPr="00242B42">
              <w:rPr>
                <w:rFonts w:ascii="Times New Roman" w:hAnsi="Times New Roman"/>
                <w:color w:val="000000"/>
                <w:spacing w:val="-1"/>
                <w:sz w:val="24"/>
                <w:szCs w:val="24"/>
              </w:rPr>
              <w:t>е</w:t>
            </w:r>
            <w:r w:rsidRPr="00242B42">
              <w:rPr>
                <w:rFonts w:ascii="Times New Roman" w:hAnsi="Times New Roman"/>
                <w:color w:val="000000"/>
                <w:sz w:val="24"/>
                <w:szCs w:val="24"/>
              </w:rPr>
              <w:t>рка те</w:t>
            </w:r>
            <w:r w:rsidRPr="00242B42">
              <w:rPr>
                <w:rFonts w:ascii="Times New Roman" w:hAnsi="Times New Roman"/>
                <w:color w:val="000000"/>
                <w:spacing w:val="-1"/>
                <w:sz w:val="24"/>
                <w:szCs w:val="24"/>
              </w:rPr>
              <w:t>с</w:t>
            </w:r>
            <w:r w:rsidRPr="00242B42">
              <w:rPr>
                <w:rFonts w:ascii="Times New Roman" w:hAnsi="Times New Roman"/>
                <w:color w:val="000000"/>
                <w:sz w:val="24"/>
                <w:szCs w:val="24"/>
              </w:rPr>
              <w:t>тов</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Пров</w:t>
            </w:r>
            <w:r w:rsidRPr="00242B42">
              <w:rPr>
                <w:rFonts w:ascii="Times New Roman" w:hAnsi="Times New Roman"/>
                <w:color w:val="000000"/>
                <w:spacing w:val="-1"/>
                <w:sz w:val="24"/>
                <w:szCs w:val="24"/>
              </w:rPr>
              <w:t>е</w:t>
            </w:r>
            <w:r w:rsidRPr="00242B42">
              <w:rPr>
                <w:rFonts w:ascii="Times New Roman" w:hAnsi="Times New Roman"/>
                <w:color w:val="000000"/>
                <w:sz w:val="24"/>
                <w:szCs w:val="24"/>
              </w:rPr>
              <w:t>рка ко</w:t>
            </w:r>
            <w:r w:rsidRPr="00242B42">
              <w:rPr>
                <w:rFonts w:ascii="Times New Roman" w:hAnsi="Times New Roman"/>
                <w:color w:val="000000"/>
                <w:spacing w:val="1"/>
                <w:sz w:val="24"/>
                <w:szCs w:val="24"/>
              </w:rPr>
              <w:t>н</w:t>
            </w:r>
            <w:r w:rsidRPr="00242B42">
              <w:rPr>
                <w:rFonts w:ascii="Times New Roman" w:hAnsi="Times New Roman"/>
                <w:color w:val="000000"/>
                <w:sz w:val="24"/>
                <w:szCs w:val="24"/>
              </w:rPr>
              <w:t>тро</w:t>
            </w:r>
            <w:r w:rsidRPr="00242B42">
              <w:rPr>
                <w:rFonts w:ascii="Times New Roman" w:hAnsi="Times New Roman"/>
                <w:color w:val="000000"/>
                <w:spacing w:val="1"/>
                <w:sz w:val="24"/>
                <w:szCs w:val="24"/>
              </w:rPr>
              <w:t>льн</w:t>
            </w:r>
            <w:r w:rsidRPr="00242B42">
              <w:rPr>
                <w:rFonts w:ascii="Times New Roman" w:hAnsi="Times New Roman"/>
                <w:color w:val="000000"/>
                <w:sz w:val="24"/>
                <w:szCs w:val="24"/>
              </w:rPr>
              <w:t>ых р</w:t>
            </w:r>
            <w:r w:rsidRPr="00242B42">
              <w:rPr>
                <w:rFonts w:ascii="Times New Roman" w:hAnsi="Times New Roman"/>
                <w:color w:val="000000"/>
                <w:spacing w:val="-3"/>
                <w:sz w:val="24"/>
                <w:szCs w:val="24"/>
              </w:rPr>
              <w:t>а</w:t>
            </w:r>
            <w:r w:rsidRPr="00242B42">
              <w:rPr>
                <w:rFonts w:ascii="Times New Roman" w:hAnsi="Times New Roman"/>
                <w:color w:val="000000"/>
                <w:sz w:val="24"/>
                <w:szCs w:val="24"/>
              </w:rPr>
              <w:t>бот</w:t>
            </w:r>
          </w:p>
        </w:tc>
        <w:tc>
          <w:tcPr>
            <w:tcW w:w="425" w:type="dxa"/>
            <w:gridSpan w:val="2"/>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Пров</w:t>
            </w:r>
            <w:r w:rsidRPr="00242B42">
              <w:rPr>
                <w:rFonts w:ascii="Times New Roman" w:hAnsi="Times New Roman"/>
                <w:color w:val="000000"/>
                <w:spacing w:val="-1"/>
                <w:sz w:val="24"/>
                <w:szCs w:val="24"/>
              </w:rPr>
              <w:t>е</w:t>
            </w:r>
            <w:r w:rsidRPr="00242B42">
              <w:rPr>
                <w:rFonts w:ascii="Times New Roman" w:hAnsi="Times New Roman"/>
                <w:color w:val="000000"/>
                <w:sz w:val="24"/>
                <w:szCs w:val="24"/>
              </w:rPr>
              <w:t>рка р</w:t>
            </w:r>
            <w:r w:rsidRPr="00242B42">
              <w:rPr>
                <w:rFonts w:ascii="Times New Roman" w:hAnsi="Times New Roman"/>
                <w:color w:val="000000"/>
                <w:spacing w:val="-1"/>
                <w:sz w:val="24"/>
                <w:szCs w:val="24"/>
              </w:rPr>
              <w:t>е</w:t>
            </w:r>
            <w:r w:rsidRPr="00242B42">
              <w:rPr>
                <w:rFonts w:ascii="Times New Roman" w:hAnsi="Times New Roman"/>
                <w:color w:val="000000"/>
                <w:sz w:val="24"/>
                <w:szCs w:val="24"/>
              </w:rPr>
              <w:t>фе</w:t>
            </w:r>
            <w:r w:rsidRPr="00242B42">
              <w:rPr>
                <w:rFonts w:ascii="Times New Roman" w:hAnsi="Times New Roman"/>
                <w:color w:val="000000"/>
                <w:spacing w:val="2"/>
                <w:sz w:val="24"/>
                <w:szCs w:val="24"/>
              </w:rPr>
              <w:t>р</w:t>
            </w:r>
            <w:r w:rsidRPr="00242B42">
              <w:rPr>
                <w:rFonts w:ascii="Times New Roman" w:hAnsi="Times New Roman"/>
                <w:color w:val="000000"/>
                <w:sz w:val="24"/>
                <w:szCs w:val="24"/>
              </w:rPr>
              <w:t>ата</w:t>
            </w:r>
          </w:p>
        </w:tc>
        <w:tc>
          <w:tcPr>
            <w:tcW w:w="567"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25A03">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Пров</w:t>
            </w:r>
            <w:r w:rsidRPr="00242B42">
              <w:rPr>
                <w:rFonts w:ascii="Times New Roman" w:hAnsi="Times New Roman"/>
                <w:color w:val="000000"/>
                <w:spacing w:val="-1"/>
                <w:sz w:val="24"/>
                <w:szCs w:val="24"/>
              </w:rPr>
              <w:t>е</w:t>
            </w:r>
            <w:r w:rsidRPr="00242B42">
              <w:rPr>
                <w:rFonts w:ascii="Times New Roman" w:hAnsi="Times New Roman"/>
                <w:color w:val="000000"/>
                <w:sz w:val="24"/>
                <w:szCs w:val="24"/>
              </w:rPr>
              <w:t>рка э</w:t>
            </w:r>
            <w:r w:rsidRPr="00242B42">
              <w:rPr>
                <w:rFonts w:ascii="Times New Roman" w:hAnsi="Times New Roman"/>
                <w:color w:val="000000"/>
                <w:spacing w:val="1"/>
                <w:sz w:val="24"/>
                <w:szCs w:val="24"/>
              </w:rPr>
              <w:t>с</w:t>
            </w:r>
            <w:r w:rsidRPr="00242B42">
              <w:rPr>
                <w:rFonts w:ascii="Times New Roman" w:hAnsi="Times New Roman"/>
                <w:color w:val="000000"/>
                <w:sz w:val="24"/>
                <w:szCs w:val="24"/>
              </w:rPr>
              <w:t xml:space="preserve">се и </w:t>
            </w:r>
            <w:r w:rsidRPr="00242B42">
              <w:rPr>
                <w:rFonts w:ascii="Times New Roman" w:hAnsi="Times New Roman"/>
                <w:color w:val="000000"/>
                <w:spacing w:val="1"/>
                <w:sz w:val="24"/>
                <w:szCs w:val="24"/>
              </w:rPr>
              <w:t>ин</w:t>
            </w:r>
            <w:r w:rsidRPr="00242B42">
              <w:rPr>
                <w:rFonts w:ascii="Times New Roman" w:hAnsi="Times New Roman"/>
                <w:color w:val="000000"/>
                <w:sz w:val="24"/>
                <w:szCs w:val="24"/>
              </w:rPr>
              <w:t xml:space="preserve">ых </w:t>
            </w:r>
            <w:r w:rsidRPr="00242B42">
              <w:rPr>
                <w:rFonts w:ascii="Times New Roman" w:hAnsi="Times New Roman"/>
                <w:color w:val="000000"/>
                <w:spacing w:val="-1"/>
                <w:sz w:val="24"/>
                <w:szCs w:val="24"/>
              </w:rPr>
              <w:t>т</w:t>
            </w:r>
            <w:r w:rsidRPr="00242B42">
              <w:rPr>
                <w:rFonts w:ascii="Times New Roman" w:hAnsi="Times New Roman"/>
                <w:color w:val="000000"/>
                <w:sz w:val="24"/>
                <w:szCs w:val="24"/>
              </w:rPr>
              <w:t>ворч</w:t>
            </w:r>
            <w:r w:rsidRPr="00242B42">
              <w:rPr>
                <w:rFonts w:ascii="Times New Roman" w:hAnsi="Times New Roman"/>
                <w:color w:val="000000"/>
                <w:spacing w:val="-1"/>
                <w:sz w:val="24"/>
                <w:szCs w:val="24"/>
              </w:rPr>
              <w:t>ес</w:t>
            </w:r>
            <w:r w:rsidRPr="00242B42">
              <w:rPr>
                <w:rFonts w:ascii="Times New Roman" w:hAnsi="Times New Roman"/>
                <w:color w:val="000000"/>
                <w:spacing w:val="1"/>
                <w:sz w:val="24"/>
                <w:szCs w:val="24"/>
              </w:rPr>
              <w:t>ки</w:t>
            </w:r>
            <w:r w:rsidRPr="00242B42">
              <w:rPr>
                <w:rFonts w:ascii="Times New Roman" w:hAnsi="Times New Roman"/>
                <w:color w:val="000000"/>
                <w:sz w:val="24"/>
                <w:szCs w:val="24"/>
              </w:rPr>
              <w:t>х работ</w:t>
            </w:r>
          </w:p>
        </w:tc>
      </w:tr>
      <w:tr w:rsidR="00D8198C" w:rsidRPr="00242B42" w:rsidTr="00A00760">
        <w:trPr>
          <w:cantSplit/>
          <w:trHeight w:hRule="exact" w:val="242"/>
          <w:jc w:val="center"/>
        </w:trPr>
        <w:tc>
          <w:tcPr>
            <w:tcW w:w="567" w:type="dxa"/>
            <w:tcBorders>
              <w:top w:val="single" w:sz="4" w:space="0" w:color="000000"/>
              <w:left w:val="single" w:sz="4" w:space="0" w:color="000000"/>
              <w:bottom w:val="single" w:sz="4" w:space="0" w:color="000000"/>
              <w:right w:val="single" w:sz="4" w:space="0" w:color="000000"/>
            </w:tcBorders>
            <w:hideMark/>
          </w:tcPr>
          <w:p w:rsidR="00D8198C" w:rsidRPr="00242B42" w:rsidRDefault="00D8198C"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w:t>
            </w:r>
          </w:p>
        </w:tc>
        <w:tc>
          <w:tcPr>
            <w:tcW w:w="2484" w:type="dxa"/>
            <w:tcBorders>
              <w:top w:val="single" w:sz="4" w:space="0" w:color="000000"/>
              <w:left w:val="single" w:sz="4" w:space="0" w:color="000000"/>
              <w:bottom w:val="single" w:sz="4" w:space="0" w:color="000000"/>
              <w:right w:val="single" w:sz="4" w:space="0" w:color="000000"/>
            </w:tcBorders>
            <w:hideMark/>
          </w:tcPr>
          <w:p w:rsidR="00D8198C" w:rsidRPr="00242B42" w:rsidRDefault="00D8198C" w:rsidP="001A7F4D">
            <w:pPr>
              <w:keepNext/>
              <w:spacing w:after="0" w:line="240" w:lineRule="auto"/>
              <w:ind w:left="254" w:right="247"/>
              <w:rPr>
                <w:rFonts w:ascii="Times New Roman" w:hAnsi="Times New Roman"/>
                <w:spacing w:val="-4"/>
                <w:sz w:val="24"/>
                <w:szCs w:val="24"/>
                <w:lang w:eastAsia="en-US"/>
              </w:rPr>
            </w:pPr>
            <w:r w:rsidRPr="00242B42">
              <w:rPr>
                <w:rFonts w:ascii="Times New Roman" w:hAnsi="Times New Roman"/>
                <w:spacing w:val="-4"/>
                <w:sz w:val="24"/>
                <w:szCs w:val="24"/>
                <w:lang w:eastAsia="en-US"/>
              </w:rPr>
              <w:t>Тема 1.</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831F1B"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r>
      <w:tr w:rsidR="00D8198C" w:rsidRPr="00242B42" w:rsidTr="00A00760">
        <w:trPr>
          <w:cantSplit/>
          <w:trHeight w:hRule="exact" w:val="285"/>
          <w:jc w:val="center"/>
        </w:trPr>
        <w:tc>
          <w:tcPr>
            <w:tcW w:w="567" w:type="dxa"/>
            <w:tcBorders>
              <w:top w:val="single" w:sz="4" w:space="0" w:color="000000"/>
              <w:left w:val="single" w:sz="4" w:space="0" w:color="000000"/>
              <w:bottom w:val="single" w:sz="4" w:space="0" w:color="000000"/>
              <w:right w:val="single" w:sz="4" w:space="0" w:color="000000"/>
            </w:tcBorders>
            <w:hideMark/>
          </w:tcPr>
          <w:p w:rsidR="00D8198C" w:rsidRPr="00242B42" w:rsidRDefault="00D8198C"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2.</w:t>
            </w:r>
          </w:p>
        </w:tc>
        <w:tc>
          <w:tcPr>
            <w:tcW w:w="2484" w:type="dxa"/>
            <w:tcBorders>
              <w:top w:val="single" w:sz="4" w:space="0" w:color="000000"/>
              <w:left w:val="single" w:sz="4" w:space="0" w:color="000000"/>
              <w:bottom w:val="single" w:sz="4" w:space="0" w:color="000000"/>
              <w:right w:val="single" w:sz="4" w:space="0" w:color="000000"/>
            </w:tcBorders>
            <w:hideMark/>
          </w:tcPr>
          <w:p w:rsidR="00D8198C" w:rsidRPr="00242B42" w:rsidRDefault="00D8198C" w:rsidP="001A7F4D">
            <w:pPr>
              <w:keepNext/>
              <w:spacing w:after="0" w:line="240" w:lineRule="auto"/>
              <w:ind w:left="254" w:right="247"/>
              <w:rPr>
                <w:rFonts w:ascii="Times New Roman" w:hAnsi="Times New Roman"/>
                <w:spacing w:val="-4"/>
                <w:sz w:val="24"/>
                <w:szCs w:val="24"/>
                <w:lang w:eastAsia="en-US"/>
              </w:rPr>
            </w:pPr>
            <w:r w:rsidRPr="00242B42">
              <w:rPr>
                <w:rFonts w:ascii="Times New Roman" w:hAnsi="Times New Roman"/>
                <w:spacing w:val="-4"/>
                <w:sz w:val="24"/>
                <w:szCs w:val="24"/>
                <w:lang w:eastAsia="en-US"/>
              </w:rPr>
              <w:t>Тема 2.</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831F1B"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831F1B"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r>
      <w:tr w:rsidR="00D8198C" w:rsidRPr="00242B42" w:rsidTr="00A00760">
        <w:trPr>
          <w:cantSplit/>
          <w:trHeight w:hRule="exact" w:val="285"/>
          <w:jc w:val="center"/>
        </w:trPr>
        <w:tc>
          <w:tcPr>
            <w:tcW w:w="567" w:type="dxa"/>
            <w:tcBorders>
              <w:top w:val="single" w:sz="4" w:space="0" w:color="000000"/>
              <w:left w:val="single" w:sz="4" w:space="0" w:color="000000"/>
              <w:bottom w:val="single" w:sz="4" w:space="0" w:color="000000"/>
              <w:right w:val="single" w:sz="4" w:space="0" w:color="000000"/>
            </w:tcBorders>
            <w:hideMark/>
          </w:tcPr>
          <w:p w:rsidR="00D8198C" w:rsidRPr="00242B42" w:rsidRDefault="00D8198C"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3.</w:t>
            </w:r>
          </w:p>
        </w:tc>
        <w:tc>
          <w:tcPr>
            <w:tcW w:w="2484" w:type="dxa"/>
            <w:tcBorders>
              <w:top w:val="single" w:sz="4" w:space="0" w:color="000000"/>
              <w:left w:val="single" w:sz="4" w:space="0" w:color="000000"/>
              <w:bottom w:val="single" w:sz="4" w:space="0" w:color="000000"/>
              <w:right w:val="single" w:sz="4" w:space="0" w:color="000000"/>
            </w:tcBorders>
            <w:hideMark/>
          </w:tcPr>
          <w:p w:rsidR="00D8198C" w:rsidRPr="00242B42" w:rsidRDefault="00D8198C" w:rsidP="001A7F4D">
            <w:pPr>
              <w:keepNext/>
              <w:spacing w:after="0" w:line="240" w:lineRule="auto"/>
              <w:ind w:left="254" w:right="247"/>
              <w:rPr>
                <w:rFonts w:ascii="Times New Roman" w:hAnsi="Times New Roman"/>
                <w:spacing w:val="-4"/>
                <w:sz w:val="24"/>
                <w:szCs w:val="24"/>
                <w:lang w:eastAsia="en-US"/>
              </w:rPr>
            </w:pPr>
            <w:r w:rsidRPr="00242B42">
              <w:rPr>
                <w:rFonts w:ascii="Times New Roman" w:hAnsi="Times New Roman"/>
                <w:spacing w:val="-4"/>
                <w:sz w:val="24"/>
                <w:szCs w:val="24"/>
                <w:lang w:eastAsia="en-US"/>
              </w:rPr>
              <w:t>Тема 3.</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2436E5"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D8198C" w:rsidRPr="00242B42" w:rsidRDefault="005C0BDC"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567" w:type="dxa"/>
            <w:tcBorders>
              <w:top w:val="single" w:sz="4" w:space="0" w:color="000000"/>
              <w:left w:val="single" w:sz="4" w:space="0" w:color="000000"/>
              <w:bottom w:val="single" w:sz="4" w:space="0" w:color="000000"/>
              <w:right w:val="single" w:sz="4" w:space="0" w:color="auto"/>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r>
      <w:tr w:rsidR="00D8198C" w:rsidRPr="00242B42" w:rsidTr="004D7731">
        <w:trPr>
          <w:cantSplit/>
          <w:trHeight w:hRule="exact" w:val="317"/>
          <w:jc w:val="center"/>
        </w:trPr>
        <w:tc>
          <w:tcPr>
            <w:tcW w:w="567" w:type="dxa"/>
            <w:tcBorders>
              <w:top w:val="single" w:sz="4" w:space="0" w:color="000000"/>
              <w:left w:val="single" w:sz="4" w:space="0" w:color="000000"/>
              <w:bottom w:val="single" w:sz="4" w:space="0" w:color="000000"/>
              <w:right w:val="single" w:sz="4" w:space="0" w:color="000000"/>
            </w:tcBorders>
            <w:hideMark/>
          </w:tcPr>
          <w:p w:rsidR="00D8198C" w:rsidRPr="00242B42" w:rsidRDefault="00D8198C"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4.</w:t>
            </w:r>
          </w:p>
        </w:tc>
        <w:tc>
          <w:tcPr>
            <w:tcW w:w="2484" w:type="dxa"/>
            <w:tcBorders>
              <w:top w:val="single" w:sz="4" w:space="0" w:color="000000"/>
              <w:left w:val="single" w:sz="4" w:space="0" w:color="000000"/>
              <w:bottom w:val="single" w:sz="4" w:space="0" w:color="000000"/>
              <w:right w:val="single" w:sz="4" w:space="0" w:color="000000"/>
            </w:tcBorders>
            <w:hideMark/>
          </w:tcPr>
          <w:p w:rsidR="00D8198C" w:rsidRPr="00242B42" w:rsidRDefault="00D8198C" w:rsidP="001A7F4D">
            <w:pPr>
              <w:keepNext/>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4.</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2436E5"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D8198C" w:rsidRPr="00242B42" w:rsidRDefault="005C0BDC"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567" w:type="dxa"/>
            <w:tcBorders>
              <w:top w:val="single" w:sz="4" w:space="0" w:color="000000"/>
              <w:left w:val="single" w:sz="4" w:space="0" w:color="000000"/>
              <w:bottom w:val="single" w:sz="4" w:space="0" w:color="000000"/>
              <w:right w:val="single" w:sz="4" w:space="0" w:color="auto"/>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r>
      <w:tr w:rsidR="00D8198C" w:rsidRPr="00242B42" w:rsidTr="00A00760">
        <w:trPr>
          <w:cantSplit/>
          <w:trHeight w:hRule="exact" w:val="286"/>
          <w:jc w:val="center"/>
        </w:trPr>
        <w:tc>
          <w:tcPr>
            <w:tcW w:w="567" w:type="dxa"/>
            <w:tcBorders>
              <w:top w:val="single" w:sz="4" w:space="0" w:color="000000"/>
              <w:left w:val="single" w:sz="4" w:space="0" w:color="000000"/>
              <w:bottom w:val="single" w:sz="4" w:space="0" w:color="000000"/>
              <w:right w:val="single" w:sz="4" w:space="0" w:color="000000"/>
            </w:tcBorders>
            <w:hideMark/>
          </w:tcPr>
          <w:p w:rsidR="00D8198C" w:rsidRPr="00242B42" w:rsidRDefault="00D8198C"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5.</w:t>
            </w:r>
          </w:p>
        </w:tc>
        <w:tc>
          <w:tcPr>
            <w:tcW w:w="2484" w:type="dxa"/>
            <w:tcBorders>
              <w:top w:val="single" w:sz="4" w:space="0" w:color="000000"/>
              <w:left w:val="single" w:sz="4" w:space="0" w:color="000000"/>
              <w:bottom w:val="single" w:sz="4" w:space="0" w:color="000000"/>
              <w:right w:val="single" w:sz="4" w:space="0" w:color="000000"/>
            </w:tcBorders>
            <w:hideMark/>
          </w:tcPr>
          <w:p w:rsidR="00D8198C" w:rsidRPr="00242B42" w:rsidRDefault="00D8198C" w:rsidP="001A7F4D">
            <w:pPr>
              <w:shd w:val="clear" w:color="auto" w:fill="FFFFFF"/>
              <w:spacing w:after="0" w:line="240" w:lineRule="auto"/>
              <w:ind w:left="254" w:right="247"/>
              <w:rPr>
                <w:rFonts w:ascii="Times New Roman" w:hAnsi="Times New Roman"/>
                <w:bCs/>
                <w:color w:val="000000"/>
                <w:sz w:val="24"/>
                <w:szCs w:val="24"/>
                <w:lang w:eastAsia="en-US"/>
              </w:rPr>
            </w:pPr>
            <w:r w:rsidRPr="00242B42">
              <w:rPr>
                <w:rFonts w:ascii="Times New Roman" w:hAnsi="Times New Roman"/>
                <w:spacing w:val="-4"/>
                <w:sz w:val="24"/>
                <w:szCs w:val="24"/>
                <w:lang w:eastAsia="en-US"/>
              </w:rPr>
              <w:t>Тема 5.</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2436E5"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567" w:type="dxa"/>
            <w:tcBorders>
              <w:top w:val="single" w:sz="4" w:space="0" w:color="000000"/>
              <w:left w:val="single" w:sz="4" w:space="0" w:color="000000"/>
              <w:bottom w:val="single" w:sz="4" w:space="0" w:color="000000"/>
              <w:right w:val="single" w:sz="4" w:space="0" w:color="auto"/>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r>
      <w:tr w:rsidR="002436E5" w:rsidRPr="00242B42" w:rsidTr="00A00760">
        <w:trPr>
          <w:cantSplit/>
          <w:trHeight w:hRule="exact" w:val="277"/>
          <w:jc w:val="center"/>
        </w:trPr>
        <w:tc>
          <w:tcPr>
            <w:tcW w:w="567"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6.</w:t>
            </w:r>
          </w:p>
        </w:tc>
        <w:tc>
          <w:tcPr>
            <w:tcW w:w="2484"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1A7F4D">
            <w:pPr>
              <w:keepNext/>
              <w:spacing w:after="0" w:line="240" w:lineRule="auto"/>
              <w:ind w:left="254" w:right="247"/>
              <w:rPr>
                <w:rFonts w:ascii="Times New Roman" w:hAnsi="Times New Roman"/>
                <w:spacing w:val="-4"/>
                <w:sz w:val="24"/>
                <w:szCs w:val="24"/>
                <w:lang w:eastAsia="en-US"/>
              </w:rPr>
            </w:pPr>
            <w:r w:rsidRPr="00242B42">
              <w:rPr>
                <w:rFonts w:ascii="Times New Roman" w:hAnsi="Times New Roman"/>
                <w:spacing w:val="-4"/>
                <w:sz w:val="24"/>
                <w:szCs w:val="24"/>
                <w:lang w:eastAsia="en-US"/>
              </w:rPr>
              <w:t>Тема 6.</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5C0BDC"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r>
      <w:tr w:rsidR="002436E5" w:rsidRPr="00242B42" w:rsidTr="00A00760">
        <w:trPr>
          <w:cantSplit/>
          <w:trHeight w:hRule="exact" w:val="280"/>
          <w:jc w:val="center"/>
        </w:trPr>
        <w:tc>
          <w:tcPr>
            <w:tcW w:w="567"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1A7F4D">
            <w:pPr>
              <w:widowControl w:val="0"/>
              <w:tabs>
                <w:tab w:val="left" w:pos="671"/>
              </w:tabs>
              <w:spacing w:after="0" w:line="240" w:lineRule="auto"/>
              <w:rPr>
                <w:rFonts w:ascii="Times New Roman" w:hAnsi="Times New Roman"/>
                <w:color w:val="000000"/>
                <w:sz w:val="24"/>
                <w:szCs w:val="24"/>
              </w:rPr>
            </w:pPr>
            <w:r w:rsidRPr="00242B42">
              <w:rPr>
                <w:rFonts w:ascii="Times New Roman" w:hAnsi="Times New Roman"/>
                <w:color w:val="000000"/>
                <w:sz w:val="24"/>
                <w:szCs w:val="24"/>
              </w:rPr>
              <w:t>7.</w:t>
            </w:r>
          </w:p>
        </w:tc>
        <w:tc>
          <w:tcPr>
            <w:tcW w:w="2484"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1A7F4D">
            <w:pPr>
              <w:keepNext/>
              <w:spacing w:after="0" w:line="240" w:lineRule="auto"/>
              <w:ind w:left="254" w:right="247"/>
              <w:rPr>
                <w:rFonts w:ascii="Times New Roman" w:hAnsi="Times New Roman"/>
                <w:spacing w:val="-4"/>
                <w:sz w:val="24"/>
                <w:szCs w:val="24"/>
                <w:lang w:eastAsia="en-US"/>
              </w:rPr>
            </w:pPr>
            <w:r w:rsidRPr="00242B42">
              <w:rPr>
                <w:rFonts w:ascii="Times New Roman" w:hAnsi="Times New Roman"/>
                <w:spacing w:val="-4"/>
                <w:sz w:val="24"/>
                <w:szCs w:val="24"/>
                <w:lang w:eastAsia="en-US"/>
              </w:rPr>
              <w:t>Тема 7.</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567" w:type="dxa"/>
            <w:tcBorders>
              <w:top w:val="single" w:sz="4" w:space="0" w:color="000000"/>
              <w:left w:val="single" w:sz="4" w:space="0" w:color="000000"/>
              <w:bottom w:val="single" w:sz="4" w:space="0" w:color="000000"/>
              <w:right w:val="single" w:sz="4" w:space="0" w:color="auto"/>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r>
      <w:tr w:rsidR="002436E5" w:rsidRPr="00242B42" w:rsidTr="00A00760">
        <w:trPr>
          <w:cantSplit/>
          <w:trHeight w:hRule="exact" w:val="271"/>
          <w:jc w:val="center"/>
        </w:trPr>
        <w:tc>
          <w:tcPr>
            <w:tcW w:w="567"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8.</w:t>
            </w:r>
          </w:p>
        </w:tc>
        <w:tc>
          <w:tcPr>
            <w:tcW w:w="2484"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1A7F4D">
            <w:pPr>
              <w:keepNext/>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8.</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567" w:type="dxa"/>
            <w:tcBorders>
              <w:top w:val="single" w:sz="4" w:space="0" w:color="000000"/>
              <w:left w:val="single" w:sz="4" w:space="0" w:color="000000"/>
              <w:bottom w:val="single" w:sz="4" w:space="0" w:color="000000"/>
              <w:right w:val="single" w:sz="4" w:space="0" w:color="auto"/>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r>
      <w:tr w:rsidR="002436E5" w:rsidRPr="00242B42" w:rsidTr="00A00760">
        <w:trPr>
          <w:cantSplit/>
          <w:trHeight w:hRule="exact" w:val="285"/>
          <w:jc w:val="center"/>
        </w:trPr>
        <w:tc>
          <w:tcPr>
            <w:tcW w:w="567"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9.</w:t>
            </w:r>
          </w:p>
        </w:tc>
        <w:tc>
          <w:tcPr>
            <w:tcW w:w="2484"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1A7F4D">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9.</w:t>
            </w:r>
          </w:p>
          <w:p w:rsidR="002436E5" w:rsidRPr="00242B42" w:rsidRDefault="002436E5" w:rsidP="001A7F4D">
            <w:pPr>
              <w:shd w:val="clear" w:color="auto" w:fill="FFFFFF"/>
              <w:spacing w:after="0" w:line="240" w:lineRule="auto"/>
              <w:ind w:left="254" w:right="247"/>
              <w:rPr>
                <w:rFonts w:ascii="Times New Roman" w:hAnsi="Times New Roman"/>
                <w:sz w:val="24"/>
                <w:szCs w:val="24"/>
                <w:lang w:eastAsia="en-US"/>
              </w:rPr>
            </w:pPr>
            <w:r w:rsidRPr="00242B42">
              <w:rPr>
                <w:rFonts w:ascii="Times New Roman" w:hAnsi="Times New Roman"/>
                <w:sz w:val="24"/>
                <w:szCs w:val="24"/>
                <w:lang w:eastAsia="en-US"/>
              </w:rPr>
              <w:t>Плата</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567" w:type="dxa"/>
            <w:tcBorders>
              <w:top w:val="single" w:sz="4" w:space="0" w:color="000000"/>
              <w:left w:val="single" w:sz="4" w:space="0" w:color="000000"/>
              <w:bottom w:val="single" w:sz="4" w:space="0" w:color="000000"/>
              <w:right w:val="single" w:sz="4" w:space="0" w:color="auto"/>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r>
      <w:tr w:rsidR="002436E5" w:rsidRPr="00242B42" w:rsidTr="00A00760">
        <w:trPr>
          <w:cantSplit/>
          <w:trHeight w:hRule="exact" w:val="279"/>
          <w:jc w:val="center"/>
        </w:trPr>
        <w:tc>
          <w:tcPr>
            <w:tcW w:w="567"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10.</w:t>
            </w:r>
          </w:p>
        </w:tc>
        <w:tc>
          <w:tcPr>
            <w:tcW w:w="2484"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1A7F4D">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10.</w:t>
            </w:r>
          </w:p>
          <w:p w:rsidR="002436E5" w:rsidRPr="00242B42" w:rsidRDefault="002436E5" w:rsidP="001A7F4D">
            <w:pPr>
              <w:shd w:val="clear" w:color="auto" w:fill="FFFFFF"/>
              <w:tabs>
                <w:tab w:val="left" w:pos="4694"/>
              </w:tabs>
              <w:spacing w:after="0" w:line="240" w:lineRule="auto"/>
              <w:ind w:left="254" w:right="247"/>
              <w:rPr>
                <w:rFonts w:ascii="Times New Roman" w:hAnsi="Times New Roman"/>
                <w:spacing w:val="-4"/>
                <w:sz w:val="24"/>
                <w:szCs w:val="24"/>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567" w:type="dxa"/>
            <w:tcBorders>
              <w:top w:val="single" w:sz="4" w:space="0" w:color="000000"/>
              <w:left w:val="single" w:sz="4" w:space="0" w:color="000000"/>
              <w:bottom w:val="single" w:sz="4" w:space="0" w:color="000000"/>
              <w:right w:val="single" w:sz="4" w:space="0" w:color="auto"/>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r>
      <w:tr w:rsidR="002436E5" w:rsidRPr="00242B42" w:rsidTr="00A00760">
        <w:trPr>
          <w:cantSplit/>
          <w:trHeight w:hRule="exact" w:val="296"/>
          <w:jc w:val="center"/>
        </w:trPr>
        <w:tc>
          <w:tcPr>
            <w:tcW w:w="567"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11.</w:t>
            </w:r>
          </w:p>
        </w:tc>
        <w:tc>
          <w:tcPr>
            <w:tcW w:w="2484"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1A7F4D">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11.</w:t>
            </w:r>
          </w:p>
          <w:p w:rsidR="002436E5" w:rsidRPr="00242B42" w:rsidRDefault="002436E5" w:rsidP="001A7F4D">
            <w:pPr>
              <w:shd w:val="clear" w:color="auto" w:fill="FFFFFF"/>
              <w:tabs>
                <w:tab w:val="left" w:pos="4694"/>
              </w:tabs>
              <w:spacing w:after="0" w:line="240" w:lineRule="auto"/>
              <w:ind w:left="254" w:right="247"/>
              <w:rPr>
                <w:rFonts w:ascii="Times New Roman" w:hAnsi="Times New Roman"/>
                <w:spacing w:val="-4"/>
                <w:sz w:val="24"/>
                <w:szCs w:val="24"/>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567" w:type="dxa"/>
            <w:tcBorders>
              <w:top w:val="single" w:sz="4" w:space="0" w:color="000000"/>
              <w:left w:val="single" w:sz="4" w:space="0" w:color="000000"/>
              <w:bottom w:val="single" w:sz="4" w:space="0" w:color="000000"/>
              <w:right w:val="single" w:sz="4" w:space="0" w:color="auto"/>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r>
      <w:tr w:rsidR="002436E5" w:rsidRPr="00242B42" w:rsidTr="00A00760">
        <w:trPr>
          <w:cantSplit/>
          <w:trHeight w:hRule="exact" w:val="296"/>
          <w:jc w:val="center"/>
        </w:trPr>
        <w:tc>
          <w:tcPr>
            <w:tcW w:w="567"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12.</w:t>
            </w:r>
          </w:p>
        </w:tc>
        <w:tc>
          <w:tcPr>
            <w:tcW w:w="2484"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4578F2">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12.</w:t>
            </w:r>
          </w:p>
          <w:p w:rsidR="002436E5" w:rsidRPr="00242B42" w:rsidRDefault="002436E5" w:rsidP="001A7F4D">
            <w:pPr>
              <w:shd w:val="clear" w:color="auto" w:fill="FFFFFF"/>
              <w:tabs>
                <w:tab w:val="left" w:pos="4694"/>
              </w:tabs>
              <w:spacing w:after="0" w:line="240" w:lineRule="auto"/>
              <w:ind w:left="254" w:right="247"/>
              <w:rPr>
                <w:rFonts w:ascii="Times New Roman" w:hAnsi="Times New Roman"/>
                <w:spacing w:val="-4"/>
                <w:sz w:val="24"/>
                <w:szCs w:val="24"/>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567" w:type="dxa"/>
            <w:tcBorders>
              <w:top w:val="single" w:sz="4" w:space="0" w:color="000000"/>
              <w:left w:val="single" w:sz="4" w:space="0" w:color="000000"/>
              <w:bottom w:val="single" w:sz="4" w:space="0" w:color="000000"/>
              <w:right w:val="single" w:sz="4" w:space="0" w:color="auto"/>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r>
      <w:tr w:rsidR="002436E5" w:rsidRPr="00242B42" w:rsidTr="00A00760">
        <w:trPr>
          <w:cantSplit/>
          <w:trHeight w:hRule="exact" w:val="296"/>
          <w:jc w:val="center"/>
        </w:trPr>
        <w:tc>
          <w:tcPr>
            <w:tcW w:w="567"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13.</w:t>
            </w:r>
          </w:p>
        </w:tc>
        <w:tc>
          <w:tcPr>
            <w:tcW w:w="2484"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E43844">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13.</w:t>
            </w:r>
          </w:p>
          <w:p w:rsidR="002436E5" w:rsidRPr="00242B42" w:rsidRDefault="002436E5" w:rsidP="004578F2">
            <w:pPr>
              <w:shd w:val="clear" w:color="auto" w:fill="FFFFFF"/>
              <w:tabs>
                <w:tab w:val="left" w:pos="4694"/>
              </w:tabs>
              <w:spacing w:after="0" w:line="240" w:lineRule="auto"/>
              <w:ind w:left="254" w:right="247"/>
              <w:rPr>
                <w:rFonts w:ascii="Times New Roman" w:hAnsi="Times New Roman"/>
                <w:spacing w:val="-4"/>
                <w:sz w:val="24"/>
                <w:szCs w:val="24"/>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567" w:type="dxa"/>
            <w:tcBorders>
              <w:top w:val="single" w:sz="4" w:space="0" w:color="000000"/>
              <w:left w:val="single" w:sz="4" w:space="0" w:color="000000"/>
              <w:bottom w:val="single" w:sz="4" w:space="0" w:color="000000"/>
              <w:right w:val="single" w:sz="4" w:space="0" w:color="auto"/>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r>
      <w:tr w:rsidR="002436E5" w:rsidRPr="00242B42" w:rsidTr="00A00760">
        <w:trPr>
          <w:cantSplit/>
          <w:trHeight w:hRule="exact" w:val="296"/>
          <w:jc w:val="center"/>
        </w:trPr>
        <w:tc>
          <w:tcPr>
            <w:tcW w:w="567"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14.</w:t>
            </w:r>
          </w:p>
        </w:tc>
        <w:tc>
          <w:tcPr>
            <w:tcW w:w="2484" w:type="dxa"/>
            <w:tcBorders>
              <w:top w:val="single" w:sz="4" w:space="0" w:color="000000"/>
              <w:left w:val="single" w:sz="4" w:space="0" w:color="000000"/>
              <w:bottom w:val="single" w:sz="4" w:space="0" w:color="000000"/>
              <w:right w:val="single" w:sz="4" w:space="0" w:color="000000"/>
            </w:tcBorders>
            <w:hideMark/>
          </w:tcPr>
          <w:p w:rsidR="002436E5" w:rsidRPr="00242B42" w:rsidRDefault="002436E5" w:rsidP="00E43844">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14.</w:t>
            </w:r>
          </w:p>
          <w:p w:rsidR="002436E5" w:rsidRPr="00242B42" w:rsidRDefault="002436E5" w:rsidP="004578F2">
            <w:pPr>
              <w:shd w:val="clear" w:color="auto" w:fill="FFFFFF"/>
              <w:tabs>
                <w:tab w:val="left" w:pos="4694"/>
              </w:tabs>
              <w:spacing w:after="0" w:line="240" w:lineRule="auto"/>
              <w:ind w:left="254" w:right="247"/>
              <w:rPr>
                <w:rFonts w:ascii="Times New Roman" w:hAnsi="Times New Roman"/>
                <w:spacing w:val="-4"/>
                <w:sz w:val="24"/>
                <w:szCs w:val="24"/>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5C0BDC"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2436E5" w:rsidRPr="00242B42" w:rsidRDefault="002436E5" w:rsidP="00F945A4">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2436E5" w:rsidRPr="00242B42" w:rsidRDefault="002436E5" w:rsidP="00925A03">
            <w:pPr>
              <w:tabs>
                <w:tab w:val="left" w:pos="671"/>
              </w:tabs>
              <w:spacing w:after="0" w:line="240" w:lineRule="auto"/>
              <w:ind w:left="108"/>
              <w:rPr>
                <w:rFonts w:ascii="Times New Roman" w:hAnsi="Times New Roman"/>
                <w:sz w:val="24"/>
                <w:szCs w:val="24"/>
              </w:rPr>
            </w:pPr>
          </w:p>
        </w:tc>
      </w:tr>
      <w:tr w:rsidR="00D8198C" w:rsidRPr="00242B42" w:rsidTr="00A00760">
        <w:trPr>
          <w:cantSplit/>
          <w:trHeight w:hRule="exact" w:val="296"/>
          <w:jc w:val="center"/>
        </w:trPr>
        <w:tc>
          <w:tcPr>
            <w:tcW w:w="567" w:type="dxa"/>
            <w:tcBorders>
              <w:top w:val="single" w:sz="4" w:space="0" w:color="000000"/>
              <w:left w:val="single" w:sz="4" w:space="0" w:color="000000"/>
              <w:bottom w:val="single" w:sz="4" w:space="0" w:color="000000"/>
              <w:right w:val="single" w:sz="4" w:space="0" w:color="000000"/>
            </w:tcBorders>
            <w:hideMark/>
          </w:tcPr>
          <w:p w:rsidR="00D8198C" w:rsidRPr="00242B42" w:rsidRDefault="00D8198C"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15.</w:t>
            </w:r>
          </w:p>
        </w:tc>
        <w:tc>
          <w:tcPr>
            <w:tcW w:w="2484" w:type="dxa"/>
            <w:tcBorders>
              <w:top w:val="single" w:sz="4" w:space="0" w:color="000000"/>
              <w:left w:val="single" w:sz="4" w:space="0" w:color="000000"/>
              <w:bottom w:val="single" w:sz="4" w:space="0" w:color="000000"/>
              <w:right w:val="single" w:sz="4" w:space="0" w:color="000000"/>
            </w:tcBorders>
            <w:hideMark/>
          </w:tcPr>
          <w:p w:rsidR="00D8198C" w:rsidRPr="00242B42" w:rsidRDefault="00D8198C" w:rsidP="00E43844">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15.</w:t>
            </w:r>
          </w:p>
          <w:p w:rsidR="00D8198C" w:rsidRPr="00242B42" w:rsidRDefault="00D8198C" w:rsidP="004578F2">
            <w:pPr>
              <w:shd w:val="clear" w:color="auto" w:fill="FFFFFF"/>
              <w:tabs>
                <w:tab w:val="left" w:pos="4694"/>
              </w:tabs>
              <w:spacing w:after="0" w:line="240" w:lineRule="auto"/>
              <w:ind w:left="254" w:right="247"/>
              <w:rPr>
                <w:rFonts w:ascii="Times New Roman" w:hAnsi="Times New Roman"/>
                <w:spacing w:val="-4"/>
                <w:sz w:val="24"/>
                <w:szCs w:val="24"/>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6</w:t>
            </w: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831F1B"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2436E5"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r>
      <w:tr w:rsidR="00D8198C" w:rsidRPr="00242B42" w:rsidTr="00A00760">
        <w:trPr>
          <w:cantSplit/>
          <w:trHeight w:hRule="exact" w:val="296"/>
          <w:jc w:val="center"/>
        </w:trPr>
        <w:tc>
          <w:tcPr>
            <w:tcW w:w="567" w:type="dxa"/>
            <w:tcBorders>
              <w:top w:val="single" w:sz="4" w:space="0" w:color="000000"/>
              <w:left w:val="single" w:sz="4" w:space="0" w:color="000000"/>
              <w:bottom w:val="single" w:sz="4" w:space="0" w:color="000000"/>
              <w:right w:val="single" w:sz="4" w:space="0" w:color="000000"/>
            </w:tcBorders>
            <w:hideMark/>
          </w:tcPr>
          <w:p w:rsidR="00D8198C" w:rsidRPr="00242B42" w:rsidRDefault="00D8198C"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16.</w:t>
            </w:r>
          </w:p>
        </w:tc>
        <w:tc>
          <w:tcPr>
            <w:tcW w:w="2484" w:type="dxa"/>
            <w:tcBorders>
              <w:top w:val="single" w:sz="4" w:space="0" w:color="000000"/>
              <w:left w:val="single" w:sz="4" w:space="0" w:color="000000"/>
              <w:bottom w:val="single" w:sz="4" w:space="0" w:color="000000"/>
              <w:right w:val="single" w:sz="4" w:space="0" w:color="000000"/>
            </w:tcBorders>
            <w:hideMark/>
          </w:tcPr>
          <w:p w:rsidR="00D8198C" w:rsidRPr="00242B42" w:rsidRDefault="00D8198C" w:rsidP="00E43844">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16.</w:t>
            </w:r>
          </w:p>
          <w:p w:rsidR="00D8198C" w:rsidRPr="00242B42" w:rsidRDefault="00D8198C" w:rsidP="004578F2">
            <w:pPr>
              <w:shd w:val="clear" w:color="auto" w:fill="FFFFFF"/>
              <w:tabs>
                <w:tab w:val="left" w:pos="4694"/>
              </w:tabs>
              <w:spacing w:after="0" w:line="240" w:lineRule="auto"/>
              <w:ind w:left="254" w:right="247"/>
              <w:rPr>
                <w:rFonts w:ascii="Times New Roman" w:hAnsi="Times New Roman"/>
                <w:spacing w:val="-4"/>
                <w:sz w:val="24"/>
                <w:szCs w:val="24"/>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4C1F89"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D8198C" w:rsidP="00F945A4">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6</w:t>
            </w: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831F1B"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D8198C" w:rsidRPr="00242B42" w:rsidRDefault="002436E5"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D8198C" w:rsidRPr="00242B42" w:rsidRDefault="00D8198C" w:rsidP="00925A03">
            <w:pPr>
              <w:tabs>
                <w:tab w:val="left" w:pos="671"/>
              </w:tabs>
              <w:spacing w:after="0" w:line="240" w:lineRule="auto"/>
              <w:ind w:left="108"/>
              <w:rPr>
                <w:rFonts w:ascii="Times New Roman" w:hAnsi="Times New Roman"/>
                <w:sz w:val="24"/>
                <w:szCs w:val="24"/>
              </w:rPr>
            </w:pPr>
          </w:p>
        </w:tc>
      </w:tr>
      <w:tr w:rsidR="00A00760" w:rsidRPr="00242B42" w:rsidTr="009829AD">
        <w:trPr>
          <w:cantSplit/>
          <w:trHeight w:hRule="exact" w:val="297"/>
          <w:jc w:val="center"/>
        </w:trPr>
        <w:tc>
          <w:tcPr>
            <w:tcW w:w="3051" w:type="dxa"/>
            <w:gridSpan w:val="2"/>
            <w:tcBorders>
              <w:top w:val="single" w:sz="4" w:space="0" w:color="000000"/>
              <w:left w:val="single" w:sz="4" w:space="0" w:color="000000"/>
              <w:bottom w:val="single" w:sz="4" w:space="0" w:color="000000"/>
              <w:right w:val="single" w:sz="4" w:space="0" w:color="000000"/>
            </w:tcBorders>
          </w:tcPr>
          <w:p w:rsidR="00A00760" w:rsidRPr="00242B42" w:rsidRDefault="00A00760" w:rsidP="00925A03">
            <w:pPr>
              <w:widowControl w:val="0"/>
              <w:tabs>
                <w:tab w:val="left" w:pos="671"/>
              </w:tabs>
              <w:spacing w:after="0" w:line="240" w:lineRule="auto"/>
              <w:ind w:left="108"/>
              <w:rPr>
                <w:rFonts w:ascii="Times New Roman" w:hAnsi="Times New Roman"/>
                <w:i/>
                <w:iCs/>
                <w:color w:val="000000"/>
                <w:sz w:val="24"/>
                <w:szCs w:val="24"/>
              </w:rPr>
            </w:pPr>
            <w:r w:rsidRPr="00242B42">
              <w:rPr>
                <w:rFonts w:ascii="Times New Roman" w:hAnsi="Times New Roman"/>
                <w:i/>
                <w:iCs/>
                <w:color w:val="000000"/>
                <w:sz w:val="24"/>
                <w:szCs w:val="24"/>
              </w:rPr>
              <w:t>Подготовка к зачету</w:t>
            </w:r>
          </w:p>
        </w:tc>
        <w:tc>
          <w:tcPr>
            <w:tcW w:w="425" w:type="dxa"/>
            <w:tcBorders>
              <w:top w:val="single" w:sz="4" w:space="0" w:color="000000"/>
              <w:left w:val="single" w:sz="4" w:space="0" w:color="000000"/>
              <w:bottom w:val="single" w:sz="4" w:space="0" w:color="000000"/>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hideMark/>
          </w:tcPr>
          <w:p w:rsidR="00A00760" w:rsidRPr="00242B42" w:rsidRDefault="00A00760" w:rsidP="00925A03">
            <w:pPr>
              <w:widowControl w:val="0"/>
              <w:tabs>
                <w:tab w:val="left" w:pos="671"/>
              </w:tabs>
              <w:spacing w:after="0" w:line="240" w:lineRule="auto"/>
              <w:ind w:left="108"/>
              <w:rPr>
                <w:rFonts w:ascii="Times New Roman" w:hAnsi="Times New Roman"/>
                <w:i/>
                <w:iCs/>
                <w:color w:val="000000"/>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auto"/>
              <w:right w:val="single" w:sz="4" w:space="0" w:color="000000"/>
            </w:tcBorders>
            <w:hideMark/>
          </w:tcPr>
          <w:p w:rsidR="00A00760" w:rsidRPr="00242B42" w:rsidRDefault="00A00760" w:rsidP="00925A03">
            <w:pPr>
              <w:widowControl w:val="0"/>
              <w:tabs>
                <w:tab w:val="left" w:pos="671"/>
              </w:tabs>
              <w:spacing w:after="0" w:line="240" w:lineRule="auto"/>
              <w:ind w:left="108"/>
              <w:rPr>
                <w:rFonts w:ascii="Times New Roman" w:hAnsi="Times New Roman"/>
                <w:i/>
                <w:iCs/>
                <w:color w:val="000000"/>
                <w:sz w:val="24"/>
                <w:szCs w:val="24"/>
              </w:rPr>
            </w:pPr>
          </w:p>
        </w:tc>
        <w:tc>
          <w:tcPr>
            <w:tcW w:w="425" w:type="dxa"/>
            <w:tcBorders>
              <w:top w:val="single" w:sz="4" w:space="0" w:color="000000"/>
              <w:left w:val="single" w:sz="4" w:space="0" w:color="000000"/>
              <w:bottom w:val="single" w:sz="4" w:space="0" w:color="auto"/>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auto"/>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auto"/>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auto"/>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auto"/>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auto"/>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auto"/>
              <w:right w:val="single" w:sz="4" w:space="0" w:color="auto"/>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r>
      <w:tr w:rsidR="00A00760" w:rsidRPr="00242B42" w:rsidTr="009829AD">
        <w:trPr>
          <w:cantSplit/>
          <w:trHeight w:hRule="exact" w:val="311"/>
          <w:jc w:val="center"/>
        </w:trPr>
        <w:tc>
          <w:tcPr>
            <w:tcW w:w="3051" w:type="dxa"/>
            <w:gridSpan w:val="2"/>
            <w:vMerge w:val="restart"/>
            <w:tcBorders>
              <w:top w:val="single" w:sz="4" w:space="0" w:color="000000"/>
              <w:left w:val="single" w:sz="4" w:space="0" w:color="000000"/>
              <w:right w:val="single" w:sz="4" w:space="0" w:color="000000"/>
            </w:tcBorders>
          </w:tcPr>
          <w:p w:rsidR="00A00760" w:rsidRPr="00242B42" w:rsidRDefault="00A00760"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Общая т</w:t>
            </w:r>
            <w:r w:rsidRPr="00242B42">
              <w:rPr>
                <w:rFonts w:ascii="Times New Roman" w:hAnsi="Times New Roman"/>
                <w:color w:val="000000"/>
                <w:spacing w:val="2"/>
                <w:sz w:val="24"/>
                <w:szCs w:val="24"/>
              </w:rPr>
              <w:t>р</w:t>
            </w:r>
            <w:r w:rsidRPr="00242B42">
              <w:rPr>
                <w:rFonts w:ascii="Times New Roman" w:hAnsi="Times New Roman"/>
                <w:color w:val="000000"/>
                <w:spacing w:val="-4"/>
                <w:sz w:val="24"/>
                <w:szCs w:val="24"/>
              </w:rPr>
              <w:t>у</w:t>
            </w:r>
            <w:r w:rsidRPr="00242B42">
              <w:rPr>
                <w:rFonts w:ascii="Times New Roman" w:hAnsi="Times New Roman"/>
                <w:color w:val="000000"/>
                <w:sz w:val="24"/>
                <w:szCs w:val="24"/>
              </w:rPr>
              <w:t>до</w:t>
            </w:r>
            <w:r w:rsidRPr="00242B42">
              <w:rPr>
                <w:rFonts w:ascii="Times New Roman" w:hAnsi="Times New Roman"/>
                <w:color w:val="000000"/>
                <w:spacing w:val="1"/>
                <w:sz w:val="24"/>
                <w:szCs w:val="24"/>
              </w:rPr>
              <w:t>е</w:t>
            </w:r>
            <w:r w:rsidRPr="00242B42">
              <w:rPr>
                <w:rFonts w:ascii="Times New Roman" w:hAnsi="Times New Roman"/>
                <w:color w:val="000000"/>
                <w:sz w:val="24"/>
                <w:szCs w:val="24"/>
              </w:rPr>
              <w:t>м</w:t>
            </w:r>
            <w:r w:rsidRPr="00242B42">
              <w:rPr>
                <w:rFonts w:ascii="Times New Roman" w:hAnsi="Times New Roman"/>
                <w:color w:val="000000"/>
                <w:spacing w:val="1"/>
                <w:sz w:val="24"/>
                <w:szCs w:val="24"/>
              </w:rPr>
              <w:t>к</w:t>
            </w:r>
            <w:r w:rsidRPr="00242B42">
              <w:rPr>
                <w:rFonts w:ascii="Times New Roman" w:hAnsi="Times New Roman"/>
                <w:color w:val="000000"/>
                <w:sz w:val="24"/>
                <w:szCs w:val="24"/>
              </w:rPr>
              <w:t>ост</w:t>
            </w:r>
            <w:r w:rsidRPr="00242B42">
              <w:rPr>
                <w:rFonts w:ascii="Times New Roman" w:hAnsi="Times New Roman"/>
                <w:color w:val="000000"/>
                <w:spacing w:val="1"/>
                <w:sz w:val="24"/>
                <w:szCs w:val="24"/>
              </w:rPr>
              <w:t>ь</w:t>
            </w:r>
            <w:r w:rsidRPr="00242B42">
              <w:rPr>
                <w:rFonts w:ascii="Times New Roman" w:hAnsi="Times New Roman"/>
                <w:color w:val="000000"/>
                <w:sz w:val="24"/>
                <w:szCs w:val="24"/>
              </w:rPr>
              <w:t>, в ч</w:t>
            </w:r>
            <w:r w:rsidRPr="00242B42">
              <w:rPr>
                <w:rFonts w:ascii="Times New Roman" w:hAnsi="Times New Roman"/>
                <w:color w:val="000000"/>
                <w:spacing w:val="-1"/>
                <w:sz w:val="24"/>
                <w:szCs w:val="24"/>
              </w:rPr>
              <w:t>а</w:t>
            </w:r>
            <w:r w:rsidRPr="00242B42">
              <w:rPr>
                <w:rFonts w:ascii="Times New Roman" w:hAnsi="Times New Roman"/>
                <w:color w:val="000000"/>
                <w:sz w:val="24"/>
                <w:szCs w:val="24"/>
              </w:rPr>
              <w:t>с</w:t>
            </w:r>
            <w:r w:rsidRPr="00242B42">
              <w:rPr>
                <w:rFonts w:ascii="Times New Roman" w:hAnsi="Times New Roman"/>
                <w:color w:val="000000"/>
                <w:spacing w:val="-1"/>
                <w:sz w:val="24"/>
                <w:szCs w:val="24"/>
              </w:rPr>
              <w:t>а</w:t>
            </w:r>
            <w:r w:rsidRPr="00242B42">
              <w:rPr>
                <w:rFonts w:ascii="Times New Roman" w:hAnsi="Times New Roman"/>
                <w:color w:val="000000"/>
                <w:sz w:val="24"/>
                <w:szCs w:val="24"/>
              </w:rPr>
              <w:t>х</w:t>
            </w:r>
          </w:p>
        </w:tc>
        <w:tc>
          <w:tcPr>
            <w:tcW w:w="425" w:type="dxa"/>
            <w:vMerge w:val="restart"/>
            <w:tcBorders>
              <w:top w:val="single" w:sz="4" w:space="0" w:color="000000"/>
              <w:left w:val="single" w:sz="4" w:space="0" w:color="000000"/>
              <w:bottom w:val="single" w:sz="4" w:space="0" w:color="000000"/>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A00760" w:rsidRPr="00242B42" w:rsidRDefault="005416AD"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34</w:t>
            </w:r>
          </w:p>
        </w:tc>
        <w:tc>
          <w:tcPr>
            <w:tcW w:w="425" w:type="dxa"/>
            <w:vMerge w:val="restart"/>
            <w:tcBorders>
              <w:top w:val="single" w:sz="4" w:space="0" w:color="000000"/>
              <w:left w:val="single" w:sz="4" w:space="0" w:color="000000"/>
              <w:bottom w:val="single" w:sz="4" w:space="0" w:color="000000"/>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18</w:t>
            </w:r>
          </w:p>
        </w:tc>
        <w:tc>
          <w:tcPr>
            <w:tcW w:w="426" w:type="dxa"/>
            <w:vMerge w:val="restart"/>
            <w:tcBorders>
              <w:top w:val="single" w:sz="4" w:space="0" w:color="000000"/>
              <w:left w:val="single" w:sz="4" w:space="0" w:color="000000"/>
              <w:bottom w:val="single" w:sz="4" w:space="0" w:color="000000"/>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16</w:t>
            </w:r>
          </w:p>
        </w:tc>
        <w:tc>
          <w:tcPr>
            <w:tcW w:w="425" w:type="dxa"/>
            <w:vMerge w:val="restart"/>
            <w:tcBorders>
              <w:top w:val="single" w:sz="4" w:space="0" w:color="000000"/>
              <w:left w:val="single" w:sz="4" w:space="0" w:color="000000"/>
              <w:bottom w:val="single" w:sz="4" w:space="0" w:color="000000"/>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A00760" w:rsidRPr="00242B42" w:rsidRDefault="009829AD" w:rsidP="00925A03">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38</w:t>
            </w:r>
          </w:p>
        </w:tc>
        <w:tc>
          <w:tcPr>
            <w:tcW w:w="426" w:type="dxa"/>
            <w:vMerge w:val="restart"/>
            <w:tcBorders>
              <w:top w:val="single" w:sz="4" w:space="0" w:color="000000"/>
              <w:left w:val="single" w:sz="4" w:space="0" w:color="000000"/>
              <w:bottom w:val="single" w:sz="4" w:space="0" w:color="000000"/>
              <w:right w:val="single" w:sz="4" w:space="0" w:color="000000"/>
            </w:tcBorders>
          </w:tcPr>
          <w:p w:rsidR="00A00760" w:rsidRPr="00242B42" w:rsidRDefault="00A00760" w:rsidP="00925A03">
            <w:pPr>
              <w:tabs>
                <w:tab w:val="left" w:pos="671"/>
              </w:tabs>
              <w:spacing w:after="0" w:line="240" w:lineRule="auto"/>
              <w:ind w:left="108"/>
              <w:rPr>
                <w:rFonts w:ascii="Times New Roman" w:hAnsi="Times New Roman"/>
                <w:sz w:val="24"/>
                <w:szCs w:val="24"/>
              </w:rPr>
            </w:pPr>
          </w:p>
        </w:tc>
        <w:tc>
          <w:tcPr>
            <w:tcW w:w="2968" w:type="dxa"/>
            <w:gridSpan w:val="7"/>
            <w:tcBorders>
              <w:top w:val="single" w:sz="4" w:space="0" w:color="auto"/>
              <w:left w:val="single" w:sz="4" w:space="0" w:color="000000"/>
              <w:bottom w:val="single" w:sz="4" w:space="0" w:color="auto"/>
              <w:right w:val="single" w:sz="4" w:space="0" w:color="auto"/>
            </w:tcBorders>
          </w:tcPr>
          <w:p w:rsidR="00A00760" w:rsidRPr="00242B42" w:rsidRDefault="00A00760" w:rsidP="00A00760">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Проме</w:t>
            </w:r>
            <w:r w:rsidRPr="00242B42">
              <w:rPr>
                <w:rFonts w:ascii="Times New Roman" w:hAnsi="Times New Roman"/>
                <w:color w:val="000000"/>
                <w:spacing w:val="2"/>
                <w:sz w:val="24"/>
                <w:szCs w:val="24"/>
              </w:rPr>
              <w:t>ж</w:t>
            </w:r>
            <w:r w:rsidRPr="00242B42">
              <w:rPr>
                <w:rFonts w:ascii="Times New Roman" w:hAnsi="Times New Roman"/>
                <w:color w:val="000000"/>
                <w:spacing w:val="-3"/>
                <w:sz w:val="24"/>
                <w:szCs w:val="24"/>
              </w:rPr>
              <w:t>у</w:t>
            </w:r>
            <w:r w:rsidRPr="00242B42">
              <w:rPr>
                <w:rFonts w:ascii="Times New Roman" w:hAnsi="Times New Roman"/>
                <w:color w:val="000000"/>
                <w:sz w:val="24"/>
                <w:szCs w:val="24"/>
              </w:rPr>
              <w:t>точная аттес</w:t>
            </w:r>
            <w:r w:rsidRPr="00242B42">
              <w:rPr>
                <w:rFonts w:ascii="Times New Roman" w:hAnsi="Times New Roman"/>
                <w:color w:val="000000"/>
                <w:spacing w:val="2"/>
                <w:sz w:val="24"/>
                <w:szCs w:val="24"/>
              </w:rPr>
              <w:t>та</w:t>
            </w:r>
            <w:r w:rsidRPr="00242B42">
              <w:rPr>
                <w:rFonts w:ascii="Times New Roman" w:hAnsi="Times New Roman"/>
                <w:color w:val="000000"/>
                <w:spacing w:val="1"/>
                <w:sz w:val="24"/>
                <w:szCs w:val="24"/>
              </w:rPr>
              <w:t>ци</w:t>
            </w:r>
            <w:r w:rsidRPr="00242B42">
              <w:rPr>
                <w:rFonts w:ascii="Times New Roman" w:hAnsi="Times New Roman"/>
                <w:color w:val="000000"/>
                <w:sz w:val="24"/>
                <w:szCs w:val="24"/>
              </w:rPr>
              <w:t>я</w:t>
            </w:r>
          </w:p>
        </w:tc>
        <w:tc>
          <w:tcPr>
            <w:tcW w:w="575" w:type="dxa"/>
            <w:gridSpan w:val="2"/>
            <w:tcBorders>
              <w:top w:val="single" w:sz="4" w:space="0" w:color="auto"/>
              <w:left w:val="single" w:sz="4" w:space="0" w:color="auto"/>
              <w:bottom w:val="single" w:sz="4" w:space="0" w:color="auto"/>
              <w:right w:val="single" w:sz="4" w:space="0" w:color="auto"/>
            </w:tcBorders>
          </w:tcPr>
          <w:p w:rsidR="00A00760" w:rsidRPr="00242B42" w:rsidRDefault="00A00760">
            <w:pPr>
              <w:spacing w:after="0" w:line="240" w:lineRule="auto"/>
              <w:rPr>
                <w:rFonts w:ascii="Times New Roman" w:hAnsi="Times New Roman"/>
                <w:color w:val="000000"/>
                <w:sz w:val="24"/>
                <w:szCs w:val="24"/>
              </w:rPr>
            </w:pPr>
          </w:p>
          <w:p w:rsidR="00A00760" w:rsidRPr="00242B42" w:rsidRDefault="00A00760" w:rsidP="00925A03">
            <w:pPr>
              <w:widowControl w:val="0"/>
              <w:tabs>
                <w:tab w:val="left" w:pos="671"/>
              </w:tabs>
              <w:spacing w:after="0" w:line="240" w:lineRule="auto"/>
              <w:ind w:left="108"/>
              <w:rPr>
                <w:rFonts w:ascii="Times New Roman" w:hAnsi="Times New Roman"/>
                <w:color w:val="000000"/>
                <w:sz w:val="24"/>
                <w:szCs w:val="24"/>
              </w:rPr>
            </w:pPr>
          </w:p>
        </w:tc>
      </w:tr>
      <w:tr w:rsidR="00A00760" w:rsidRPr="00242B42" w:rsidTr="009829AD">
        <w:trPr>
          <w:cantSplit/>
          <w:trHeight w:hRule="exact" w:val="288"/>
          <w:jc w:val="center"/>
        </w:trPr>
        <w:tc>
          <w:tcPr>
            <w:tcW w:w="3051" w:type="dxa"/>
            <w:gridSpan w:val="2"/>
            <w:vMerge/>
            <w:tcBorders>
              <w:left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color w:val="000000"/>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2968" w:type="dxa"/>
            <w:gridSpan w:val="7"/>
            <w:tcBorders>
              <w:top w:val="single" w:sz="4" w:space="0" w:color="auto"/>
              <w:left w:val="single" w:sz="4" w:space="0" w:color="000000"/>
              <w:bottom w:val="single" w:sz="4" w:space="0" w:color="auto"/>
              <w:right w:val="single" w:sz="4" w:space="0" w:color="auto"/>
            </w:tcBorders>
            <w:vAlign w:val="center"/>
            <w:hideMark/>
          </w:tcPr>
          <w:p w:rsidR="00A00760" w:rsidRPr="00242B42" w:rsidRDefault="00A00760"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Форма</w:t>
            </w:r>
          </w:p>
        </w:tc>
        <w:tc>
          <w:tcPr>
            <w:tcW w:w="575" w:type="dxa"/>
            <w:gridSpan w:val="2"/>
            <w:tcBorders>
              <w:top w:val="single" w:sz="4" w:space="0" w:color="auto"/>
              <w:left w:val="single" w:sz="4" w:space="0" w:color="auto"/>
              <w:bottom w:val="single" w:sz="4" w:space="0" w:color="auto"/>
              <w:right w:val="single" w:sz="4" w:space="0" w:color="auto"/>
            </w:tcBorders>
          </w:tcPr>
          <w:p w:rsidR="00A00760" w:rsidRPr="00242B42" w:rsidRDefault="00A00760" w:rsidP="00A00760">
            <w:pPr>
              <w:widowControl w:val="0"/>
              <w:tabs>
                <w:tab w:val="left" w:pos="671"/>
              </w:tabs>
              <w:spacing w:after="0" w:line="240" w:lineRule="auto"/>
              <w:rPr>
                <w:rFonts w:ascii="Times New Roman" w:hAnsi="Times New Roman"/>
                <w:color w:val="000000"/>
                <w:sz w:val="24"/>
                <w:szCs w:val="24"/>
              </w:rPr>
            </w:pPr>
          </w:p>
        </w:tc>
      </w:tr>
      <w:tr w:rsidR="00A00760" w:rsidRPr="00242B42" w:rsidTr="009829AD">
        <w:trPr>
          <w:cantSplit/>
          <w:trHeight w:hRule="exact" w:val="285"/>
          <w:jc w:val="center"/>
        </w:trPr>
        <w:tc>
          <w:tcPr>
            <w:tcW w:w="3051" w:type="dxa"/>
            <w:gridSpan w:val="2"/>
            <w:vMerge/>
            <w:tcBorders>
              <w:left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color w:val="000000"/>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2968" w:type="dxa"/>
            <w:gridSpan w:val="7"/>
            <w:tcBorders>
              <w:top w:val="single" w:sz="4" w:space="0" w:color="auto"/>
              <w:left w:val="single" w:sz="4" w:space="0" w:color="000000"/>
              <w:bottom w:val="single" w:sz="4" w:space="0" w:color="auto"/>
              <w:right w:val="single" w:sz="4" w:space="0" w:color="auto"/>
            </w:tcBorders>
            <w:vAlign w:val="center"/>
            <w:hideMark/>
          </w:tcPr>
          <w:p w:rsidR="00A00760" w:rsidRPr="00242B42" w:rsidRDefault="00A00760"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За</w:t>
            </w:r>
            <w:r w:rsidRPr="00242B42">
              <w:rPr>
                <w:rFonts w:ascii="Times New Roman" w:hAnsi="Times New Roman"/>
                <w:color w:val="000000"/>
                <w:spacing w:val="-1"/>
                <w:sz w:val="24"/>
                <w:szCs w:val="24"/>
              </w:rPr>
              <w:t>че</w:t>
            </w:r>
            <w:r w:rsidRPr="00242B42">
              <w:rPr>
                <w:rFonts w:ascii="Times New Roman" w:hAnsi="Times New Roman"/>
                <w:color w:val="000000"/>
                <w:sz w:val="24"/>
                <w:szCs w:val="24"/>
              </w:rPr>
              <w:t>т</w:t>
            </w:r>
          </w:p>
        </w:tc>
        <w:tc>
          <w:tcPr>
            <w:tcW w:w="575" w:type="dxa"/>
            <w:gridSpan w:val="2"/>
            <w:tcBorders>
              <w:top w:val="single" w:sz="4" w:space="0" w:color="auto"/>
              <w:left w:val="single" w:sz="4" w:space="0" w:color="auto"/>
              <w:bottom w:val="single" w:sz="4" w:space="0" w:color="auto"/>
              <w:right w:val="single" w:sz="4" w:space="0" w:color="auto"/>
            </w:tcBorders>
          </w:tcPr>
          <w:p w:rsidR="00A00760" w:rsidRPr="00242B42" w:rsidRDefault="00A00760" w:rsidP="00A00760">
            <w:pPr>
              <w:widowControl w:val="0"/>
              <w:tabs>
                <w:tab w:val="left" w:pos="671"/>
              </w:tabs>
              <w:spacing w:after="0" w:line="240" w:lineRule="auto"/>
              <w:rPr>
                <w:rFonts w:ascii="Times New Roman" w:hAnsi="Times New Roman"/>
                <w:color w:val="000000"/>
                <w:sz w:val="24"/>
                <w:szCs w:val="24"/>
              </w:rPr>
            </w:pPr>
            <w:r w:rsidRPr="00242B42">
              <w:rPr>
                <w:rFonts w:ascii="Times New Roman" w:hAnsi="Times New Roman"/>
                <w:color w:val="000000"/>
                <w:sz w:val="24"/>
                <w:szCs w:val="24"/>
              </w:rPr>
              <w:t xml:space="preserve">   *</w:t>
            </w:r>
          </w:p>
        </w:tc>
      </w:tr>
      <w:tr w:rsidR="00A00760" w:rsidRPr="00242B42" w:rsidTr="009829AD">
        <w:trPr>
          <w:cantSplit/>
          <w:trHeight w:hRule="exact" w:val="285"/>
          <w:jc w:val="center"/>
        </w:trPr>
        <w:tc>
          <w:tcPr>
            <w:tcW w:w="3051" w:type="dxa"/>
            <w:gridSpan w:val="2"/>
            <w:vMerge/>
            <w:tcBorders>
              <w:left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color w:val="000000"/>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2968" w:type="dxa"/>
            <w:gridSpan w:val="7"/>
            <w:tcBorders>
              <w:top w:val="single" w:sz="4" w:space="0" w:color="auto"/>
              <w:left w:val="single" w:sz="4" w:space="0" w:color="000000"/>
              <w:bottom w:val="single" w:sz="4" w:space="0" w:color="auto"/>
              <w:right w:val="single" w:sz="4" w:space="0" w:color="auto"/>
            </w:tcBorders>
            <w:vAlign w:val="center"/>
            <w:hideMark/>
          </w:tcPr>
          <w:p w:rsidR="00A00760" w:rsidRPr="00242B42" w:rsidRDefault="00A00760"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За</w:t>
            </w:r>
            <w:r w:rsidRPr="00242B42">
              <w:rPr>
                <w:rFonts w:ascii="Times New Roman" w:hAnsi="Times New Roman"/>
                <w:color w:val="000000"/>
                <w:spacing w:val="-1"/>
                <w:sz w:val="24"/>
                <w:szCs w:val="24"/>
              </w:rPr>
              <w:t>че</w:t>
            </w:r>
            <w:r w:rsidRPr="00242B42">
              <w:rPr>
                <w:rFonts w:ascii="Times New Roman" w:hAnsi="Times New Roman"/>
                <w:color w:val="000000"/>
                <w:sz w:val="24"/>
                <w:szCs w:val="24"/>
              </w:rPr>
              <w:t xml:space="preserve">т </w:t>
            </w:r>
            <w:r w:rsidRPr="00242B42">
              <w:rPr>
                <w:rFonts w:ascii="Times New Roman" w:hAnsi="Times New Roman"/>
                <w:color w:val="000000"/>
                <w:spacing w:val="1"/>
                <w:sz w:val="24"/>
                <w:szCs w:val="24"/>
              </w:rPr>
              <w:t>с</w:t>
            </w:r>
            <w:r w:rsidRPr="00242B42">
              <w:rPr>
                <w:rFonts w:ascii="Times New Roman" w:hAnsi="Times New Roman"/>
                <w:color w:val="000000"/>
                <w:sz w:val="24"/>
                <w:szCs w:val="24"/>
              </w:rPr>
              <w:t xml:space="preserve"> оцен</w:t>
            </w:r>
            <w:r w:rsidRPr="00242B42">
              <w:rPr>
                <w:rFonts w:ascii="Times New Roman" w:hAnsi="Times New Roman"/>
                <w:color w:val="000000"/>
                <w:spacing w:val="1"/>
                <w:sz w:val="24"/>
                <w:szCs w:val="24"/>
              </w:rPr>
              <w:t>к</w:t>
            </w:r>
            <w:r w:rsidRPr="00242B42">
              <w:rPr>
                <w:rFonts w:ascii="Times New Roman" w:hAnsi="Times New Roman"/>
                <w:color w:val="000000"/>
                <w:sz w:val="24"/>
                <w:szCs w:val="24"/>
              </w:rPr>
              <w:t>ой</w:t>
            </w:r>
          </w:p>
        </w:tc>
        <w:tc>
          <w:tcPr>
            <w:tcW w:w="575" w:type="dxa"/>
            <w:gridSpan w:val="2"/>
            <w:tcBorders>
              <w:top w:val="single" w:sz="4" w:space="0" w:color="auto"/>
              <w:left w:val="single" w:sz="4" w:space="0" w:color="auto"/>
              <w:bottom w:val="single" w:sz="4" w:space="0" w:color="auto"/>
              <w:right w:val="single" w:sz="4" w:space="0" w:color="auto"/>
            </w:tcBorders>
          </w:tcPr>
          <w:p w:rsidR="00A00760" w:rsidRPr="00242B42" w:rsidRDefault="00A00760" w:rsidP="00A00760">
            <w:pPr>
              <w:widowControl w:val="0"/>
              <w:tabs>
                <w:tab w:val="left" w:pos="671"/>
              </w:tabs>
              <w:spacing w:after="0" w:line="240" w:lineRule="auto"/>
              <w:rPr>
                <w:rFonts w:ascii="Times New Roman" w:hAnsi="Times New Roman"/>
                <w:color w:val="000000"/>
                <w:sz w:val="24"/>
                <w:szCs w:val="24"/>
              </w:rPr>
            </w:pPr>
          </w:p>
        </w:tc>
      </w:tr>
      <w:tr w:rsidR="00A00760" w:rsidRPr="00242B42" w:rsidTr="009829AD">
        <w:trPr>
          <w:cantSplit/>
          <w:trHeight w:hRule="exact" w:val="285"/>
          <w:jc w:val="center"/>
        </w:trPr>
        <w:tc>
          <w:tcPr>
            <w:tcW w:w="3051" w:type="dxa"/>
            <w:gridSpan w:val="2"/>
            <w:vMerge/>
            <w:tcBorders>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color w:val="000000"/>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25A03">
            <w:pPr>
              <w:spacing w:after="0" w:line="240" w:lineRule="auto"/>
              <w:rPr>
                <w:rFonts w:ascii="Times New Roman" w:hAnsi="Times New Roman"/>
                <w:sz w:val="24"/>
                <w:szCs w:val="24"/>
              </w:rPr>
            </w:pPr>
          </w:p>
        </w:tc>
        <w:tc>
          <w:tcPr>
            <w:tcW w:w="2968" w:type="dxa"/>
            <w:gridSpan w:val="7"/>
            <w:tcBorders>
              <w:top w:val="single" w:sz="4" w:space="0" w:color="auto"/>
              <w:left w:val="single" w:sz="4" w:space="0" w:color="000000"/>
              <w:bottom w:val="single" w:sz="4" w:space="0" w:color="000000"/>
              <w:right w:val="single" w:sz="4" w:space="0" w:color="auto"/>
            </w:tcBorders>
            <w:vAlign w:val="center"/>
            <w:hideMark/>
          </w:tcPr>
          <w:p w:rsidR="00A00760" w:rsidRPr="00242B42" w:rsidRDefault="00A00760" w:rsidP="00925A03">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Эк</w:t>
            </w:r>
            <w:r w:rsidRPr="00242B42">
              <w:rPr>
                <w:rFonts w:ascii="Times New Roman" w:hAnsi="Times New Roman"/>
                <w:color w:val="000000"/>
                <w:spacing w:val="1"/>
                <w:sz w:val="24"/>
                <w:szCs w:val="24"/>
              </w:rPr>
              <w:t>з</w:t>
            </w:r>
            <w:r w:rsidRPr="00242B42">
              <w:rPr>
                <w:rFonts w:ascii="Times New Roman" w:hAnsi="Times New Roman"/>
                <w:color w:val="000000"/>
                <w:sz w:val="24"/>
                <w:szCs w:val="24"/>
              </w:rPr>
              <w:t>амен</w:t>
            </w:r>
          </w:p>
        </w:tc>
        <w:tc>
          <w:tcPr>
            <w:tcW w:w="575" w:type="dxa"/>
            <w:gridSpan w:val="2"/>
            <w:tcBorders>
              <w:top w:val="single" w:sz="4" w:space="0" w:color="auto"/>
              <w:left w:val="single" w:sz="4" w:space="0" w:color="auto"/>
              <w:bottom w:val="single" w:sz="4" w:space="0" w:color="auto"/>
              <w:right w:val="single" w:sz="4" w:space="0" w:color="auto"/>
            </w:tcBorders>
          </w:tcPr>
          <w:p w:rsidR="00A00760" w:rsidRPr="00242B42" w:rsidRDefault="00A00760" w:rsidP="00A00760">
            <w:pPr>
              <w:widowControl w:val="0"/>
              <w:tabs>
                <w:tab w:val="left" w:pos="671"/>
              </w:tabs>
              <w:spacing w:after="0" w:line="240" w:lineRule="auto"/>
              <w:rPr>
                <w:rFonts w:ascii="Times New Roman" w:hAnsi="Times New Roman"/>
                <w:color w:val="000000"/>
                <w:sz w:val="24"/>
                <w:szCs w:val="24"/>
              </w:rPr>
            </w:pPr>
          </w:p>
        </w:tc>
      </w:tr>
    </w:tbl>
    <w:p w:rsidR="004E44C3" w:rsidRPr="00242B42" w:rsidRDefault="004E44C3" w:rsidP="004E44C3">
      <w:pPr>
        <w:spacing w:after="0" w:line="240" w:lineRule="auto"/>
        <w:ind w:firstLine="426"/>
        <w:contextualSpacing/>
        <w:jc w:val="right"/>
        <w:rPr>
          <w:rFonts w:ascii="Times New Roman" w:hAnsi="Times New Roman"/>
          <w:b/>
          <w:bCs/>
          <w:sz w:val="24"/>
          <w:szCs w:val="24"/>
        </w:rPr>
      </w:pPr>
    </w:p>
    <w:p w:rsidR="00396D2A" w:rsidRPr="00242B42" w:rsidRDefault="00396D2A" w:rsidP="004E44C3">
      <w:pPr>
        <w:spacing w:after="0" w:line="240" w:lineRule="auto"/>
        <w:ind w:firstLine="426"/>
        <w:contextualSpacing/>
        <w:jc w:val="right"/>
        <w:rPr>
          <w:rFonts w:ascii="Times New Roman" w:hAnsi="Times New Roman"/>
          <w:b/>
          <w:bCs/>
          <w:sz w:val="24"/>
          <w:szCs w:val="24"/>
        </w:rPr>
      </w:pPr>
      <w:r w:rsidRPr="00242B42">
        <w:rPr>
          <w:rFonts w:ascii="Times New Roman" w:hAnsi="Times New Roman"/>
          <w:b/>
          <w:bCs/>
          <w:sz w:val="24"/>
          <w:szCs w:val="24"/>
        </w:rPr>
        <w:t>Заочное обучение</w:t>
      </w:r>
    </w:p>
    <w:tbl>
      <w:tblPr>
        <w:tblW w:w="9996" w:type="dxa"/>
        <w:jc w:val="center"/>
        <w:tblLayout w:type="fixed"/>
        <w:tblCellMar>
          <w:left w:w="0" w:type="dxa"/>
          <w:right w:w="0" w:type="dxa"/>
        </w:tblCellMar>
        <w:tblLook w:val="04A0"/>
      </w:tblPr>
      <w:tblGrid>
        <w:gridCol w:w="566"/>
        <w:gridCol w:w="2482"/>
        <w:gridCol w:w="425"/>
        <w:gridCol w:w="425"/>
        <w:gridCol w:w="425"/>
        <w:gridCol w:w="426"/>
        <w:gridCol w:w="425"/>
        <w:gridCol w:w="425"/>
        <w:gridCol w:w="425"/>
        <w:gridCol w:w="426"/>
        <w:gridCol w:w="428"/>
        <w:gridCol w:w="425"/>
        <w:gridCol w:w="425"/>
        <w:gridCol w:w="426"/>
        <w:gridCol w:w="425"/>
        <w:gridCol w:w="425"/>
        <w:gridCol w:w="414"/>
        <w:gridCol w:w="11"/>
        <w:gridCol w:w="567"/>
      </w:tblGrid>
      <w:tr w:rsidR="00A00760" w:rsidRPr="00242B42" w:rsidTr="009829AD">
        <w:trPr>
          <w:cantSplit/>
          <w:trHeight w:val="625"/>
          <w:jc w:val="center"/>
        </w:trPr>
        <w:tc>
          <w:tcPr>
            <w:tcW w:w="566" w:type="dxa"/>
            <w:vMerge w:val="restart"/>
            <w:tcBorders>
              <w:top w:val="single" w:sz="4" w:space="0" w:color="000000"/>
              <w:left w:val="single" w:sz="4" w:space="0" w:color="000000"/>
              <w:bottom w:val="single" w:sz="4" w:space="0" w:color="000000"/>
              <w:right w:val="single" w:sz="4" w:space="0" w:color="000000"/>
            </w:tcBorders>
            <w:hideMark/>
          </w:tcPr>
          <w:p w:rsidR="00A00760" w:rsidRPr="00242B42" w:rsidRDefault="00A00760" w:rsidP="009829AD">
            <w:pPr>
              <w:widowControl w:val="0"/>
              <w:tabs>
                <w:tab w:val="left" w:pos="671"/>
              </w:tabs>
              <w:spacing w:after="0" w:line="240" w:lineRule="auto"/>
              <w:ind w:left="108"/>
              <w:rPr>
                <w:rFonts w:ascii="Times New Roman" w:hAnsi="Times New Roman"/>
                <w:b/>
                <w:color w:val="000000"/>
                <w:sz w:val="24"/>
                <w:szCs w:val="24"/>
              </w:rPr>
            </w:pPr>
            <w:r w:rsidRPr="00242B42">
              <w:rPr>
                <w:rFonts w:ascii="Times New Roman" w:hAnsi="Times New Roman"/>
                <w:b/>
                <w:color w:val="000000"/>
                <w:sz w:val="24"/>
                <w:szCs w:val="24"/>
              </w:rPr>
              <w:lastRenderedPageBreak/>
              <w:t xml:space="preserve">№ </w:t>
            </w:r>
            <w:proofErr w:type="spellStart"/>
            <w:proofErr w:type="gramStart"/>
            <w:r w:rsidRPr="00242B42">
              <w:rPr>
                <w:rFonts w:ascii="Times New Roman" w:hAnsi="Times New Roman"/>
                <w:b/>
                <w:color w:val="000000"/>
                <w:spacing w:val="1"/>
                <w:sz w:val="24"/>
                <w:szCs w:val="24"/>
              </w:rPr>
              <w:t>п</w:t>
            </w:r>
            <w:proofErr w:type="spellEnd"/>
            <w:proofErr w:type="gramEnd"/>
            <w:r w:rsidRPr="00242B42">
              <w:rPr>
                <w:rFonts w:ascii="Times New Roman" w:hAnsi="Times New Roman"/>
                <w:b/>
                <w:color w:val="000000"/>
                <w:sz w:val="24"/>
                <w:szCs w:val="24"/>
              </w:rPr>
              <w:t>/</w:t>
            </w:r>
            <w:proofErr w:type="spellStart"/>
            <w:r w:rsidRPr="00242B42">
              <w:rPr>
                <w:rFonts w:ascii="Times New Roman" w:hAnsi="Times New Roman"/>
                <w:b/>
                <w:color w:val="000000"/>
                <w:sz w:val="24"/>
                <w:szCs w:val="24"/>
              </w:rPr>
              <w:t>п</w:t>
            </w:r>
            <w:proofErr w:type="spellEnd"/>
          </w:p>
        </w:tc>
        <w:tc>
          <w:tcPr>
            <w:tcW w:w="2482" w:type="dxa"/>
            <w:vMerge w:val="restart"/>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829AD">
            <w:pPr>
              <w:widowControl w:val="0"/>
              <w:tabs>
                <w:tab w:val="left" w:pos="671"/>
              </w:tabs>
              <w:spacing w:after="0" w:line="240" w:lineRule="auto"/>
              <w:ind w:left="108" w:right="36"/>
              <w:jc w:val="center"/>
              <w:rPr>
                <w:rFonts w:ascii="Times New Roman" w:hAnsi="Times New Roman"/>
                <w:b/>
                <w:color w:val="000000"/>
                <w:sz w:val="24"/>
                <w:szCs w:val="24"/>
              </w:rPr>
            </w:pPr>
            <w:r w:rsidRPr="00242B42">
              <w:rPr>
                <w:rFonts w:ascii="Times New Roman" w:hAnsi="Times New Roman"/>
                <w:b/>
                <w:color w:val="000000"/>
                <w:sz w:val="24"/>
                <w:szCs w:val="24"/>
              </w:rPr>
              <w:t>Н</w:t>
            </w:r>
            <w:r w:rsidRPr="00242B42">
              <w:rPr>
                <w:rFonts w:ascii="Times New Roman" w:hAnsi="Times New Roman"/>
                <w:b/>
                <w:color w:val="000000"/>
                <w:spacing w:val="-1"/>
                <w:sz w:val="24"/>
                <w:szCs w:val="24"/>
              </w:rPr>
              <w:t>а</w:t>
            </w:r>
            <w:r w:rsidRPr="00242B42">
              <w:rPr>
                <w:rFonts w:ascii="Times New Roman" w:hAnsi="Times New Roman"/>
                <w:b/>
                <w:color w:val="000000"/>
                <w:sz w:val="24"/>
                <w:szCs w:val="24"/>
              </w:rPr>
              <w:t>име</w:t>
            </w:r>
            <w:r w:rsidRPr="00242B42">
              <w:rPr>
                <w:rFonts w:ascii="Times New Roman" w:hAnsi="Times New Roman"/>
                <w:b/>
                <w:color w:val="000000"/>
                <w:spacing w:val="1"/>
                <w:sz w:val="24"/>
                <w:szCs w:val="24"/>
              </w:rPr>
              <w:t>н</w:t>
            </w:r>
            <w:r w:rsidRPr="00242B42">
              <w:rPr>
                <w:rFonts w:ascii="Times New Roman" w:hAnsi="Times New Roman"/>
                <w:b/>
                <w:color w:val="000000"/>
                <w:sz w:val="24"/>
                <w:szCs w:val="24"/>
              </w:rPr>
              <w:t>ов</w:t>
            </w:r>
            <w:r w:rsidRPr="00242B42">
              <w:rPr>
                <w:rFonts w:ascii="Times New Roman" w:hAnsi="Times New Roman"/>
                <w:b/>
                <w:color w:val="000000"/>
                <w:spacing w:val="-1"/>
                <w:sz w:val="24"/>
                <w:szCs w:val="24"/>
              </w:rPr>
              <w:t>а</w:t>
            </w:r>
            <w:r w:rsidRPr="00242B42">
              <w:rPr>
                <w:rFonts w:ascii="Times New Roman" w:hAnsi="Times New Roman"/>
                <w:b/>
                <w:color w:val="000000"/>
                <w:sz w:val="24"/>
                <w:szCs w:val="24"/>
              </w:rPr>
              <w:t>н</w:t>
            </w:r>
            <w:r w:rsidRPr="00242B42">
              <w:rPr>
                <w:rFonts w:ascii="Times New Roman" w:hAnsi="Times New Roman"/>
                <w:b/>
                <w:color w:val="000000"/>
                <w:spacing w:val="2"/>
                <w:sz w:val="24"/>
                <w:szCs w:val="24"/>
              </w:rPr>
              <w:t>и</w:t>
            </w:r>
            <w:r w:rsidRPr="00242B42">
              <w:rPr>
                <w:rFonts w:ascii="Times New Roman" w:hAnsi="Times New Roman"/>
                <w:b/>
                <w:color w:val="000000"/>
                <w:sz w:val="24"/>
                <w:szCs w:val="24"/>
              </w:rPr>
              <w:t>е разделов и тем д</w:t>
            </w:r>
            <w:r w:rsidRPr="00242B42">
              <w:rPr>
                <w:rFonts w:ascii="Times New Roman" w:hAnsi="Times New Roman"/>
                <w:b/>
                <w:color w:val="000000"/>
                <w:spacing w:val="1"/>
                <w:sz w:val="24"/>
                <w:szCs w:val="24"/>
              </w:rPr>
              <w:t>и</w:t>
            </w:r>
            <w:r w:rsidRPr="00242B42">
              <w:rPr>
                <w:rFonts w:ascii="Times New Roman" w:hAnsi="Times New Roman"/>
                <w:b/>
                <w:color w:val="000000"/>
                <w:sz w:val="24"/>
                <w:szCs w:val="24"/>
              </w:rPr>
              <w:t>с</w:t>
            </w:r>
            <w:r w:rsidRPr="00242B42">
              <w:rPr>
                <w:rFonts w:ascii="Times New Roman" w:hAnsi="Times New Roman"/>
                <w:b/>
                <w:color w:val="000000"/>
                <w:spacing w:val="1"/>
                <w:sz w:val="24"/>
                <w:szCs w:val="24"/>
              </w:rPr>
              <w:t>ц</w:t>
            </w:r>
            <w:r w:rsidRPr="00242B42">
              <w:rPr>
                <w:rFonts w:ascii="Times New Roman" w:hAnsi="Times New Roman"/>
                <w:b/>
                <w:color w:val="000000"/>
                <w:spacing w:val="-1"/>
                <w:sz w:val="24"/>
                <w:szCs w:val="24"/>
              </w:rPr>
              <w:t>и</w:t>
            </w:r>
            <w:r w:rsidRPr="00242B42">
              <w:rPr>
                <w:rFonts w:ascii="Times New Roman" w:hAnsi="Times New Roman"/>
                <w:b/>
                <w:color w:val="000000"/>
                <w:spacing w:val="1"/>
                <w:sz w:val="24"/>
                <w:szCs w:val="24"/>
              </w:rPr>
              <w:t>п</w:t>
            </w:r>
            <w:r w:rsidRPr="00242B42">
              <w:rPr>
                <w:rFonts w:ascii="Times New Roman" w:hAnsi="Times New Roman"/>
                <w:b/>
                <w:color w:val="000000"/>
                <w:sz w:val="24"/>
                <w:szCs w:val="24"/>
              </w:rPr>
              <w:t>лины (</w:t>
            </w:r>
            <w:r w:rsidRPr="00242B42">
              <w:rPr>
                <w:rFonts w:ascii="Times New Roman" w:hAnsi="Times New Roman"/>
                <w:b/>
                <w:color w:val="000000"/>
                <w:spacing w:val="-1"/>
                <w:sz w:val="24"/>
                <w:szCs w:val="24"/>
              </w:rPr>
              <w:t>м</w:t>
            </w:r>
            <w:r w:rsidRPr="00242B42">
              <w:rPr>
                <w:rFonts w:ascii="Times New Roman" w:hAnsi="Times New Roman"/>
                <w:b/>
                <w:color w:val="000000"/>
                <w:sz w:val="24"/>
                <w:szCs w:val="24"/>
              </w:rPr>
              <w:t>о</w:t>
            </w:r>
            <w:r w:rsidRPr="00242B42">
              <w:rPr>
                <w:rFonts w:ascii="Times New Roman" w:hAnsi="Times New Roman"/>
                <w:b/>
                <w:color w:val="000000"/>
                <w:spacing w:val="2"/>
                <w:sz w:val="24"/>
                <w:szCs w:val="24"/>
              </w:rPr>
              <w:t>д</w:t>
            </w:r>
            <w:r w:rsidRPr="00242B42">
              <w:rPr>
                <w:rFonts w:ascii="Times New Roman" w:hAnsi="Times New Roman"/>
                <w:b/>
                <w:color w:val="000000"/>
                <w:spacing w:val="-3"/>
                <w:sz w:val="24"/>
                <w:szCs w:val="24"/>
              </w:rPr>
              <w:t>у</w:t>
            </w:r>
            <w:r w:rsidRPr="00242B42">
              <w:rPr>
                <w:rFonts w:ascii="Times New Roman" w:hAnsi="Times New Roman"/>
                <w:b/>
                <w:color w:val="000000"/>
                <w:sz w:val="24"/>
                <w:szCs w:val="24"/>
              </w:rPr>
              <w:t>ля)</w:t>
            </w:r>
          </w:p>
        </w:tc>
        <w:tc>
          <w:tcPr>
            <w:tcW w:w="425" w:type="dxa"/>
            <w:vMerge w:val="restart"/>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tabs>
                <w:tab w:val="left" w:pos="671"/>
              </w:tabs>
              <w:spacing w:after="0" w:line="240" w:lineRule="auto"/>
              <w:ind w:left="108"/>
              <w:contextualSpacing/>
              <w:rPr>
                <w:rFonts w:ascii="Times New Roman" w:hAnsi="Times New Roman"/>
                <w:b/>
                <w:sz w:val="24"/>
                <w:szCs w:val="24"/>
              </w:rPr>
            </w:pPr>
            <w:r w:rsidRPr="00242B42">
              <w:rPr>
                <w:rFonts w:ascii="Times New Roman" w:hAnsi="Times New Roman"/>
                <w:b/>
                <w:color w:val="000000"/>
                <w:sz w:val="24"/>
                <w:szCs w:val="24"/>
              </w:rPr>
              <w:t>Семестр</w:t>
            </w:r>
          </w:p>
        </w:tc>
        <w:tc>
          <w:tcPr>
            <w:tcW w:w="3830" w:type="dxa"/>
            <w:gridSpan w:val="9"/>
            <w:tcBorders>
              <w:top w:val="single" w:sz="4" w:space="0" w:color="000000"/>
              <w:left w:val="single" w:sz="4" w:space="0" w:color="000000"/>
              <w:bottom w:val="single" w:sz="4" w:space="0" w:color="000000"/>
              <w:right w:val="single" w:sz="4" w:space="0" w:color="000000"/>
            </w:tcBorders>
            <w:hideMark/>
          </w:tcPr>
          <w:p w:rsidR="00A00760" w:rsidRPr="00242B42" w:rsidRDefault="00A00760" w:rsidP="009829AD">
            <w:pPr>
              <w:widowControl w:val="0"/>
              <w:tabs>
                <w:tab w:val="left" w:pos="671"/>
              </w:tabs>
              <w:spacing w:after="0" w:line="240" w:lineRule="auto"/>
              <w:ind w:left="108"/>
              <w:contextualSpacing/>
              <w:jc w:val="center"/>
              <w:rPr>
                <w:rFonts w:ascii="Times New Roman" w:hAnsi="Times New Roman"/>
                <w:b/>
                <w:color w:val="000000"/>
                <w:sz w:val="24"/>
                <w:szCs w:val="24"/>
              </w:rPr>
            </w:pPr>
            <w:r w:rsidRPr="00242B42">
              <w:rPr>
                <w:rFonts w:ascii="Times New Roman" w:hAnsi="Times New Roman"/>
                <w:b/>
                <w:color w:val="000000"/>
                <w:sz w:val="24"/>
                <w:szCs w:val="24"/>
              </w:rPr>
              <w:t xml:space="preserve">Виды </w:t>
            </w:r>
            <w:r w:rsidRPr="00242B42">
              <w:rPr>
                <w:rFonts w:ascii="Times New Roman" w:hAnsi="Times New Roman"/>
                <w:b/>
                <w:color w:val="000000"/>
                <w:spacing w:val="-4"/>
                <w:sz w:val="24"/>
                <w:szCs w:val="24"/>
              </w:rPr>
              <w:t>у</w:t>
            </w:r>
            <w:r w:rsidRPr="00242B42">
              <w:rPr>
                <w:rFonts w:ascii="Times New Roman" w:hAnsi="Times New Roman"/>
                <w:b/>
                <w:color w:val="000000"/>
                <w:spacing w:val="1"/>
                <w:sz w:val="24"/>
                <w:szCs w:val="24"/>
              </w:rPr>
              <w:t>ч</w:t>
            </w:r>
            <w:r w:rsidRPr="00242B42">
              <w:rPr>
                <w:rFonts w:ascii="Times New Roman" w:hAnsi="Times New Roman"/>
                <w:b/>
                <w:color w:val="000000"/>
                <w:sz w:val="24"/>
                <w:szCs w:val="24"/>
              </w:rPr>
              <w:t>еб</w:t>
            </w:r>
            <w:r w:rsidRPr="00242B42">
              <w:rPr>
                <w:rFonts w:ascii="Times New Roman" w:hAnsi="Times New Roman"/>
                <w:b/>
                <w:color w:val="000000"/>
                <w:spacing w:val="1"/>
                <w:sz w:val="24"/>
                <w:szCs w:val="24"/>
              </w:rPr>
              <w:t>н</w:t>
            </w:r>
            <w:r w:rsidRPr="00242B42">
              <w:rPr>
                <w:rFonts w:ascii="Times New Roman" w:hAnsi="Times New Roman"/>
                <w:b/>
                <w:color w:val="000000"/>
                <w:sz w:val="24"/>
                <w:szCs w:val="24"/>
              </w:rPr>
              <w:t>ой рабо</w:t>
            </w:r>
            <w:r w:rsidRPr="00242B42">
              <w:rPr>
                <w:rFonts w:ascii="Times New Roman" w:hAnsi="Times New Roman"/>
                <w:b/>
                <w:color w:val="000000"/>
                <w:spacing w:val="1"/>
                <w:sz w:val="24"/>
                <w:szCs w:val="24"/>
              </w:rPr>
              <w:t>т</w:t>
            </w:r>
            <w:r w:rsidRPr="00242B42">
              <w:rPr>
                <w:rFonts w:ascii="Times New Roman" w:hAnsi="Times New Roman"/>
                <w:b/>
                <w:color w:val="000000"/>
                <w:sz w:val="24"/>
                <w:szCs w:val="24"/>
              </w:rPr>
              <w:t>ы, вкл</w:t>
            </w:r>
            <w:r w:rsidRPr="00242B42">
              <w:rPr>
                <w:rFonts w:ascii="Times New Roman" w:hAnsi="Times New Roman"/>
                <w:b/>
                <w:color w:val="000000"/>
                <w:spacing w:val="1"/>
                <w:sz w:val="24"/>
                <w:szCs w:val="24"/>
              </w:rPr>
              <w:t>ю</w:t>
            </w:r>
            <w:r w:rsidRPr="00242B42">
              <w:rPr>
                <w:rFonts w:ascii="Times New Roman" w:hAnsi="Times New Roman"/>
                <w:b/>
                <w:color w:val="000000"/>
                <w:sz w:val="24"/>
                <w:szCs w:val="24"/>
              </w:rPr>
              <w:t xml:space="preserve">чая </w:t>
            </w:r>
            <w:r w:rsidRPr="00242B42">
              <w:rPr>
                <w:rFonts w:ascii="Times New Roman" w:hAnsi="Times New Roman"/>
                <w:b/>
                <w:color w:val="000000"/>
                <w:spacing w:val="-1"/>
                <w:sz w:val="24"/>
                <w:szCs w:val="24"/>
              </w:rPr>
              <w:t>са</w:t>
            </w:r>
            <w:r w:rsidRPr="00242B42">
              <w:rPr>
                <w:rFonts w:ascii="Times New Roman" w:hAnsi="Times New Roman"/>
                <w:b/>
                <w:color w:val="000000"/>
                <w:sz w:val="24"/>
                <w:szCs w:val="24"/>
              </w:rPr>
              <w:t>м</w:t>
            </w:r>
            <w:r w:rsidRPr="00242B42">
              <w:rPr>
                <w:rFonts w:ascii="Times New Roman" w:hAnsi="Times New Roman"/>
                <w:b/>
                <w:color w:val="000000"/>
                <w:spacing w:val="2"/>
                <w:sz w:val="24"/>
                <w:szCs w:val="24"/>
              </w:rPr>
              <w:t>о</w:t>
            </w:r>
            <w:r w:rsidRPr="00242B42">
              <w:rPr>
                <w:rFonts w:ascii="Times New Roman" w:hAnsi="Times New Roman"/>
                <w:b/>
                <w:color w:val="000000"/>
                <w:sz w:val="24"/>
                <w:szCs w:val="24"/>
              </w:rPr>
              <w:t>стоя</w:t>
            </w:r>
            <w:r w:rsidRPr="00242B42">
              <w:rPr>
                <w:rFonts w:ascii="Times New Roman" w:hAnsi="Times New Roman"/>
                <w:b/>
                <w:color w:val="000000"/>
                <w:spacing w:val="1"/>
                <w:sz w:val="24"/>
                <w:szCs w:val="24"/>
              </w:rPr>
              <w:t>т</w:t>
            </w:r>
            <w:r w:rsidRPr="00242B42">
              <w:rPr>
                <w:rFonts w:ascii="Times New Roman" w:hAnsi="Times New Roman"/>
                <w:b/>
                <w:color w:val="000000"/>
                <w:sz w:val="24"/>
                <w:szCs w:val="24"/>
              </w:rPr>
              <w:t>ельн</w:t>
            </w:r>
            <w:r w:rsidRPr="00242B42">
              <w:rPr>
                <w:rFonts w:ascii="Times New Roman" w:hAnsi="Times New Roman"/>
                <w:b/>
                <w:color w:val="000000"/>
                <w:spacing w:val="-5"/>
                <w:sz w:val="24"/>
                <w:szCs w:val="24"/>
              </w:rPr>
              <w:t>у</w:t>
            </w:r>
            <w:r w:rsidRPr="00242B42">
              <w:rPr>
                <w:rFonts w:ascii="Times New Roman" w:hAnsi="Times New Roman"/>
                <w:b/>
                <w:color w:val="000000"/>
                <w:sz w:val="24"/>
                <w:szCs w:val="24"/>
              </w:rPr>
              <w:t>ю рабо</w:t>
            </w:r>
            <w:r w:rsidRPr="00242B42">
              <w:rPr>
                <w:rFonts w:ascii="Times New Roman" w:hAnsi="Times New Roman"/>
                <w:b/>
                <w:color w:val="000000"/>
                <w:spacing w:val="2"/>
                <w:sz w:val="24"/>
                <w:szCs w:val="24"/>
              </w:rPr>
              <w:t>т</w:t>
            </w:r>
            <w:r w:rsidRPr="00242B42">
              <w:rPr>
                <w:rFonts w:ascii="Times New Roman" w:hAnsi="Times New Roman"/>
                <w:b/>
                <w:color w:val="000000"/>
                <w:sz w:val="24"/>
                <w:szCs w:val="24"/>
              </w:rPr>
              <w:t xml:space="preserve">у </w:t>
            </w:r>
            <w:r w:rsidRPr="00242B42">
              <w:rPr>
                <w:rFonts w:ascii="Times New Roman" w:hAnsi="Times New Roman"/>
                <w:b/>
                <w:color w:val="000000"/>
                <w:spacing w:val="-1"/>
                <w:sz w:val="24"/>
                <w:szCs w:val="24"/>
              </w:rPr>
              <w:t>с</w:t>
            </w:r>
            <w:r w:rsidRPr="00242B42">
              <w:rPr>
                <w:rFonts w:ascii="Times New Roman" w:hAnsi="Times New Roman"/>
                <w:b/>
                <w:color w:val="000000"/>
                <w:spacing w:val="4"/>
                <w:sz w:val="24"/>
                <w:szCs w:val="24"/>
              </w:rPr>
              <w:t>т</w:t>
            </w:r>
            <w:r w:rsidRPr="00242B42">
              <w:rPr>
                <w:rFonts w:ascii="Times New Roman" w:hAnsi="Times New Roman"/>
                <w:b/>
                <w:color w:val="000000"/>
                <w:spacing w:val="-3"/>
                <w:sz w:val="24"/>
                <w:szCs w:val="24"/>
              </w:rPr>
              <w:t>у</w:t>
            </w:r>
            <w:r w:rsidRPr="00242B42">
              <w:rPr>
                <w:rFonts w:ascii="Times New Roman" w:hAnsi="Times New Roman"/>
                <w:b/>
                <w:color w:val="000000"/>
                <w:sz w:val="24"/>
                <w:szCs w:val="24"/>
              </w:rPr>
              <w:t>д</w:t>
            </w:r>
            <w:r w:rsidRPr="00242B42">
              <w:rPr>
                <w:rFonts w:ascii="Times New Roman" w:hAnsi="Times New Roman"/>
                <w:b/>
                <w:color w:val="000000"/>
                <w:spacing w:val="-1"/>
                <w:sz w:val="24"/>
                <w:szCs w:val="24"/>
              </w:rPr>
              <w:t>е</w:t>
            </w:r>
            <w:r w:rsidRPr="00242B42">
              <w:rPr>
                <w:rFonts w:ascii="Times New Roman" w:hAnsi="Times New Roman"/>
                <w:b/>
                <w:color w:val="000000"/>
                <w:spacing w:val="1"/>
                <w:sz w:val="24"/>
                <w:szCs w:val="24"/>
              </w:rPr>
              <w:t>н</w:t>
            </w:r>
            <w:r w:rsidRPr="00242B42">
              <w:rPr>
                <w:rFonts w:ascii="Times New Roman" w:hAnsi="Times New Roman"/>
                <w:b/>
                <w:color w:val="000000"/>
                <w:sz w:val="24"/>
                <w:szCs w:val="24"/>
              </w:rPr>
              <w:t>тов и</w:t>
            </w:r>
            <w:r w:rsidRPr="00242B42">
              <w:rPr>
                <w:rFonts w:ascii="Times New Roman" w:hAnsi="Times New Roman"/>
                <w:b/>
                <w:color w:val="000000"/>
                <w:spacing w:val="1"/>
                <w:sz w:val="24"/>
                <w:szCs w:val="24"/>
              </w:rPr>
              <w:t xml:space="preserve"> т</w:t>
            </w:r>
            <w:r w:rsidRPr="00242B42">
              <w:rPr>
                <w:rFonts w:ascii="Times New Roman" w:hAnsi="Times New Roman"/>
                <w:b/>
                <w:color w:val="000000"/>
                <w:spacing w:val="2"/>
                <w:sz w:val="24"/>
                <w:szCs w:val="24"/>
              </w:rPr>
              <w:t>р</w:t>
            </w:r>
            <w:r w:rsidRPr="00242B42">
              <w:rPr>
                <w:rFonts w:ascii="Times New Roman" w:hAnsi="Times New Roman"/>
                <w:b/>
                <w:color w:val="000000"/>
                <w:spacing w:val="-1"/>
                <w:sz w:val="24"/>
                <w:szCs w:val="24"/>
              </w:rPr>
              <w:t>у</w:t>
            </w:r>
            <w:r w:rsidRPr="00242B42">
              <w:rPr>
                <w:rFonts w:ascii="Times New Roman" w:hAnsi="Times New Roman"/>
                <w:b/>
                <w:color w:val="000000"/>
                <w:sz w:val="24"/>
                <w:szCs w:val="24"/>
              </w:rPr>
              <w:t>до</w:t>
            </w:r>
            <w:r w:rsidRPr="00242B42">
              <w:rPr>
                <w:rFonts w:ascii="Times New Roman" w:hAnsi="Times New Roman"/>
                <w:b/>
                <w:color w:val="000000"/>
                <w:spacing w:val="-1"/>
                <w:sz w:val="24"/>
                <w:szCs w:val="24"/>
              </w:rPr>
              <w:t>е</w:t>
            </w:r>
            <w:r w:rsidRPr="00242B42">
              <w:rPr>
                <w:rFonts w:ascii="Times New Roman" w:hAnsi="Times New Roman"/>
                <w:b/>
                <w:color w:val="000000"/>
                <w:sz w:val="24"/>
                <w:szCs w:val="24"/>
              </w:rPr>
              <w:t>мкость (в часа</w:t>
            </w:r>
            <w:r w:rsidRPr="00242B42">
              <w:rPr>
                <w:rFonts w:ascii="Times New Roman" w:hAnsi="Times New Roman"/>
                <w:b/>
                <w:color w:val="000000"/>
                <w:spacing w:val="1"/>
                <w:sz w:val="24"/>
                <w:szCs w:val="24"/>
              </w:rPr>
              <w:t>х</w:t>
            </w:r>
            <w:r w:rsidRPr="00242B42">
              <w:rPr>
                <w:rFonts w:ascii="Times New Roman" w:hAnsi="Times New Roman"/>
                <w:b/>
                <w:color w:val="000000"/>
                <w:sz w:val="24"/>
                <w:szCs w:val="24"/>
              </w:rPr>
              <w:t>)</w:t>
            </w:r>
          </w:p>
        </w:tc>
        <w:tc>
          <w:tcPr>
            <w:tcW w:w="2693" w:type="dxa"/>
            <w:gridSpan w:val="7"/>
            <w:vMerge w:val="restart"/>
            <w:tcBorders>
              <w:top w:val="single" w:sz="4" w:space="0" w:color="000000"/>
              <w:left w:val="single" w:sz="4" w:space="0" w:color="000000"/>
              <w:bottom w:val="single" w:sz="4" w:space="0" w:color="000000"/>
              <w:right w:val="single" w:sz="4" w:space="0" w:color="auto"/>
            </w:tcBorders>
            <w:hideMark/>
          </w:tcPr>
          <w:p w:rsidR="00A00760" w:rsidRPr="00242B42" w:rsidRDefault="00A00760" w:rsidP="009829AD">
            <w:pPr>
              <w:widowControl w:val="0"/>
              <w:tabs>
                <w:tab w:val="left" w:pos="671"/>
              </w:tabs>
              <w:spacing w:after="0" w:line="240" w:lineRule="auto"/>
              <w:ind w:left="108" w:right="534"/>
              <w:contextualSpacing/>
              <w:jc w:val="center"/>
              <w:rPr>
                <w:rFonts w:ascii="Times New Roman" w:hAnsi="Times New Roman"/>
                <w:b/>
                <w:i/>
                <w:iCs/>
                <w:color w:val="000000"/>
                <w:sz w:val="24"/>
                <w:szCs w:val="24"/>
              </w:rPr>
            </w:pPr>
            <w:r w:rsidRPr="00242B42">
              <w:rPr>
                <w:rFonts w:ascii="Times New Roman" w:hAnsi="Times New Roman"/>
                <w:b/>
                <w:color w:val="000000"/>
                <w:sz w:val="24"/>
                <w:szCs w:val="24"/>
              </w:rPr>
              <w:t>Формы те</w:t>
            </w:r>
            <w:r w:rsidRPr="00242B42">
              <w:rPr>
                <w:rFonts w:ascii="Times New Roman" w:hAnsi="Times New Roman"/>
                <w:b/>
                <w:color w:val="000000"/>
                <w:spacing w:val="2"/>
                <w:sz w:val="24"/>
                <w:szCs w:val="24"/>
              </w:rPr>
              <w:t>к</w:t>
            </w:r>
            <w:r w:rsidRPr="00242B42">
              <w:rPr>
                <w:rFonts w:ascii="Times New Roman" w:hAnsi="Times New Roman"/>
                <w:b/>
                <w:color w:val="000000"/>
                <w:spacing w:val="-3"/>
                <w:sz w:val="24"/>
                <w:szCs w:val="24"/>
              </w:rPr>
              <w:t>у</w:t>
            </w:r>
            <w:r w:rsidRPr="00242B42">
              <w:rPr>
                <w:rFonts w:ascii="Times New Roman" w:hAnsi="Times New Roman"/>
                <w:b/>
                <w:color w:val="000000"/>
                <w:spacing w:val="1"/>
                <w:sz w:val="24"/>
                <w:szCs w:val="24"/>
              </w:rPr>
              <w:t>щ</w:t>
            </w:r>
            <w:r w:rsidRPr="00242B42">
              <w:rPr>
                <w:rFonts w:ascii="Times New Roman" w:hAnsi="Times New Roman"/>
                <w:b/>
                <w:color w:val="000000"/>
                <w:sz w:val="24"/>
                <w:szCs w:val="24"/>
              </w:rPr>
              <w:t>его ко</w:t>
            </w:r>
            <w:r w:rsidRPr="00242B42">
              <w:rPr>
                <w:rFonts w:ascii="Times New Roman" w:hAnsi="Times New Roman"/>
                <w:b/>
                <w:color w:val="000000"/>
                <w:spacing w:val="2"/>
                <w:sz w:val="24"/>
                <w:szCs w:val="24"/>
              </w:rPr>
              <w:t>н</w:t>
            </w:r>
            <w:r w:rsidRPr="00242B42">
              <w:rPr>
                <w:rFonts w:ascii="Times New Roman" w:hAnsi="Times New Roman"/>
                <w:b/>
                <w:color w:val="000000"/>
                <w:sz w:val="24"/>
                <w:szCs w:val="24"/>
              </w:rPr>
              <w:t>т</w:t>
            </w:r>
            <w:r w:rsidRPr="00242B42">
              <w:rPr>
                <w:rFonts w:ascii="Times New Roman" w:hAnsi="Times New Roman"/>
                <w:b/>
                <w:color w:val="000000"/>
                <w:spacing w:val="-1"/>
                <w:sz w:val="24"/>
                <w:szCs w:val="24"/>
              </w:rPr>
              <w:t>р</w:t>
            </w:r>
            <w:r w:rsidRPr="00242B42">
              <w:rPr>
                <w:rFonts w:ascii="Times New Roman" w:hAnsi="Times New Roman"/>
                <w:b/>
                <w:color w:val="000000"/>
                <w:sz w:val="24"/>
                <w:szCs w:val="24"/>
              </w:rPr>
              <w:t xml:space="preserve">оля </w:t>
            </w:r>
            <w:r w:rsidRPr="00242B42">
              <w:rPr>
                <w:rFonts w:ascii="Times New Roman" w:hAnsi="Times New Roman"/>
                <w:b/>
                <w:color w:val="000000"/>
                <w:spacing w:val="-4"/>
                <w:sz w:val="24"/>
                <w:szCs w:val="24"/>
              </w:rPr>
              <w:t>у</w:t>
            </w:r>
            <w:r w:rsidRPr="00242B42">
              <w:rPr>
                <w:rFonts w:ascii="Times New Roman" w:hAnsi="Times New Roman"/>
                <w:b/>
                <w:color w:val="000000"/>
                <w:spacing w:val="-1"/>
                <w:sz w:val="24"/>
                <w:szCs w:val="24"/>
              </w:rPr>
              <w:t>с</w:t>
            </w:r>
            <w:r w:rsidRPr="00242B42">
              <w:rPr>
                <w:rFonts w:ascii="Times New Roman" w:hAnsi="Times New Roman"/>
                <w:b/>
                <w:color w:val="000000"/>
                <w:spacing w:val="1"/>
                <w:sz w:val="24"/>
                <w:szCs w:val="24"/>
              </w:rPr>
              <w:t>п</w:t>
            </w:r>
            <w:r w:rsidRPr="00242B42">
              <w:rPr>
                <w:rFonts w:ascii="Times New Roman" w:hAnsi="Times New Roman"/>
                <w:b/>
                <w:color w:val="000000"/>
                <w:sz w:val="24"/>
                <w:szCs w:val="24"/>
              </w:rPr>
              <w:t>е</w:t>
            </w:r>
            <w:r w:rsidRPr="00242B42">
              <w:rPr>
                <w:rFonts w:ascii="Times New Roman" w:hAnsi="Times New Roman"/>
                <w:b/>
                <w:color w:val="000000"/>
                <w:spacing w:val="1"/>
                <w:sz w:val="24"/>
                <w:szCs w:val="24"/>
              </w:rPr>
              <w:t>в</w:t>
            </w:r>
            <w:r w:rsidRPr="00242B42">
              <w:rPr>
                <w:rFonts w:ascii="Times New Roman" w:hAnsi="Times New Roman"/>
                <w:b/>
                <w:color w:val="000000"/>
                <w:sz w:val="24"/>
                <w:szCs w:val="24"/>
              </w:rPr>
              <w:t>а</w:t>
            </w:r>
            <w:r w:rsidRPr="00242B42">
              <w:rPr>
                <w:rFonts w:ascii="Times New Roman" w:hAnsi="Times New Roman"/>
                <w:b/>
                <w:color w:val="000000"/>
                <w:spacing w:val="-1"/>
                <w:sz w:val="24"/>
                <w:szCs w:val="24"/>
              </w:rPr>
              <w:t>е</w:t>
            </w:r>
            <w:r w:rsidRPr="00242B42">
              <w:rPr>
                <w:rFonts w:ascii="Times New Roman" w:hAnsi="Times New Roman"/>
                <w:b/>
                <w:color w:val="000000"/>
                <w:sz w:val="24"/>
                <w:szCs w:val="24"/>
              </w:rPr>
              <w:t>м</w:t>
            </w:r>
            <w:r w:rsidRPr="00242B42">
              <w:rPr>
                <w:rFonts w:ascii="Times New Roman" w:hAnsi="Times New Roman"/>
                <w:b/>
                <w:color w:val="000000"/>
                <w:spacing w:val="1"/>
                <w:sz w:val="24"/>
                <w:szCs w:val="24"/>
              </w:rPr>
              <w:t>о</w:t>
            </w:r>
            <w:r w:rsidRPr="00242B42">
              <w:rPr>
                <w:rFonts w:ascii="Times New Roman" w:hAnsi="Times New Roman"/>
                <w:b/>
                <w:color w:val="000000"/>
                <w:sz w:val="24"/>
                <w:szCs w:val="24"/>
              </w:rPr>
              <w:t xml:space="preserve">сти </w:t>
            </w:r>
            <w:r w:rsidRPr="00242B42">
              <w:rPr>
                <w:rFonts w:ascii="Times New Roman" w:hAnsi="Times New Roman"/>
                <w:b/>
                <w:i/>
                <w:iCs/>
                <w:color w:val="000000"/>
                <w:spacing w:val="-2"/>
                <w:sz w:val="24"/>
                <w:szCs w:val="24"/>
              </w:rPr>
              <w:t>(</w:t>
            </w:r>
            <w:r w:rsidRPr="00242B42">
              <w:rPr>
                <w:rFonts w:ascii="Times New Roman" w:hAnsi="Times New Roman"/>
                <w:b/>
                <w:i/>
                <w:iCs/>
                <w:color w:val="000000"/>
                <w:sz w:val="24"/>
                <w:szCs w:val="24"/>
              </w:rPr>
              <w:t xml:space="preserve">по неделям </w:t>
            </w:r>
            <w:r w:rsidRPr="00242B42">
              <w:rPr>
                <w:rFonts w:ascii="Times New Roman" w:hAnsi="Times New Roman"/>
                <w:b/>
                <w:i/>
                <w:iCs/>
                <w:color w:val="000000"/>
                <w:spacing w:val="1"/>
                <w:sz w:val="24"/>
                <w:szCs w:val="24"/>
              </w:rPr>
              <w:t>с</w:t>
            </w:r>
            <w:r w:rsidRPr="00242B42">
              <w:rPr>
                <w:rFonts w:ascii="Times New Roman" w:hAnsi="Times New Roman"/>
                <w:b/>
                <w:i/>
                <w:iCs/>
                <w:color w:val="000000"/>
                <w:sz w:val="24"/>
                <w:szCs w:val="24"/>
              </w:rPr>
              <w:t>емес</w:t>
            </w:r>
            <w:r w:rsidRPr="00242B42">
              <w:rPr>
                <w:rFonts w:ascii="Times New Roman" w:hAnsi="Times New Roman"/>
                <w:b/>
                <w:i/>
                <w:iCs/>
                <w:color w:val="000000"/>
                <w:spacing w:val="1"/>
                <w:sz w:val="24"/>
                <w:szCs w:val="24"/>
              </w:rPr>
              <w:t>т</w:t>
            </w:r>
            <w:r w:rsidRPr="00242B42">
              <w:rPr>
                <w:rFonts w:ascii="Times New Roman" w:hAnsi="Times New Roman"/>
                <w:b/>
                <w:i/>
                <w:iCs/>
                <w:color w:val="000000"/>
                <w:sz w:val="24"/>
                <w:szCs w:val="24"/>
              </w:rPr>
              <w:t>ра)</w:t>
            </w:r>
          </w:p>
          <w:p w:rsidR="00A00760" w:rsidRPr="00242B42" w:rsidRDefault="00A00760" w:rsidP="009829AD">
            <w:pPr>
              <w:widowControl w:val="0"/>
              <w:tabs>
                <w:tab w:val="left" w:pos="671"/>
              </w:tabs>
              <w:spacing w:after="0" w:line="240" w:lineRule="auto"/>
              <w:ind w:left="108" w:right="534"/>
              <w:contextualSpacing/>
              <w:jc w:val="center"/>
              <w:rPr>
                <w:rFonts w:ascii="Times New Roman" w:hAnsi="Times New Roman"/>
                <w:i/>
                <w:iCs/>
                <w:color w:val="000000"/>
                <w:sz w:val="24"/>
                <w:szCs w:val="24"/>
              </w:rPr>
            </w:pPr>
            <w:r w:rsidRPr="00242B42">
              <w:rPr>
                <w:rFonts w:ascii="Times New Roman" w:hAnsi="Times New Roman"/>
                <w:b/>
                <w:color w:val="000000"/>
                <w:sz w:val="24"/>
                <w:szCs w:val="24"/>
              </w:rPr>
              <w:t xml:space="preserve">Форма </w:t>
            </w:r>
            <w:r w:rsidRPr="00242B42">
              <w:rPr>
                <w:rFonts w:ascii="Times New Roman" w:hAnsi="Times New Roman"/>
                <w:b/>
                <w:color w:val="000000"/>
                <w:spacing w:val="1"/>
                <w:sz w:val="24"/>
                <w:szCs w:val="24"/>
              </w:rPr>
              <w:t>п</w:t>
            </w:r>
            <w:r w:rsidRPr="00242B42">
              <w:rPr>
                <w:rFonts w:ascii="Times New Roman" w:hAnsi="Times New Roman"/>
                <w:b/>
                <w:color w:val="000000"/>
                <w:sz w:val="24"/>
                <w:szCs w:val="24"/>
              </w:rPr>
              <w:t>ром</w:t>
            </w:r>
            <w:r w:rsidRPr="00242B42">
              <w:rPr>
                <w:rFonts w:ascii="Times New Roman" w:hAnsi="Times New Roman"/>
                <w:b/>
                <w:color w:val="000000"/>
                <w:spacing w:val="-1"/>
                <w:sz w:val="24"/>
                <w:szCs w:val="24"/>
              </w:rPr>
              <w:t>е</w:t>
            </w:r>
            <w:r w:rsidRPr="00242B42">
              <w:rPr>
                <w:rFonts w:ascii="Times New Roman" w:hAnsi="Times New Roman"/>
                <w:b/>
                <w:color w:val="000000"/>
                <w:spacing w:val="4"/>
                <w:sz w:val="24"/>
                <w:szCs w:val="24"/>
              </w:rPr>
              <w:t>ж</w:t>
            </w:r>
            <w:r w:rsidRPr="00242B42">
              <w:rPr>
                <w:rFonts w:ascii="Times New Roman" w:hAnsi="Times New Roman"/>
                <w:b/>
                <w:color w:val="000000"/>
                <w:spacing w:val="-4"/>
                <w:sz w:val="24"/>
                <w:szCs w:val="24"/>
              </w:rPr>
              <w:t>у</w:t>
            </w:r>
            <w:r w:rsidRPr="00242B42">
              <w:rPr>
                <w:rFonts w:ascii="Times New Roman" w:hAnsi="Times New Roman"/>
                <w:b/>
                <w:color w:val="000000"/>
                <w:sz w:val="24"/>
                <w:szCs w:val="24"/>
              </w:rPr>
              <w:t>точ</w:t>
            </w:r>
            <w:r w:rsidRPr="00242B42">
              <w:rPr>
                <w:rFonts w:ascii="Times New Roman" w:hAnsi="Times New Roman"/>
                <w:b/>
                <w:color w:val="000000"/>
                <w:spacing w:val="1"/>
                <w:sz w:val="24"/>
                <w:szCs w:val="24"/>
              </w:rPr>
              <w:t>н</w:t>
            </w:r>
            <w:r w:rsidRPr="00242B42">
              <w:rPr>
                <w:rFonts w:ascii="Times New Roman" w:hAnsi="Times New Roman"/>
                <w:b/>
                <w:color w:val="000000"/>
                <w:sz w:val="24"/>
                <w:szCs w:val="24"/>
              </w:rPr>
              <w:t>ой ат</w:t>
            </w:r>
            <w:r w:rsidRPr="00242B42">
              <w:rPr>
                <w:rFonts w:ascii="Times New Roman" w:hAnsi="Times New Roman"/>
                <w:b/>
                <w:color w:val="000000"/>
                <w:spacing w:val="1"/>
                <w:sz w:val="24"/>
                <w:szCs w:val="24"/>
              </w:rPr>
              <w:t>т</w:t>
            </w:r>
            <w:r w:rsidRPr="00242B42">
              <w:rPr>
                <w:rFonts w:ascii="Times New Roman" w:hAnsi="Times New Roman"/>
                <w:b/>
                <w:color w:val="000000"/>
                <w:sz w:val="24"/>
                <w:szCs w:val="24"/>
              </w:rPr>
              <w:t>е</w:t>
            </w:r>
            <w:r w:rsidRPr="00242B42">
              <w:rPr>
                <w:rFonts w:ascii="Times New Roman" w:hAnsi="Times New Roman"/>
                <w:b/>
                <w:color w:val="000000"/>
                <w:spacing w:val="-1"/>
                <w:sz w:val="24"/>
                <w:szCs w:val="24"/>
              </w:rPr>
              <w:t>с</w:t>
            </w:r>
            <w:r w:rsidRPr="00242B42">
              <w:rPr>
                <w:rFonts w:ascii="Times New Roman" w:hAnsi="Times New Roman"/>
                <w:b/>
                <w:color w:val="000000"/>
                <w:sz w:val="24"/>
                <w:szCs w:val="24"/>
              </w:rPr>
              <w:t>тац</w:t>
            </w:r>
            <w:r w:rsidRPr="00242B42">
              <w:rPr>
                <w:rFonts w:ascii="Times New Roman" w:hAnsi="Times New Roman"/>
                <w:b/>
                <w:color w:val="000000"/>
                <w:spacing w:val="2"/>
                <w:sz w:val="24"/>
                <w:szCs w:val="24"/>
              </w:rPr>
              <w:t>и</w:t>
            </w:r>
            <w:r w:rsidRPr="00242B42">
              <w:rPr>
                <w:rFonts w:ascii="Times New Roman" w:hAnsi="Times New Roman"/>
                <w:b/>
                <w:color w:val="000000"/>
                <w:sz w:val="24"/>
                <w:szCs w:val="24"/>
              </w:rPr>
              <w:t xml:space="preserve">и </w:t>
            </w:r>
            <w:r w:rsidRPr="00242B42">
              <w:rPr>
                <w:rFonts w:ascii="Times New Roman" w:hAnsi="Times New Roman"/>
                <w:b/>
                <w:i/>
                <w:iCs/>
                <w:color w:val="000000"/>
                <w:spacing w:val="-3"/>
                <w:sz w:val="24"/>
                <w:szCs w:val="24"/>
              </w:rPr>
              <w:t>(</w:t>
            </w:r>
            <w:r w:rsidRPr="00242B42">
              <w:rPr>
                <w:rFonts w:ascii="Times New Roman" w:hAnsi="Times New Roman"/>
                <w:b/>
                <w:i/>
                <w:iCs/>
                <w:color w:val="000000"/>
                <w:sz w:val="24"/>
                <w:szCs w:val="24"/>
              </w:rPr>
              <w:t>по семестра</w:t>
            </w:r>
            <w:r w:rsidRPr="00242B42">
              <w:rPr>
                <w:rFonts w:ascii="Times New Roman" w:hAnsi="Times New Roman"/>
                <w:b/>
                <w:i/>
                <w:iCs/>
                <w:color w:val="000000"/>
                <w:spacing w:val="1"/>
                <w:sz w:val="24"/>
                <w:szCs w:val="24"/>
              </w:rPr>
              <w:t>м</w:t>
            </w:r>
            <w:r w:rsidRPr="00242B42">
              <w:rPr>
                <w:rFonts w:ascii="Times New Roman" w:hAnsi="Times New Roman"/>
                <w:b/>
                <w:i/>
                <w:iCs/>
                <w:color w:val="000000"/>
                <w:sz w:val="24"/>
                <w:szCs w:val="24"/>
              </w:rPr>
              <w:t>)</w:t>
            </w:r>
          </w:p>
        </w:tc>
      </w:tr>
      <w:tr w:rsidR="00A00760" w:rsidRPr="00242B42" w:rsidTr="009829AD">
        <w:trPr>
          <w:cantSplit/>
          <w:trHeight w:hRule="exact" w:val="514"/>
          <w:jc w:val="center"/>
        </w:trPr>
        <w:tc>
          <w:tcPr>
            <w:tcW w:w="566"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829AD">
            <w:pPr>
              <w:spacing w:after="0" w:line="240" w:lineRule="auto"/>
              <w:rPr>
                <w:rFonts w:ascii="Times New Roman" w:hAnsi="Times New Roman"/>
                <w:b/>
                <w:color w:val="000000"/>
                <w:sz w:val="24"/>
                <w:szCs w:val="24"/>
              </w:rPr>
            </w:pPr>
          </w:p>
        </w:tc>
        <w:tc>
          <w:tcPr>
            <w:tcW w:w="2482"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829AD">
            <w:pPr>
              <w:spacing w:after="0" w:line="240" w:lineRule="auto"/>
              <w:rPr>
                <w:rFonts w:ascii="Times New Roman" w:hAnsi="Times New Roman"/>
                <w:b/>
                <w:color w:val="000000"/>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829AD">
            <w:pPr>
              <w:spacing w:after="0" w:line="240" w:lineRule="auto"/>
              <w:rPr>
                <w:rFonts w:ascii="Times New Roman" w:hAnsi="Times New Roman"/>
                <w:b/>
                <w:sz w:val="24"/>
                <w:szCs w:val="24"/>
              </w:rPr>
            </w:pPr>
          </w:p>
        </w:tc>
        <w:tc>
          <w:tcPr>
            <w:tcW w:w="2126" w:type="dxa"/>
            <w:gridSpan w:val="5"/>
            <w:tcBorders>
              <w:top w:val="single" w:sz="4" w:space="0" w:color="000000"/>
              <w:left w:val="single" w:sz="4" w:space="0" w:color="000000"/>
              <w:bottom w:val="single" w:sz="4" w:space="0" w:color="000000"/>
              <w:right w:val="single" w:sz="4" w:space="0" w:color="000000"/>
            </w:tcBorders>
            <w:hideMark/>
          </w:tcPr>
          <w:p w:rsidR="00A00760" w:rsidRPr="00242B42" w:rsidRDefault="00A00760" w:rsidP="009829AD">
            <w:pPr>
              <w:widowControl w:val="0"/>
              <w:tabs>
                <w:tab w:val="left" w:pos="671"/>
              </w:tabs>
              <w:spacing w:after="0" w:line="240" w:lineRule="auto"/>
              <w:ind w:left="108"/>
              <w:contextualSpacing/>
              <w:jc w:val="center"/>
              <w:rPr>
                <w:rFonts w:ascii="Times New Roman" w:hAnsi="Times New Roman"/>
                <w:b/>
                <w:color w:val="000000"/>
                <w:sz w:val="24"/>
                <w:szCs w:val="24"/>
              </w:rPr>
            </w:pPr>
            <w:r w:rsidRPr="00242B42">
              <w:rPr>
                <w:rFonts w:ascii="Times New Roman" w:hAnsi="Times New Roman"/>
                <w:b/>
                <w:color w:val="000000"/>
                <w:sz w:val="24"/>
                <w:szCs w:val="24"/>
              </w:rPr>
              <w:t>Ко</w:t>
            </w:r>
            <w:r w:rsidRPr="00242B42">
              <w:rPr>
                <w:rFonts w:ascii="Times New Roman" w:hAnsi="Times New Roman"/>
                <w:b/>
                <w:color w:val="000000"/>
                <w:spacing w:val="2"/>
                <w:sz w:val="24"/>
                <w:szCs w:val="24"/>
              </w:rPr>
              <w:t>н</w:t>
            </w:r>
            <w:r w:rsidRPr="00242B42">
              <w:rPr>
                <w:rFonts w:ascii="Times New Roman" w:hAnsi="Times New Roman"/>
                <w:b/>
                <w:color w:val="000000"/>
                <w:sz w:val="24"/>
                <w:szCs w:val="24"/>
              </w:rPr>
              <w:t>та</w:t>
            </w:r>
            <w:r w:rsidRPr="00242B42">
              <w:rPr>
                <w:rFonts w:ascii="Times New Roman" w:hAnsi="Times New Roman"/>
                <w:b/>
                <w:color w:val="000000"/>
                <w:spacing w:val="1"/>
                <w:sz w:val="24"/>
                <w:szCs w:val="24"/>
              </w:rPr>
              <w:t>к</w:t>
            </w:r>
            <w:r w:rsidRPr="00242B42">
              <w:rPr>
                <w:rFonts w:ascii="Times New Roman" w:hAnsi="Times New Roman"/>
                <w:b/>
                <w:color w:val="000000"/>
                <w:spacing w:val="-1"/>
                <w:sz w:val="24"/>
                <w:szCs w:val="24"/>
              </w:rPr>
              <w:t>т</w:t>
            </w:r>
            <w:r w:rsidRPr="00242B42">
              <w:rPr>
                <w:rFonts w:ascii="Times New Roman" w:hAnsi="Times New Roman"/>
                <w:b/>
                <w:color w:val="000000"/>
                <w:sz w:val="24"/>
                <w:szCs w:val="24"/>
              </w:rPr>
              <w:t>ная работа</w:t>
            </w:r>
          </w:p>
        </w:tc>
        <w:tc>
          <w:tcPr>
            <w:tcW w:w="1704" w:type="dxa"/>
            <w:gridSpan w:val="4"/>
            <w:tcBorders>
              <w:top w:val="single" w:sz="4" w:space="0" w:color="000000"/>
              <w:left w:val="single" w:sz="4" w:space="0" w:color="000000"/>
              <w:bottom w:val="single" w:sz="4" w:space="0" w:color="000000"/>
              <w:right w:val="single" w:sz="4" w:space="0" w:color="000000"/>
            </w:tcBorders>
            <w:hideMark/>
          </w:tcPr>
          <w:p w:rsidR="00A00760" w:rsidRPr="00242B42" w:rsidRDefault="00A00760" w:rsidP="009829AD">
            <w:pPr>
              <w:widowControl w:val="0"/>
              <w:tabs>
                <w:tab w:val="left" w:pos="671"/>
              </w:tabs>
              <w:spacing w:after="0" w:line="240" w:lineRule="auto"/>
              <w:contextualSpacing/>
              <w:jc w:val="center"/>
              <w:rPr>
                <w:rFonts w:ascii="Times New Roman" w:hAnsi="Times New Roman"/>
                <w:b/>
                <w:color w:val="000000"/>
                <w:sz w:val="24"/>
                <w:szCs w:val="24"/>
              </w:rPr>
            </w:pPr>
            <w:r w:rsidRPr="00242B42">
              <w:rPr>
                <w:rFonts w:ascii="Times New Roman" w:hAnsi="Times New Roman"/>
                <w:b/>
                <w:color w:val="000000"/>
                <w:sz w:val="24"/>
                <w:szCs w:val="24"/>
              </w:rPr>
              <w:t>Само</w:t>
            </w:r>
            <w:r w:rsidRPr="00242B42">
              <w:rPr>
                <w:rFonts w:ascii="Times New Roman" w:hAnsi="Times New Roman"/>
                <w:b/>
                <w:color w:val="000000"/>
                <w:spacing w:val="-1"/>
                <w:sz w:val="24"/>
                <w:szCs w:val="24"/>
              </w:rPr>
              <w:t>с</w:t>
            </w:r>
            <w:r w:rsidRPr="00242B42">
              <w:rPr>
                <w:rFonts w:ascii="Times New Roman" w:hAnsi="Times New Roman"/>
                <w:b/>
                <w:color w:val="000000"/>
                <w:sz w:val="24"/>
                <w:szCs w:val="24"/>
              </w:rPr>
              <w:t>тоя</w:t>
            </w:r>
            <w:r w:rsidRPr="00242B42">
              <w:rPr>
                <w:rFonts w:ascii="Times New Roman" w:hAnsi="Times New Roman"/>
                <w:b/>
                <w:color w:val="000000"/>
                <w:spacing w:val="1"/>
                <w:sz w:val="24"/>
                <w:szCs w:val="24"/>
              </w:rPr>
              <w:t>т</w:t>
            </w:r>
            <w:r w:rsidRPr="00242B42">
              <w:rPr>
                <w:rFonts w:ascii="Times New Roman" w:hAnsi="Times New Roman"/>
                <w:b/>
                <w:color w:val="000000"/>
                <w:sz w:val="24"/>
                <w:szCs w:val="24"/>
              </w:rPr>
              <w:t>ел</w:t>
            </w:r>
            <w:r w:rsidRPr="00242B42">
              <w:rPr>
                <w:rFonts w:ascii="Times New Roman" w:hAnsi="Times New Roman"/>
                <w:b/>
                <w:color w:val="000000"/>
                <w:spacing w:val="1"/>
                <w:sz w:val="24"/>
                <w:szCs w:val="24"/>
              </w:rPr>
              <w:t>ьн</w:t>
            </w:r>
            <w:r w:rsidRPr="00242B42">
              <w:rPr>
                <w:rFonts w:ascii="Times New Roman" w:hAnsi="Times New Roman"/>
                <w:b/>
                <w:color w:val="000000"/>
                <w:sz w:val="24"/>
                <w:szCs w:val="24"/>
              </w:rPr>
              <w:t>ая работа</w:t>
            </w:r>
          </w:p>
        </w:tc>
        <w:tc>
          <w:tcPr>
            <w:tcW w:w="2693" w:type="dxa"/>
            <w:gridSpan w:val="7"/>
            <w:vMerge/>
            <w:tcBorders>
              <w:top w:val="single" w:sz="4" w:space="0" w:color="000000"/>
              <w:left w:val="single" w:sz="4" w:space="0" w:color="000000"/>
              <w:bottom w:val="single" w:sz="4" w:space="0" w:color="000000"/>
              <w:right w:val="single" w:sz="4" w:space="0" w:color="auto"/>
            </w:tcBorders>
            <w:vAlign w:val="center"/>
            <w:hideMark/>
          </w:tcPr>
          <w:p w:rsidR="00A00760" w:rsidRPr="00242B42" w:rsidRDefault="00A00760" w:rsidP="009829AD">
            <w:pPr>
              <w:spacing w:after="0" w:line="240" w:lineRule="auto"/>
              <w:rPr>
                <w:rFonts w:ascii="Times New Roman" w:hAnsi="Times New Roman"/>
                <w:i/>
                <w:iCs/>
                <w:color w:val="000000"/>
                <w:sz w:val="24"/>
                <w:szCs w:val="24"/>
              </w:rPr>
            </w:pPr>
          </w:p>
        </w:tc>
      </w:tr>
      <w:tr w:rsidR="00A00760" w:rsidRPr="00242B42" w:rsidTr="00831F1B">
        <w:trPr>
          <w:cantSplit/>
          <w:trHeight w:hRule="exact" w:val="3008"/>
          <w:jc w:val="center"/>
        </w:trPr>
        <w:tc>
          <w:tcPr>
            <w:tcW w:w="566"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829AD">
            <w:pPr>
              <w:spacing w:after="0" w:line="240" w:lineRule="auto"/>
              <w:rPr>
                <w:rFonts w:ascii="Times New Roman" w:hAnsi="Times New Roman"/>
                <w:b/>
                <w:color w:val="000000"/>
                <w:sz w:val="24"/>
                <w:szCs w:val="24"/>
              </w:rPr>
            </w:pPr>
          </w:p>
        </w:tc>
        <w:tc>
          <w:tcPr>
            <w:tcW w:w="2482"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829AD">
            <w:pPr>
              <w:spacing w:after="0" w:line="240" w:lineRule="auto"/>
              <w:rPr>
                <w:rFonts w:ascii="Times New Roman" w:hAnsi="Times New Roman"/>
                <w:b/>
                <w:color w:val="000000"/>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00760" w:rsidRPr="00242B42" w:rsidRDefault="00A00760" w:rsidP="009829AD">
            <w:pPr>
              <w:spacing w:after="0" w:line="240" w:lineRule="auto"/>
              <w:rPr>
                <w:rFonts w:ascii="Times New Roman" w:hAnsi="Times New Roman"/>
                <w:b/>
                <w:sz w:val="24"/>
                <w:szCs w:val="24"/>
              </w:rPr>
            </w:pP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Всего</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Лек</w:t>
            </w:r>
            <w:r w:rsidRPr="00242B42">
              <w:rPr>
                <w:rFonts w:ascii="Times New Roman" w:hAnsi="Times New Roman"/>
                <w:color w:val="000000"/>
                <w:spacing w:val="2"/>
                <w:sz w:val="24"/>
                <w:szCs w:val="24"/>
              </w:rPr>
              <w:t>ц</w:t>
            </w:r>
            <w:r w:rsidRPr="00242B42">
              <w:rPr>
                <w:rFonts w:ascii="Times New Roman" w:hAnsi="Times New Roman"/>
                <w:color w:val="000000"/>
                <w:spacing w:val="1"/>
                <w:sz w:val="24"/>
                <w:szCs w:val="24"/>
              </w:rPr>
              <w:t>и</w:t>
            </w:r>
            <w:r w:rsidRPr="00242B42">
              <w:rPr>
                <w:rFonts w:ascii="Times New Roman" w:hAnsi="Times New Roman"/>
                <w:color w:val="000000"/>
                <w:sz w:val="24"/>
                <w:szCs w:val="24"/>
              </w:rPr>
              <w:t>и</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Практические за</w:t>
            </w:r>
            <w:r w:rsidRPr="00242B42">
              <w:rPr>
                <w:rFonts w:ascii="Times New Roman" w:hAnsi="Times New Roman"/>
                <w:color w:val="000000"/>
                <w:spacing w:val="1"/>
                <w:sz w:val="24"/>
                <w:szCs w:val="24"/>
              </w:rPr>
              <w:t>н</w:t>
            </w:r>
            <w:r w:rsidRPr="00242B42">
              <w:rPr>
                <w:rFonts w:ascii="Times New Roman" w:hAnsi="Times New Roman"/>
                <w:color w:val="000000"/>
                <w:sz w:val="24"/>
                <w:szCs w:val="24"/>
              </w:rPr>
              <w:t>я</w:t>
            </w:r>
            <w:r w:rsidRPr="00242B42">
              <w:rPr>
                <w:rFonts w:ascii="Times New Roman" w:hAnsi="Times New Roman"/>
                <w:color w:val="000000"/>
                <w:spacing w:val="1"/>
                <w:sz w:val="24"/>
                <w:szCs w:val="24"/>
              </w:rPr>
              <w:t>ти</w:t>
            </w:r>
            <w:r w:rsidRPr="00242B42">
              <w:rPr>
                <w:rFonts w:ascii="Times New Roman" w:hAnsi="Times New Roman"/>
                <w:color w:val="000000"/>
                <w:sz w:val="24"/>
                <w:szCs w:val="24"/>
              </w:rPr>
              <w:t>я</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Лаборатор</w:t>
            </w:r>
            <w:r w:rsidRPr="00242B42">
              <w:rPr>
                <w:rFonts w:ascii="Times New Roman" w:hAnsi="Times New Roman"/>
                <w:color w:val="000000"/>
                <w:spacing w:val="1"/>
                <w:sz w:val="24"/>
                <w:szCs w:val="24"/>
              </w:rPr>
              <w:t>н</w:t>
            </w:r>
            <w:r w:rsidRPr="00242B42">
              <w:rPr>
                <w:rFonts w:ascii="Times New Roman" w:hAnsi="Times New Roman"/>
                <w:color w:val="000000"/>
                <w:sz w:val="24"/>
                <w:szCs w:val="24"/>
              </w:rPr>
              <w:t>ые за</w:t>
            </w:r>
            <w:r w:rsidRPr="00242B42">
              <w:rPr>
                <w:rFonts w:ascii="Times New Roman" w:hAnsi="Times New Roman"/>
                <w:color w:val="000000"/>
                <w:spacing w:val="1"/>
                <w:sz w:val="24"/>
                <w:szCs w:val="24"/>
              </w:rPr>
              <w:t>н</w:t>
            </w:r>
            <w:r w:rsidRPr="00242B42">
              <w:rPr>
                <w:rFonts w:ascii="Times New Roman" w:hAnsi="Times New Roman"/>
                <w:color w:val="000000"/>
                <w:sz w:val="24"/>
                <w:szCs w:val="24"/>
              </w:rPr>
              <w:t>я</w:t>
            </w:r>
            <w:r w:rsidRPr="00242B42">
              <w:rPr>
                <w:rFonts w:ascii="Times New Roman" w:hAnsi="Times New Roman"/>
                <w:color w:val="000000"/>
                <w:spacing w:val="1"/>
                <w:sz w:val="24"/>
                <w:szCs w:val="24"/>
              </w:rPr>
              <w:t>ти</w:t>
            </w:r>
            <w:r w:rsidRPr="00242B42">
              <w:rPr>
                <w:rFonts w:ascii="Times New Roman" w:hAnsi="Times New Roman"/>
                <w:color w:val="000000"/>
                <w:sz w:val="24"/>
                <w:szCs w:val="24"/>
              </w:rPr>
              <w:t>я</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 xml:space="preserve">Др. виды </w:t>
            </w:r>
            <w:r w:rsidRPr="00242B42">
              <w:rPr>
                <w:rFonts w:ascii="Times New Roman" w:hAnsi="Times New Roman"/>
                <w:color w:val="000000"/>
                <w:spacing w:val="1"/>
                <w:sz w:val="24"/>
                <w:szCs w:val="24"/>
              </w:rPr>
              <w:t>к</w:t>
            </w:r>
            <w:r w:rsidRPr="00242B42">
              <w:rPr>
                <w:rFonts w:ascii="Times New Roman" w:hAnsi="Times New Roman"/>
                <w:color w:val="000000"/>
                <w:sz w:val="24"/>
                <w:szCs w:val="24"/>
              </w:rPr>
              <w:t>о</w:t>
            </w:r>
            <w:r w:rsidRPr="00242B42">
              <w:rPr>
                <w:rFonts w:ascii="Times New Roman" w:hAnsi="Times New Roman"/>
                <w:color w:val="000000"/>
                <w:spacing w:val="1"/>
                <w:sz w:val="24"/>
                <w:szCs w:val="24"/>
              </w:rPr>
              <w:t>нт</w:t>
            </w:r>
            <w:r w:rsidRPr="00242B42">
              <w:rPr>
                <w:rFonts w:ascii="Times New Roman" w:hAnsi="Times New Roman"/>
                <w:color w:val="000000"/>
                <w:sz w:val="24"/>
                <w:szCs w:val="24"/>
              </w:rPr>
              <w:t>акт</w:t>
            </w:r>
            <w:proofErr w:type="gramStart"/>
            <w:r w:rsidRPr="00242B42">
              <w:rPr>
                <w:rFonts w:ascii="Times New Roman" w:hAnsi="Times New Roman"/>
                <w:color w:val="000000"/>
                <w:sz w:val="24"/>
                <w:szCs w:val="24"/>
              </w:rPr>
              <w:t>.</w:t>
            </w:r>
            <w:proofErr w:type="gramEnd"/>
            <w:r w:rsidRPr="00242B42">
              <w:rPr>
                <w:rFonts w:ascii="Times New Roman" w:hAnsi="Times New Roman"/>
                <w:color w:val="000000"/>
                <w:sz w:val="24"/>
                <w:szCs w:val="24"/>
              </w:rPr>
              <w:t xml:space="preserve"> </w:t>
            </w:r>
            <w:proofErr w:type="gramStart"/>
            <w:r w:rsidRPr="00242B42">
              <w:rPr>
                <w:rFonts w:ascii="Times New Roman" w:hAnsi="Times New Roman"/>
                <w:color w:val="000000"/>
                <w:sz w:val="24"/>
                <w:szCs w:val="24"/>
              </w:rPr>
              <w:t>р</w:t>
            </w:r>
            <w:proofErr w:type="gramEnd"/>
            <w:r w:rsidRPr="00242B42">
              <w:rPr>
                <w:rFonts w:ascii="Times New Roman" w:hAnsi="Times New Roman"/>
                <w:color w:val="000000"/>
                <w:sz w:val="24"/>
                <w:szCs w:val="24"/>
              </w:rPr>
              <w:t>аб</w:t>
            </w:r>
            <w:r w:rsidRPr="00242B42">
              <w:rPr>
                <w:rFonts w:ascii="Times New Roman" w:hAnsi="Times New Roman"/>
                <w:color w:val="000000"/>
                <w:spacing w:val="-1"/>
                <w:sz w:val="24"/>
                <w:szCs w:val="24"/>
              </w:rPr>
              <w:t>о</w:t>
            </w:r>
            <w:r w:rsidRPr="00242B42">
              <w:rPr>
                <w:rFonts w:ascii="Times New Roman" w:hAnsi="Times New Roman"/>
                <w:color w:val="000000"/>
                <w:sz w:val="24"/>
                <w:szCs w:val="24"/>
              </w:rPr>
              <w:t>ты</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Всего</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831F1B"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sz w:val="24"/>
                <w:szCs w:val="24"/>
              </w:rPr>
              <w:t>Опережающая самостоятельная работа</w:t>
            </w:r>
          </w:p>
        </w:tc>
        <w:tc>
          <w:tcPr>
            <w:tcW w:w="428"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Подготов</w:t>
            </w:r>
            <w:r w:rsidRPr="00242B42">
              <w:rPr>
                <w:rFonts w:ascii="Times New Roman" w:hAnsi="Times New Roman"/>
                <w:color w:val="000000"/>
                <w:spacing w:val="1"/>
                <w:sz w:val="24"/>
                <w:szCs w:val="24"/>
              </w:rPr>
              <w:t>к</w:t>
            </w:r>
            <w:r w:rsidRPr="00242B42">
              <w:rPr>
                <w:rFonts w:ascii="Times New Roman" w:hAnsi="Times New Roman"/>
                <w:color w:val="000000"/>
                <w:sz w:val="24"/>
                <w:szCs w:val="24"/>
              </w:rPr>
              <w:t xml:space="preserve">а к </w:t>
            </w:r>
            <w:r w:rsidRPr="00242B42">
              <w:rPr>
                <w:rFonts w:ascii="Times New Roman" w:hAnsi="Times New Roman"/>
                <w:color w:val="000000"/>
                <w:spacing w:val="1"/>
                <w:sz w:val="24"/>
                <w:szCs w:val="24"/>
              </w:rPr>
              <w:t>зачету</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Другие виды с</w:t>
            </w:r>
            <w:r w:rsidRPr="00242B42">
              <w:rPr>
                <w:rFonts w:ascii="Times New Roman" w:hAnsi="Times New Roman"/>
                <w:color w:val="000000"/>
                <w:spacing w:val="-1"/>
                <w:sz w:val="24"/>
                <w:szCs w:val="24"/>
              </w:rPr>
              <w:t>ам</w:t>
            </w:r>
            <w:r w:rsidRPr="00242B42">
              <w:rPr>
                <w:rFonts w:ascii="Times New Roman" w:hAnsi="Times New Roman"/>
                <w:color w:val="000000"/>
                <w:sz w:val="24"/>
                <w:szCs w:val="24"/>
              </w:rPr>
              <w:t>остоя</w:t>
            </w:r>
            <w:r w:rsidRPr="00242B42">
              <w:rPr>
                <w:rFonts w:ascii="Times New Roman" w:hAnsi="Times New Roman"/>
                <w:color w:val="000000"/>
                <w:spacing w:val="3"/>
                <w:sz w:val="24"/>
                <w:szCs w:val="24"/>
              </w:rPr>
              <w:t>т</w:t>
            </w:r>
            <w:r w:rsidRPr="00242B42">
              <w:rPr>
                <w:rFonts w:ascii="Times New Roman" w:hAnsi="Times New Roman"/>
                <w:color w:val="000000"/>
                <w:sz w:val="24"/>
                <w:szCs w:val="24"/>
              </w:rPr>
              <w:t>ель</w:t>
            </w:r>
            <w:r w:rsidRPr="00242B42">
              <w:rPr>
                <w:rFonts w:ascii="Times New Roman" w:hAnsi="Times New Roman"/>
                <w:color w:val="000000"/>
                <w:spacing w:val="1"/>
                <w:sz w:val="24"/>
                <w:szCs w:val="24"/>
              </w:rPr>
              <w:t>н</w:t>
            </w:r>
            <w:r w:rsidRPr="00242B42">
              <w:rPr>
                <w:rFonts w:ascii="Times New Roman" w:hAnsi="Times New Roman"/>
                <w:color w:val="000000"/>
                <w:sz w:val="24"/>
                <w:szCs w:val="24"/>
              </w:rPr>
              <w:t>ой работы</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Со</w:t>
            </w:r>
            <w:r w:rsidRPr="00242B42">
              <w:rPr>
                <w:rFonts w:ascii="Times New Roman" w:hAnsi="Times New Roman"/>
                <w:color w:val="000000"/>
                <w:spacing w:val="1"/>
                <w:sz w:val="24"/>
                <w:szCs w:val="24"/>
              </w:rPr>
              <w:t>б</w:t>
            </w:r>
            <w:r w:rsidRPr="00242B42">
              <w:rPr>
                <w:rFonts w:ascii="Times New Roman" w:hAnsi="Times New Roman"/>
                <w:color w:val="000000"/>
                <w:sz w:val="24"/>
                <w:szCs w:val="24"/>
              </w:rPr>
              <w:t>еседов</w:t>
            </w:r>
            <w:r w:rsidRPr="00242B42">
              <w:rPr>
                <w:rFonts w:ascii="Times New Roman" w:hAnsi="Times New Roman"/>
                <w:color w:val="000000"/>
                <w:spacing w:val="-1"/>
                <w:sz w:val="24"/>
                <w:szCs w:val="24"/>
              </w:rPr>
              <w:t>а</w:t>
            </w:r>
            <w:r w:rsidRPr="00242B42">
              <w:rPr>
                <w:rFonts w:ascii="Times New Roman" w:hAnsi="Times New Roman"/>
                <w:color w:val="000000"/>
                <w:sz w:val="24"/>
                <w:szCs w:val="24"/>
              </w:rPr>
              <w:t>ние</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Ко</w:t>
            </w:r>
            <w:r w:rsidRPr="00242B42">
              <w:rPr>
                <w:rFonts w:ascii="Times New Roman" w:hAnsi="Times New Roman"/>
                <w:color w:val="000000"/>
                <w:spacing w:val="1"/>
                <w:sz w:val="24"/>
                <w:szCs w:val="24"/>
              </w:rPr>
              <w:t>л</w:t>
            </w:r>
            <w:r w:rsidRPr="00242B42">
              <w:rPr>
                <w:rFonts w:ascii="Times New Roman" w:hAnsi="Times New Roman"/>
                <w:color w:val="000000"/>
                <w:sz w:val="24"/>
                <w:szCs w:val="24"/>
              </w:rPr>
              <w:t>ло</w:t>
            </w:r>
            <w:r w:rsidRPr="00242B42">
              <w:rPr>
                <w:rFonts w:ascii="Times New Roman" w:hAnsi="Times New Roman"/>
                <w:color w:val="000000"/>
                <w:spacing w:val="1"/>
                <w:sz w:val="24"/>
                <w:szCs w:val="24"/>
              </w:rPr>
              <w:t>к</w:t>
            </w:r>
            <w:r w:rsidRPr="00242B42">
              <w:rPr>
                <w:rFonts w:ascii="Times New Roman" w:hAnsi="Times New Roman"/>
                <w:color w:val="000000"/>
                <w:sz w:val="24"/>
                <w:szCs w:val="24"/>
              </w:rPr>
              <w:t>в</w:t>
            </w:r>
            <w:r w:rsidRPr="00242B42">
              <w:rPr>
                <w:rFonts w:ascii="Times New Roman" w:hAnsi="Times New Roman"/>
                <w:color w:val="000000"/>
                <w:spacing w:val="1"/>
                <w:sz w:val="24"/>
                <w:szCs w:val="24"/>
              </w:rPr>
              <w:t>и</w:t>
            </w:r>
            <w:r w:rsidRPr="00242B42">
              <w:rPr>
                <w:rFonts w:ascii="Times New Roman" w:hAnsi="Times New Roman"/>
                <w:color w:val="000000"/>
                <w:sz w:val="24"/>
                <w:szCs w:val="24"/>
              </w:rPr>
              <w:t>ум</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Пров</w:t>
            </w:r>
            <w:r w:rsidRPr="00242B42">
              <w:rPr>
                <w:rFonts w:ascii="Times New Roman" w:hAnsi="Times New Roman"/>
                <w:color w:val="000000"/>
                <w:spacing w:val="-1"/>
                <w:sz w:val="24"/>
                <w:szCs w:val="24"/>
              </w:rPr>
              <w:t>е</w:t>
            </w:r>
            <w:r w:rsidRPr="00242B42">
              <w:rPr>
                <w:rFonts w:ascii="Times New Roman" w:hAnsi="Times New Roman"/>
                <w:color w:val="000000"/>
                <w:sz w:val="24"/>
                <w:szCs w:val="24"/>
              </w:rPr>
              <w:t>рка те</w:t>
            </w:r>
            <w:r w:rsidRPr="00242B42">
              <w:rPr>
                <w:rFonts w:ascii="Times New Roman" w:hAnsi="Times New Roman"/>
                <w:color w:val="000000"/>
                <w:spacing w:val="-1"/>
                <w:sz w:val="24"/>
                <w:szCs w:val="24"/>
              </w:rPr>
              <w:t>с</w:t>
            </w:r>
            <w:r w:rsidRPr="00242B42">
              <w:rPr>
                <w:rFonts w:ascii="Times New Roman" w:hAnsi="Times New Roman"/>
                <w:color w:val="000000"/>
                <w:sz w:val="24"/>
                <w:szCs w:val="24"/>
              </w:rPr>
              <w:t>тов</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Пров</w:t>
            </w:r>
            <w:r w:rsidRPr="00242B42">
              <w:rPr>
                <w:rFonts w:ascii="Times New Roman" w:hAnsi="Times New Roman"/>
                <w:color w:val="000000"/>
                <w:spacing w:val="-1"/>
                <w:sz w:val="24"/>
                <w:szCs w:val="24"/>
              </w:rPr>
              <w:t>е</w:t>
            </w:r>
            <w:r w:rsidRPr="00242B42">
              <w:rPr>
                <w:rFonts w:ascii="Times New Roman" w:hAnsi="Times New Roman"/>
                <w:color w:val="000000"/>
                <w:sz w:val="24"/>
                <w:szCs w:val="24"/>
              </w:rPr>
              <w:t>рка ко</w:t>
            </w:r>
            <w:r w:rsidRPr="00242B42">
              <w:rPr>
                <w:rFonts w:ascii="Times New Roman" w:hAnsi="Times New Roman"/>
                <w:color w:val="000000"/>
                <w:spacing w:val="1"/>
                <w:sz w:val="24"/>
                <w:szCs w:val="24"/>
              </w:rPr>
              <w:t>н</w:t>
            </w:r>
            <w:r w:rsidRPr="00242B42">
              <w:rPr>
                <w:rFonts w:ascii="Times New Roman" w:hAnsi="Times New Roman"/>
                <w:color w:val="000000"/>
                <w:sz w:val="24"/>
                <w:szCs w:val="24"/>
              </w:rPr>
              <w:t>тро</w:t>
            </w:r>
            <w:r w:rsidRPr="00242B42">
              <w:rPr>
                <w:rFonts w:ascii="Times New Roman" w:hAnsi="Times New Roman"/>
                <w:color w:val="000000"/>
                <w:spacing w:val="1"/>
                <w:sz w:val="24"/>
                <w:szCs w:val="24"/>
              </w:rPr>
              <w:t>льн</w:t>
            </w:r>
            <w:r w:rsidRPr="00242B42">
              <w:rPr>
                <w:rFonts w:ascii="Times New Roman" w:hAnsi="Times New Roman"/>
                <w:color w:val="000000"/>
                <w:sz w:val="24"/>
                <w:szCs w:val="24"/>
              </w:rPr>
              <w:t>ых р</w:t>
            </w:r>
            <w:r w:rsidRPr="00242B42">
              <w:rPr>
                <w:rFonts w:ascii="Times New Roman" w:hAnsi="Times New Roman"/>
                <w:color w:val="000000"/>
                <w:spacing w:val="-3"/>
                <w:sz w:val="24"/>
                <w:szCs w:val="24"/>
              </w:rPr>
              <w:t>а</w:t>
            </w:r>
            <w:r w:rsidRPr="00242B42">
              <w:rPr>
                <w:rFonts w:ascii="Times New Roman" w:hAnsi="Times New Roman"/>
                <w:color w:val="000000"/>
                <w:sz w:val="24"/>
                <w:szCs w:val="24"/>
              </w:rPr>
              <w:t>бот</w:t>
            </w:r>
          </w:p>
        </w:tc>
        <w:tc>
          <w:tcPr>
            <w:tcW w:w="425" w:type="dxa"/>
            <w:gridSpan w:val="2"/>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Пров</w:t>
            </w:r>
            <w:r w:rsidRPr="00242B42">
              <w:rPr>
                <w:rFonts w:ascii="Times New Roman" w:hAnsi="Times New Roman"/>
                <w:color w:val="000000"/>
                <w:spacing w:val="-1"/>
                <w:sz w:val="24"/>
                <w:szCs w:val="24"/>
              </w:rPr>
              <w:t>е</w:t>
            </w:r>
            <w:r w:rsidRPr="00242B42">
              <w:rPr>
                <w:rFonts w:ascii="Times New Roman" w:hAnsi="Times New Roman"/>
                <w:color w:val="000000"/>
                <w:sz w:val="24"/>
                <w:szCs w:val="24"/>
              </w:rPr>
              <w:t>рка р</w:t>
            </w:r>
            <w:r w:rsidRPr="00242B42">
              <w:rPr>
                <w:rFonts w:ascii="Times New Roman" w:hAnsi="Times New Roman"/>
                <w:color w:val="000000"/>
                <w:spacing w:val="-1"/>
                <w:sz w:val="24"/>
                <w:szCs w:val="24"/>
              </w:rPr>
              <w:t>е</w:t>
            </w:r>
            <w:r w:rsidRPr="00242B42">
              <w:rPr>
                <w:rFonts w:ascii="Times New Roman" w:hAnsi="Times New Roman"/>
                <w:color w:val="000000"/>
                <w:sz w:val="24"/>
                <w:szCs w:val="24"/>
              </w:rPr>
              <w:t>фе</w:t>
            </w:r>
            <w:r w:rsidRPr="00242B42">
              <w:rPr>
                <w:rFonts w:ascii="Times New Roman" w:hAnsi="Times New Roman"/>
                <w:color w:val="000000"/>
                <w:spacing w:val="2"/>
                <w:sz w:val="24"/>
                <w:szCs w:val="24"/>
              </w:rPr>
              <w:t>р</w:t>
            </w:r>
            <w:r w:rsidRPr="00242B42">
              <w:rPr>
                <w:rFonts w:ascii="Times New Roman" w:hAnsi="Times New Roman"/>
                <w:color w:val="000000"/>
                <w:sz w:val="24"/>
                <w:szCs w:val="24"/>
              </w:rPr>
              <w:t>ата</w:t>
            </w:r>
          </w:p>
        </w:tc>
        <w:tc>
          <w:tcPr>
            <w:tcW w:w="567" w:type="dxa"/>
            <w:tcBorders>
              <w:top w:val="single" w:sz="4" w:space="0" w:color="000000"/>
              <w:left w:val="single" w:sz="4" w:space="0" w:color="000000"/>
              <w:bottom w:val="single" w:sz="4" w:space="0" w:color="000000"/>
              <w:right w:val="single" w:sz="4" w:space="0" w:color="000000"/>
            </w:tcBorders>
            <w:textDirection w:val="btLr"/>
            <w:hideMark/>
          </w:tcPr>
          <w:p w:rsidR="00A00760" w:rsidRPr="00242B42" w:rsidRDefault="00A00760" w:rsidP="009829AD">
            <w:pPr>
              <w:widowControl w:val="0"/>
              <w:tabs>
                <w:tab w:val="left" w:pos="671"/>
              </w:tabs>
              <w:spacing w:after="0" w:line="240" w:lineRule="auto"/>
              <w:ind w:left="108"/>
              <w:contextualSpacing/>
              <w:rPr>
                <w:rFonts w:ascii="Times New Roman" w:hAnsi="Times New Roman"/>
                <w:color w:val="000000"/>
                <w:sz w:val="24"/>
                <w:szCs w:val="24"/>
              </w:rPr>
            </w:pPr>
            <w:r w:rsidRPr="00242B42">
              <w:rPr>
                <w:rFonts w:ascii="Times New Roman" w:hAnsi="Times New Roman"/>
                <w:color w:val="000000"/>
                <w:sz w:val="24"/>
                <w:szCs w:val="24"/>
              </w:rPr>
              <w:t>Пров</w:t>
            </w:r>
            <w:r w:rsidRPr="00242B42">
              <w:rPr>
                <w:rFonts w:ascii="Times New Roman" w:hAnsi="Times New Roman"/>
                <w:color w:val="000000"/>
                <w:spacing w:val="-1"/>
                <w:sz w:val="24"/>
                <w:szCs w:val="24"/>
              </w:rPr>
              <w:t>е</w:t>
            </w:r>
            <w:r w:rsidRPr="00242B42">
              <w:rPr>
                <w:rFonts w:ascii="Times New Roman" w:hAnsi="Times New Roman"/>
                <w:color w:val="000000"/>
                <w:sz w:val="24"/>
                <w:szCs w:val="24"/>
              </w:rPr>
              <w:t>рка э</w:t>
            </w:r>
            <w:r w:rsidRPr="00242B42">
              <w:rPr>
                <w:rFonts w:ascii="Times New Roman" w:hAnsi="Times New Roman"/>
                <w:color w:val="000000"/>
                <w:spacing w:val="1"/>
                <w:sz w:val="24"/>
                <w:szCs w:val="24"/>
              </w:rPr>
              <w:t>с</w:t>
            </w:r>
            <w:r w:rsidRPr="00242B42">
              <w:rPr>
                <w:rFonts w:ascii="Times New Roman" w:hAnsi="Times New Roman"/>
                <w:color w:val="000000"/>
                <w:sz w:val="24"/>
                <w:szCs w:val="24"/>
              </w:rPr>
              <w:t xml:space="preserve">се и </w:t>
            </w:r>
            <w:r w:rsidRPr="00242B42">
              <w:rPr>
                <w:rFonts w:ascii="Times New Roman" w:hAnsi="Times New Roman"/>
                <w:color w:val="000000"/>
                <w:spacing w:val="1"/>
                <w:sz w:val="24"/>
                <w:szCs w:val="24"/>
              </w:rPr>
              <w:t>ин</w:t>
            </w:r>
            <w:r w:rsidRPr="00242B42">
              <w:rPr>
                <w:rFonts w:ascii="Times New Roman" w:hAnsi="Times New Roman"/>
                <w:color w:val="000000"/>
                <w:sz w:val="24"/>
                <w:szCs w:val="24"/>
              </w:rPr>
              <w:t xml:space="preserve">ых </w:t>
            </w:r>
            <w:r w:rsidRPr="00242B42">
              <w:rPr>
                <w:rFonts w:ascii="Times New Roman" w:hAnsi="Times New Roman"/>
                <w:color w:val="000000"/>
                <w:spacing w:val="-1"/>
                <w:sz w:val="24"/>
                <w:szCs w:val="24"/>
              </w:rPr>
              <w:t>т</w:t>
            </w:r>
            <w:r w:rsidRPr="00242B42">
              <w:rPr>
                <w:rFonts w:ascii="Times New Roman" w:hAnsi="Times New Roman"/>
                <w:color w:val="000000"/>
                <w:sz w:val="24"/>
                <w:szCs w:val="24"/>
              </w:rPr>
              <w:t>ворч</w:t>
            </w:r>
            <w:r w:rsidRPr="00242B42">
              <w:rPr>
                <w:rFonts w:ascii="Times New Roman" w:hAnsi="Times New Roman"/>
                <w:color w:val="000000"/>
                <w:spacing w:val="-1"/>
                <w:sz w:val="24"/>
                <w:szCs w:val="24"/>
              </w:rPr>
              <w:t>ес</w:t>
            </w:r>
            <w:r w:rsidRPr="00242B42">
              <w:rPr>
                <w:rFonts w:ascii="Times New Roman" w:hAnsi="Times New Roman"/>
                <w:color w:val="000000"/>
                <w:spacing w:val="1"/>
                <w:sz w:val="24"/>
                <w:szCs w:val="24"/>
              </w:rPr>
              <w:t>ки</w:t>
            </w:r>
            <w:r w:rsidRPr="00242B42">
              <w:rPr>
                <w:rFonts w:ascii="Times New Roman" w:hAnsi="Times New Roman"/>
                <w:color w:val="000000"/>
                <w:sz w:val="24"/>
                <w:szCs w:val="24"/>
              </w:rPr>
              <w:t>х работ</w:t>
            </w:r>
          </w:p>
        </w:tc>
      </w:tr>
      <w:tr w:rsidR="005C0BDC" w:rsidRPr="00242B42" w:rsidTr="009829AD">
        <w:trPr>
          <w:cantSplit/>
          <w:trHeight w:hRule="exact" w:val="242"/>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keepNext/>
              <w:spacing w:after="0" w:line="240" w:lineRule="auto"/>
              <w:ind w:left="254" w:right="247"/>
              <w:rPr>
                <w:rFonts w:ascii="Times New Roman" w:hAnsi="Times New Roman"/>
                <w:spacing w:val="-4"/>
                <w:sz w:val="24"/>
                <w:szCs w:val="24"/>
                <w:lang w:eastAsia="en-US"/>
              </w:rPr>
            </w:pPr>
            <w:r w:rsidRPr="00242B42">
              <w:rPr>
                <w:rFonts w:ascii="Times New Roman" w:hAnsi="Times New Roman"/>
                <w:spacing w:val="-4"/>
                <w:sz w:val="24"/>
                <w:szCs w:val="24"/>
                <w:lang w:eastAsia="en-US"/>
              </w:rPr>
              <w:t>Тема 1.</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285"/>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2.</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keepNext/>
              <w:spacing w:after="0" w:line="240" w:lineRule="auto"/>
              <w:ind w:left="254" w:right="247"/>
              <w:rPr>
                <w:rFonts w:ascii="Times New Roman" w:hAnsi="Times New Roman"/>
                <w:spacing w:val="-4"/>
                <w:sz w:val="24"/>
                <w:szCs w:val="24"/>
                <w:lang w:eastAsia="en-US"/>
              </w:rPr>
            </w:pPr>
            <w:r w:rsidRPr="00242B42">
              <w:rPr>
                <w:rFonts w:ascii="Times New Roman" w:hAnsi="Times New Roman"/>
                <w:spacing w:val="-4"/>
                <w:sz w:val="24"/>
                <w:szCs w:val="24"/>
                <w:lang w:eastAsia="en-US"/>
              </w:rPr>
              <w:t>Тема 2.</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1</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285"/>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3.</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keepNext/>
              <w:spacing w:after="0" w:line="240" w:lineRule="auto"/>
              <w:ind w:left="254" w:right="247"/>
              <w:rPr>
                <w:rFonts w:ascii="Times New Roman" w:hAnsi="Times New Roman"/>
                <w:spacing w:val="-4"/>
                <w:sz w:val="24"/>
                <w:szCs w:val="24"/>
                <w:lang w:eastAsia="en-US"/>
              </w:rPr>
            </w:pPr>
            <w:r w:rsidRPr="00242B42">
              <w:rPr>
                <w:rFonts w:ascii="Times New Roman" w:hAnsi="Times New Roman"/>
                <w:spacing w:val="-4"/>
                <w:sz w:val="24"/>
                <w:szCs w:val="24"/>
                <w:lang w:eastAsia="en-US"/>
              </w:rPr>
              <w:t>Тема 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330"/>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4.</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keepNext/>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4.</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2</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286"/>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5.</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shd w:val="clear" w:color="auto" w:fill="FFFFFF"/>
              <w:spacing w:after="0" w:line="240" w:lineRule="auto"/>
              <w:ind w:left="254" w:right="247"/>
              <w:rPr>
                <w:rFonts w:ascii="Times New Roman" w:hAnsi="Times New Roman"/>
                <w:bCs/>
                <w:color w:val="000000"/>
                <w:sz w:val="24"/>
                <w:szCs w:val="24"/>
                <w:lang w:eastAsia="en-US"/>
              </w:rPr>
            </w:pPr>
            <w:r w:rsidRPr="00242B42">
              <w:rPr>
                <w:rFonts w:ascii="Times New Roman" w:hAnsi="Times New Roman"/>
                <w:spacing w:val="-4"/>
                <w:sz w:val="24"/>
                <w:szCs w:val="24"/>
                <w:lang w:eastAsia="en-US"/>
              </w:rPr>
              <w:t>Тема 5.</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277"/>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6.</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keepNext/>
              <w:spacing w:after="0" w:line="240" w:lineRule="auto"/>
              <w:ind w:left="254" w:right="247"/>
              <w:rPr>
                <w:rFonts w:ascii="Times New Roman" w:hAnsi="Times New Roman"/>
                <w:spacing w:val="-4"/>
                <w:sz w:val="24"/>
                <w:szCs w:val="24"/>
                <w:lang w:eastAsia="en-US"/>
              </w:rPr>
            </w:pPr>
            <w:r w:rsidRPr="00242B42">
              <w:rPr>
                <w:rFonts w:ascii="Times New Roman" w:hAnsi="Times New Roman"/>
                <w:spacing w:val="-4"/>
                <w:sz w:val="24"/>
                <w:szCs w:val="24"/>
                <w:lang w:eastAsia="en-US"/>
              </w:rPr>
              <w:t>Тема 6.</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280"/>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widowControl w:val="0"/>
              <w:tabs>
                <w:tab w:val="left" w:pos="671"/>
              </w:tabs>
              <w:spacing w:after="0" w:line="240" w:lineRule="auto"/>
              <w:rPr>
                <w:rFonts w:ascii="Times New Roman" w:hAnsi="Times New Roman"/>
                <w:color w:val="000000"/>
                <w:sz w:val="24"/>
                <w:szCs w:val="24"/>
              </w:rPr>
            </w:pPr>
            <w:r w:rsidRPr="00242B42">
              <w:rPr>
                <w:rFonts w:ascii="Times New Roman" w:hAnsi="Times New Roman"/>
                <w:color w:val="000000"/>
                <w:sz w:val="24"/>
                <w:szCs w:val="24"/>
              </w:rPr>
              <w:t>7.</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keepNext/>
              <w:spacing w:after="0" w:line="240" w:lineRule="auto"/>
              <w:ind w:left="254" w:right="247"/>
              <w:rPr>
                <w:rFonts w:ascii="Times New Roman" w:hAnsi="Times New Roman"/>
                <w:spacing w:val="-4"/>
                <w:sz w:val="24"/>
                <w:szCs w:val="24"/>
                <w:lang w:eastAsia="en-US"/>
              </w:rPr>
            </w:pPr>
            <w:r w:rsidRPr="00242B42">
              <w:rPr>
                <w:rFonts w:ascii="Times New Roman" w:hAnsi="Times New Roman"/>
                <w:spacing w:val="-4"/>
                <w:sz w:val="24"/>
                <w:szCs w:val="24"/>
                <w:lang w:eastAsia="en-US"/>
              </w:rPr>
              <w:t>Тема 7.</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271"/>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8.</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keepNext/>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8.</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285"/>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9.</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9.</w:t>
            </w:r>
          </w:p>
          <w:p w:rsidR="005C0BDC" w:rsidRPr="00242B42" w:rsidRDefault="005C0BDC" w:rsidP="009829AD">
            <w:pPr>
              <w:shd w:val="clear" w:color="auto" w:fill="FFFFFF"/>
              <w:spacing w:after="0" w:line="240" w:lineRule="auto"/>
              <w:ind w:left="254" w:right="247"/>
              <w:rPr>
                <w:rFonts w:ascii="Times New Roman" w:hAnsi="Times New Roman"/>
                <w:sz w:val="24"/>
                <w:szCs w:val="24"/>
                <w:lang w:eastAsia="en-US"/>
              </w:rPr>
            </w:pPr>
            <w:r w:rsidRPr="00242B42">
              <w:rPr>
                <w:rFonts w:ascii="Times New Roman" w:hAnsi="Times New Roman"/>
                <w:sz w:val="24"/>
                <w:szCs w:val="24"/>
                <w:lang w:eastAsia="en-US"/>
              </w:rPr>
              <w:t>Плата</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279"/>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10.</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10.</w:t>
            </w:r>
          </w:p>
          <w:p w:rsidR="005C0BDC" w:rsidRPr="00242B42" w:rsidRDefault="005C0BDC" w:rsidP="009829AD">
            <w:pPr>
              <w:shd w:val="clear" w:color="auto" w:fill="FFFFFF"/>
              <w:tabs>
                <w:tab w:val="left" w:pos="4694"/>
              </w:tabs>
              <w:spacing w:after="0" w:line="240" w:lineRule="auto"/>
              <w:ind w:left="254" w:right="247"/>
              <w:rPr>
                <w:rFonts w:ascii="Times New Roman" w:hAnsi="Times New Roman"/>
                <w:spacing w:val="-4"/>
                <w:sz w:val="24"/>
                <w:szCs w:val="24"/>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296"/>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11.</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11.</w:t>
            </w:r>
          </w:p>
          <w:p w:rsidR="005C0BDC" w:rsidRPr="00242B42" w:rsidRDefault="005C0BDC" w:rsidP="009829AD">
            <w:pPr>
              <w:shd w:val="clear" w:color="auto" w:fill="FFFFFF"/>
              <w:tabs>
                <w:tab w:val="left" w:pos="4694"/>
              </w:tabs>
              <w:spacing w:after="0" w:line="240" w:lineRule="auto"/>
              <w:ind w:left="254" w:right="247"/>
              <w:rPr>
                <w:rFonts w:ascii="Times New Roman" w:hAnsi="Times New Roman"/>
                <w:spacing w:val="-4"/>
                <w:sz w:val="24"/>
                <w:szCs w:val="24"/>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296"/>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12.</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9829AD">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12.</w:t>
            </w:r>
          </w:p>
          <w:p w:rsidR="005C0BDC" w:rsidRPr="00242B42" w:rsidRDefault="005C0BDC" w:rsidP="009829AD">
            <w:pPr>
              <w:shd w:val="clear" w:color="auto" w:fill="FFFFFF"/>
              <w:tabs>
                <w:tab w:val="left" w:pos="4694"/>
              </w:tabs>
              <w:spacing w:after="0" w:line="240" w:lineRule="auto"/>
              <w:ind w:left="254" w:right="247"/>
              <w:rPr>
                <w:rFonts w:ascii="Times New Roman" w:hAnsi="Times New Roman"/>
                <w:spacing w:val="-4"/>
                <w:sz w:val="24"/>
                <w:szCs w:val="24"/>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296"/>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4D7731"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13.</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3A7CC9">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13.</w:t>
            </w:r>
          </w:p>
          <w:p w:rsidR="005C0BDC" w:rsidRPr="00242B42" w:rsidRDefault="005C0BDC" w:rsidP="009829AD">
            <w:pPr>
              <w:shd w:val="clear" w:color="auto" w:fill="FFFFFF"/>
              <w:tabs>
                <w:tab w:val="left" w:pos="4694"/>
              </w:tabs>
              <w:spacing w:after="0" w:line="240" w:lineRule="auto"/>
              <w:ind w:left="254" w:right="247"/>
              <w:rPr>
                <w:rFonts w:ascii="Times New Roman" w:hAnsi="Times New Roman"/>
                <w:spacing w:val="-4"/>
                <w:sz w:val="24"/>
                <w:szCs w:val="24"/>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296"/>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4D7731"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14.</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3A7CC9">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14.</w:t>
            </w:r>
          </w:p>
          <w:p w:rsidR="005C0BDC" w:rsidRPr="00242B42" w:rsidRDefault="005C0BDC" w:rsidP="009829AD">
            <w:pPr>
              <w:shd w:val="clear" w:color="auto" w:fill="FFFFFF"/>
              <w:tabs>
                <w:tab w:val="left" w:pos="4694"/>
              </w:tabs>
              <w:spacing w:after="0" w:line="240" w:lineRule="auto"/>
              <w:ind w:left="254" w:right="247"/>
              <w:rPr>
                <w:rFonts w:ascii="Times New Roman" w:hAnsi="Times New Roman"/>
                <w:spacing w:val="-4"/>
                <w:sz w:val="24"/>
                <w:szCs w:val="24"/>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296"/>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4D7731"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15.</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3A7CC9">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15.</w:t>
            </w:r>
          </w:p>
          <w:p w:rsidR="005C0BDC" w:rsidRPr="00242B42" w:rsidRDefault="005C0BDC" w:rsidP="009829AD">
            <w:pPr>
              <w:shd w:val="clear" w:color="auto" w:fill="FFFFFF"/>
              <w:tabs>
                <w:tab w:val="left" w:pos="4694"/>
              </w:tabs>
              <w:spacing w:after="0" w:line="240" w:lineRule="auto"/>
              <w:ind w:left="254" w:right="247"/>
              <w:rPr>
                <w:rFonts w:ascii="Times New Roman" w:hAnsi="Times New Roman"/>
                <w:spacing w:val="-4"/>
                <w:sz w:val="24"/>
                <w:szCs w:val="24"/>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5C0BDC" w:rsidRPr="00242B42" w:rsidTr="009829AD">
        <w:trPr>
          <w:cantSplit/>
          <w:trHeight w:hRule="exact" w:val="296"/>
          <w:jc w:val="center"/>
        </w:trPr>
        <w:tc>
          <w:tcPr>
            <w:tcW w:w="566" w:type="dxa"/>
            <w:tcBorders>
              <w:top w:val="single" w:sz="4" w:space="0" w:color="000000"/>
              <w:left w:val="single" w:sz="4" w:space="0" w:color="000000"/>
              <w:bottom w:val="single" w:sz="4" w:space="0" w:color="000000"/>
              <w:right w:val="single" w:sz="4" w:space="0" w:color="000000"/>
            </w:tcBorders>
            <w:hideMark/>
          </w:tcPr>
          <w:p w:rsidR="005C0BDC" w:rsidRPr="00242B42" w:rsidRDefault="004D7731"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16.</w:t>
            </w:r>
          </w:p>
        </w:tc>
        <w:tc>
          <w:tcPr>
            <w:tcW w:w="2482" w:type="dxa"/>
            <w:tcBorders>
              <w:top w:val="single" w:sz="4" w:space="0" w:color="000000"/>
              <w:left w:val="single" w:sz="4" w:space="0" w:color="000000"/>
              <w:bottom w:val="single" w:sz="4" w:space="0" w:color="000000"/>
              <w:right w:val="single" w:sz="4" w:space="0" w:color="000000"/>
            </w:tcBorders>
            <w:hideMark/>
          </w:tcPr>
          <w:p w:rsidR="005C0BDC" w:rsidRPr="00242B42" w:rsidRDefault="005C0BDC" w:rsidP="003A7CC9">
            <w:pPr>
              <w:shd w:val="clear" w:color="auto" w:fill="FFFFFF"/>
              <w:tabs>
                <w:tab w:val="left" w:pos="4694"/>
              </w:tabs>
              <w:spacing w:after="0" w:line="240" w:lineRule="auto"/>
              <w:ind w:left="254" w:right="247"/>
              <w:rPr>
                <w:rFonts w:ascii="Times New Roman" w:hAnsi="Times New Roman"/>
                <w:sz w:val="24"/>
                <w:szCs w:val="24"/>
                <w:lang w:eastAsia="en-US"/>
              </w:rPr>
            </w:pPr>
            <w:r w:rsidRPr="00242B42">
              <w:rPr>
                <w:rFonts w:ascii="Times New Roman" w:hAnsi="Times New Roman"/>
                <w:spacing w:val="-4"/>
                <w:sz w:val="24"/>
                <w:szCs w:val="24"/>
                <w:lang w:eastAsia="en-US"/>
              </w:rPr>
              <w:t>Тема 16.</w:t>
            </w:r>
          </w:p>
          <w:p w:rsidR="005C0BDC" w:rsidRPr="00242B42" w:rsidRDefault="005C0BDC" w:rsidP="009829AD">
            <w:pPr>
              <w:shd w:val="clear" w:color="auto" w:fill="FFFFFF"/>
              <w:tabs>
                <w:tab w:val="left" w:pos="4694"/>
              </w:tabs>
              <w:spacing w:after="0" w:line="240" w:lineRule="auto"/>
              <w:ind w:left="254" w:right="247"/>
              <w:rPr>
                <w:rFonts w:ascii="Times New Roman" w:hAnsi="Times New Roman"/>
                <w:spacing w:val="-4"/>
                <w:sz w:val="24"/>
                <w:szCs w:val="24"/>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4C1F89"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3</w:t>
            </w: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4</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F945A4">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w:t>
            </w:r>
          </w:p>
        </w:tc>
        <w:tc>
          <w:tcPr>
            <w:tcW w:w="426"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000000"/>
              <w:right w:val="single" w:sz="4" w:space="0" w:color="000000"/>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000000"/>
              <w:right w:val="single" w:sz="4" w:space="0" w:color="auto"/>
            </w:tcBorders>
          </w:tcPr>
          <w:p w:rsidR="005C0BDC" w:rsidRPr="00242B42" w:rsidRDefault="005C0BDC" w:rsidP="009829AD">
            <w:pPr>
              <w:tabs>
                <w:tab w:val="left" w:pos="671"/>
              </w:tabs>
              <w:spacing w:after="0" w:line="240" w:lineRule="auto"/>
              <w:ind w:left="108"/>
              <w:rPr>
                <w:rFonts w:ascii="Times New Roman" w:hAnsi="Times New Roman"/>
                <w:sz w:val="24"/>
                <w:szCs w:val="24"/>
              </w:rPr>
            </w:pPr>
          </w:p>
        </w:tc>
      </w:tr>
      <w:tr w:rsidR="00A00760" w:rsidRPr="00242B42" w:rsidTr="009829AD">
        <w:trPr>
          <w:cantSplit/>
          <w:trHeight w:hRule="exact" w:val="297"/>
          <w:jc w:val="center"/>
        </w:trPr>
        <w:tc>
          <w:tcPr>
            <w:tcW w:w="3048" w:type="dxa"/>
            <w:gridSpan w:val="2"/>
            <w:tcBorders>
              <w:top w:val="single" w:sz="4" w:space="0" w:color="000000"/>
              <w:left w:val="single" w:sz="4" w:space="0" w:color="000000"/>
              <w:bottom w:val="single" w:sz="4" w:space="0" w:color="000000"/>
              <w:right w:val="single" w:sz="4" w:space="0" w:color="000000"/>
            </w:tcBorders>
          </w:tcPr>
          <w:p w:rsidR="00A00760" w:rsidRPr="00242B42" w:rsidRDefault="00A00760" w:rsidP="009829AD">
            <w:pPr>
              <w:widowControl w:val="0"/>
              <w:tabs>
                <w:tab w:val="left" w:pos="671"/>
              </w:tabs>
              <w:spacing w:after="0" w:line="240" w:lineRule="auto"/>
              <w:ind w:left="108"/>
              <w:rPr>
                <w:rFonts w:ascii="Times New Roman" w:hAnsi="Times New Roman"/>
                <w:i/>
                <w:iCs/>
                <w:color w:val="000000"/>
                <w:sz w:val="24"/>
                <w:szCs w:val="24"/>
              </w:rPr>
            </w:pPr>
            <w:r w:rsidRPr="00242B42">
              <w:rPr>
                <w:rFonts w:ascii="Times New Roman" w:hAnsi="Times New Roman"/>
                <w:i/>
                <w:iCs/>
                <w:color w:val="000000"/>
                <w:sz w:val="24"/>
                <w:szCs w:val="24"/>
              </w:rPr>
              <w:t>Подготовка к зачету</w:t>
            </w:r>
          </w:p>
        </w:tc>
        <w:tc>
          <w:tcPr>
            <w:tcW w:w="425" w:type="dxa"/>
            <w:tcBorders>
              <w:top w:val="single" w:sz="4" w:space="0" w:color="000000"/>
              <w:left w:val="single" w:sz="4" w:space="0" w:color="000000"/>
              <w:bottom w:val="single" w:sz="4" w:space="0" w:color="000000"/>
              <w:right w:val="single" w:sz="4" w:space="0" w:color="000000"/>
            </w:tcBorders>
          </w:tcPr>
          <w:p w:rsidR="00A00760" w:rsidRPr="00242B42" w:rsidRDefault="00A00760"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A00760" w:rsidRPr="00242B42" w:rsidRDefault="00A00760"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A00760" w:rsidRPr="00242B42" w:rsidRDefault="00A00760" w:rsidP="009829AD">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A00760" w:rsidRPr="00242B42" w:rsidRDefault="00A00760"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A00760" w:rsidRPr="00242B42" w:rsidRDefault="00A00760"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tcPr>
          <w:p w:rsidR="00A00760" w:rsidRPr="00242B42" w:rsidRDefault="00A00760"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000000"/>
              <w:right w:val="single" w:sz="4" w:space="0" w:color="000000"/>
            </w:tcBorders>
            <w:hideMark/>
          </w:tcPr>
          <w:p w:rsidR="00A00760" w:rsidRPr="00242B42" w:rsidRDefault="00A00760" w:rsidP="009829AD">
            <w:pPr>
              <w:widowControl w:val="0"/>
              <w:tabs>
                <w:tab w:val="left" w:pos="671"/>
              </w:tabs>
              <w:spacing w:after="0" w:line="240" w:lineRule="auto"/>
              <w:ind w:left="108"/>
              <w:rPr>
                <w:rFonts w:ascii="Times New Roman" w:hAnsi="Times New Roman"/>
                <w:i/>
                <w:iCs/>
                <w:color w:val="000000"/>
                <w:sz w:val="24"/>
                <w:szCs w:val="24"/>
              </w:rPr>
            </w:pPr>
          </w:p>
        </w:tc>
        <w:tc>
          <w:tcPr>
            <w:tcW w:w="426" w:type="dxa"/>
            <w:tcBorders>
              <w:top w:val="single" w:sz="4" w:space="0" w:color="000000"/>
              <w:left w:val="single" w:sz="4" w:space="0" w:color="000000"/>
              <w:bottom w:val="single" w:sz="4" w:space="0" w:color="000000"/>
              <w:right w:val="single" w:sz="4" w:space="0" w:color="000000"/>
            </w:tcBorders>
          </w:tcPr>
          <w:p w:rsidR="00A00760" w:rsidRPr="00242B42" w:rsidRDefault="00A00760" w:rsidP="009829AD">
            <w:pPr>
              <w:tabs>
                <w:tab w:val="left" w:pos="671"/>
              </w:tabs>
              <w:spacing w:after="0" w:line="240" w:lineRule="auto"/>
              <w:ind w:left="108"/>
              <w:rPr>
                <w:rFonts w:ascii="Times New Roman" w:hAnsi="Times New Roman"/>
                <w:sz w:val="24"/>
                <w:szCs w:val="24"/>
              </w:rPr>
            </w:pPr>
          </w:p>
        </w:tc>
        <w:tc>
          <w:tcPr>
            <w:tcW w:w="428" w:type="dxa"/>
            <w:tcBorders>
              <w:top w:val="single" w:sz="4" w:space="0" w:color="000000"/>
              <w:left w:val="single" w:sz="4" w:space="0" w:color="000000"/>
              <w:bottom w:val="single" w:sz="4" w:space="0" w:color="auto"/>
              <w:right w:val="single" w:sz="4" w:space="0" w:color="auto"/>
            </w:tcBorders>
            <w:hideMark/>
          </w:tcPr>
          <w:p w:rsidR="00A00760" w:rsidRPr="00242B42" w:rsidRDefault="009829AD" w:rsidP="009829AD">
            <w:pPr>
              <w:widowControl w:val="0"/>
              <w:tabs>
                <w:tab w:val="left" w:pos="671"/>
              </w:tabs>
              <w:spacing w:after="0" w:line="240" w:lineRule="auto"/>
              <w:ind w:left="108"/>
              <w:rPr>
                <w:rFonts w:ascii="Times New Roman" w:hAnsi="Times New Roman"/>
                <w:iCs/>
                <w:color w:val="000000"/>
                <w:sz w:val="24"/>
                <w:szCs w:val="24"/>
              </w:rPr>
            </w:pPr>
            <w:r w:rsidRPr="00242B42">
              <w:rPr>
                <w:rFonts w:ascii="Times New Roman" w:hAnsi="Times New Roman"/>
                <w:iCs/>
                <w:color w:val="000000"/>
                <w:sz w:val="24"/>
                <w:szCs w:val="24"/>
              </w:rPr>
              <w:t>4</w:t>
            </w:r>
          </w:p>
        </w:tc>
        <w:tc>
          <w:tcPr>
            <w:tcW w:w="425" w:type="dxa"/>
            <w:tcBorders>
              <w:top w:val="single" w:sz="4" w:space="0" w:color="000000"/>
              <w:left w:val="single" w:sz="4" w:space="0" w:color="auto"/>
              <w:bottom w:val="single" w:sz="4" w:space="0" w:color="auto"/>
              <w:right w:val="single" w:sz="4" w:space="0" w:color="000000"/>
            </w:tcBorders>
          </w:tcPr>
          <w:p w:rsidR="00A00760" w:rsidRPr="00242B42" w:rsidRDefault="00A00760"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auto"/>
              <w:right w:val="single" w:sz="4" w:space="0" w:color="000000"/>
            </w:tcBorders>
          </w:tcPr>
          <w:p w:rsidR="00A00760" w:rsidRPr="00242B42" w:rsidRDefault="00A00760" w:rsidP="009829AD">
            <w:pPr>
              <w:tabs>
                <w:tab w:val="left" w:pos="671"/>
              </w:tabs>
              <w:spacing w:after="0" w:line="240" w:lineRule="auto"/>
              <w:ind w:left="108"/>
              <w:rPr>
                <w:rFonts w:ascii="Times New Roman" w:hAnsi="Times New Roman"/>
                <w:sz w:val="24"/>
                <w:szCs w:val="24"/>
              </w:rPr>
            </w:pPr>
          </w:p>
        </w:tc>
        <w:tc>
          <w:tcPr>
            <w:tcW w:w="426" w:type="dxa"/>
            <w:tcBorders>
              <w:top w:val="single" w:sz="4" w:space="0" w:color="000000"/>
              <w:left w:val="single" w:sz="4" w:space="0" w:color="000000"/>
              <w:bottom w:val="single" w:sz="4" w:space="0" w:color="auto"/>
              <w:right w:val="single" w:sz="4" w:space="0" w:color="000000"/>
            </w:tcBorders>
          </w:tcPr>
          <w:p w:rsidR="00A00760" w:rsidRPr="00242B42" w:rsidRDefault="00A00760"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auto"/>
              <w:right w:val="single" w:sz="4" w:space="0" w:color="000000"/>
            </w:tcBorders>
          </w:tcPr>
          <w:p w:rsidR="00A00760" w:rsidRPr="00242B42" w:rsidRDefault="00A00760" w:rsidP="009829AD">
            <w:pPr>
              <w:tabs>
                <w:tab w:val="left" w:pos="671"/>
              </w:tabs>
              <w:spacing w:after="0" w:line="240" w:lineRule="auto"/>
              <w:ind w:left="108"/>
              <w:rPr>
                <w:rFonts w:ascii="Times New Roman" w:hAnsi="Times New Roman"/>
                <w:sz w:val="24"/>
                <w:szCs w:val="24"/>
              </w:rPr>
            </w:pPr>
          </w:p>
        </w:tc>
        <w:tc>
          <w:tcPr>
            <w:tcW w:w="425" w:type="dxa"/>
            <w:tcBorders>
              <w:top w:val="single" w:sz="4" w:space="0" w:color="000000"/>
              <w:left w:val="single" w:sz="4" w:space="0" w:color="000000"/>
              <w:bottom w:val="single" w:sz="4" w:space="0" w:color="auto"/>
              <w:right w:val="single" w:sz="4" w:space="0" w:color="000000"/>
            </w:tcBorders>
          </w:tcPr>
          <w:p w:rsidR="00A00760" w:rsidRPr="00242B42" w:rsidRDefault="00A00760" w:rsidP="009829AD">
            <w:pPr>
              <w:tabs>
                <w:tab w:val="left" w:pos="671"/>
              </w:tabs>
              <w:spacing w:after="0" w:line="240" w:lineRule="auto"/>
              <w:ind w:left="108"/>
              <w:rPr>
                <w:rFonts w:ascii="Times New Roman" w:hAnsi="Times New Roman"/>
                <w:sz w:val="24"/>
                <w:szCs w:val="24"/>
              </w:rPr>
            </w:pPr>
          </w:p>
        </w:tc>
        <w:tc>
          <w:tcPr>
            <w:tcW w:w="425" w:type="dxa"/>
            <w:gridSpan w:val="2"/>
            <w:tcBorders>
              <w:top w:val="single" w:sz="4" w:space="0" w:color="000000"/>
              <w:left w:val="single" w:sz="4" w:space="0" w:color="000000"/>
              <w:bottom w:val="single" w:sz="4" w:space="0" w:color="auto"/>
              <w:right w:val="single" w:sz="4" w:space="0" w:color="000000"/>
            </w:tcBorders>
          </w:tcPr>
          <w:p w:rsidR="00A00760" w:rsidRPr="00242B42" w:rsidRDefault="00A00760" w:rsidP="009829AD">
            <w:pPr>
              <w:tabs>
                <w:tab w:val="left" w:pos="671"/>
              </w:tabs>
              <w:spacing w:after="0" w:line="240" w:lineRule="auto"/>
              <w:ind w:left="108"/>
              <w:rPr>
                <w:rFonts w:ascii="Times New Roman" w:hAnsi="Times New Roman"/>
                <w:sz w:val="24"/>
                <w:szCs w:val="24"/>
              </w:rPr>
            </w:pPr>
          </w:p>
        </w:tc>
        <w:tc>
          <w:tcPr>
            <w:tcW w:w="567" w:type="dxa"/>
            <w:tcBorders>
              <w:top w:val="single" w:sz="4" w:space="0" w:color="000000"/>
              <w:left w:val="single" w:sz="4" w:space="0" w:color="000000"/>
              <w:bottom w:val="single" w:sz="4" w:space="0" w:color="auto"/>
              <w:right w:val="single" w:sz="4" w:space="0" w:color="auto"/>
            </w:tcBorders>
          </w:tcPr>
          <w:p w:rsidR="00A00760" w:rsidRPr="00242B42" w:rsidRDefault="00A00760" w:rsidP="009829AD">
            <w:pPr>
              <w:tabs>
                <w:tab w:val="left" w:pos="671"/>
              </w:tabs>
              <w:spacing w:after="0" w:line="240" w:lineRule="auto"/>
              <w:ind w:left="108"/>
              <w:rPr>
                <w:rFonts w:ascii="Times New Roman" w:hAnsi="Times New Roman"/>
                <w:sz w:val="24"/>
                <w:szCs w:val="24"/>
              </w:rPr>
            </w:pPr>
          </w:p>
        </w:tc>
      </w:tr>
      <w:tr w:rsidR="009829AD" w:rsidRPr="00242B42" w:rsidTr="009829AD">
        <w:trPr>
          <w:cantSplit/>
          <w:trHeight w:hRule="exact" w:val="311"/>
          <w:jc w:val="center"/>
        </w:trPr>
        <w:tc>
          <w:tcPr>
            <w:tcW w:w="3048" w:type="dxa"/>
            <w:gridSpan w:val="2"/>
            <w:vMerge w:val="restart"/>
            <w:tcBorders>
              <w:top w:val="single" w:sz="4" w:space="0" w:color="000000"/>
              <w:left w:val="single" w:sz="4" w:space="0" w:color="000000"/>
              <w:right w:val="single" w:sz="4" w:space="0" w:color="000000"/>
            </w:tcBorders>
          </w:tcPr>
          <w:p w:rsidR="009829AD" w:rsidRPr="00242B42" w:rsidRDefault="009829AD"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Общая т</w:t>
            </w:r>
            <w:r w:rsidRPr="00242B42">
              <w:rPr>
                <w:rFonts w:ascii="Times New Roman" w:hAnsi="Times New Roman"/>
                <w:color w:val="000000"/>
                <w:spacing w:val="2"/>
                <w:sz w:val="24"/>
                <w:szCs w:val="24"/>
              </w:rPr>
              <w:t>р</w:t>
            </w:r>
            <w:r w:rsidRPr="00242B42">
              <w:rPr>
                <w:rFonts w:ascii="Times New Roman" w:hAnsi="Times New Roman"/>
                <w:color w:val="000000"/>
                <w:spacing w:val="-4"/>
                <w:sz w:val="24"/>
                <w:szCs w:val="24"/>
              </w:rPr>
              <w:t>у</w:t>
            </w:r>
            <w:r w:rsidRPr="00242B42">
              <w:rPr>
                <w:rFonts w:ascii="Times New Roman" w:hAnsi="Times New Roman"/>
                <w:color w:val="000000"/>
                <w:sz w:val="24"/>
                <w:szCs w:val="24"/>
              </w:rPr>
              <w:t>до</w:t>
            </w:r>
            <w:r w:rsidRPr="00242B42">
              <w:rPr>
                <w:rFonts w:ascii="Times New Roman" w:hAnsi="Times New Roman"/>
                <w:color w:val="000000"/>
                <w:spacing w:val="1"/>
                <w:sz w:val="24"/>
                <w:szCs w:val="24"/>
              </w:rPr>
              <w:t>е</w:t>
            </w:r>
            <w:r w:rsidRPr="00242B42">
              <w:rPr>
                <w:rFonts w:ascii="Times New Roman" w:hAnsi="Times New Roman"/>
                <w:color w:val="000000"/>
                <w:sz w:val="24"/>
                <w:szCs w:val="24"/>
              </w:rPr>
              <w:t>м</w:t>
            </w:r>
            <w:r w:rsidRPr="00242B42">
              <w:rPr>
                <w:rFonts w:ascii="Times New Roman" w:hAnsi="Times New Roman"/>
                <w:color w:val="000000"/>
                <w:spacing w:val="1"/>
                <w:sz w:val="24"/>
                <w:szCs w:val="24"/>
              </w:rPr>
              <w:t>к</w:t>
            </w:r>
            <w:r w:rsidRPr="00242B42">
              <w:rPr>
                <w:rFonts w:ascii="Times New Roman" w:hAnsi="Times New Roman"/>
                <w:color w:val="000000"/>
                <w:sz w:val="24"/>
                <w:szCs w:val="24"/>
              </w:rPr>
              <w:t>ост</w:t>
            </w:r>
            <w:r w:rsidRPr="00242B42">
              <w:rPr>
                <w:rFonts w:ascii="Times New Roman" w:hAnsi="Times New Roman"/>
                <w:color w:val="000000"/>
                <w:spacing w:val="1"/>
                <w:sz w:val="24"/>
                <w:szCs w:val="24"/>
              </w:rPr>
              <w:t>ь</w:t>
            </w:r>
            <w:r w:rsidRPr="00242B42">
              <w:rPr>
                <w:rFonts w:ascii="Times New Roman" w:hAnsi="Times New Roman"/>
                <w:color w:val="000000"/>
                <w:sz w:val="24"/>
                <w:szCs w:val="24"/>
              </w:rPr>
              <w:t>, в ч</w:t>
            </w:r>
            <w:r w:rsidRPr="00242B42">
              <w:rPr>
                <w:rFonts w:ascii="Times New Roman" w:hAnsi="Times New Roman"/>
                <w:color w:val="000000"/>
                <w:spacing w:val="-1"/>
                <w:sz w:val="24"/>
                <w:szCs w:val="24"/>
              </w:rPr>
              <w:t>а</w:t>
            </w:r>
            <w:r w:rsidRPr="00242B42">
              <w:rPr>
                <w:rFonts w:ascii="Times New Roman" w:hAnsi="Times New Roman"/>
                <w:color w:val="000000"/>
                <w:sz w:val="24"/>
                <w:szCs w:val="24"/>
              </w:rPr>
              <w:t>с</w:t>
            </w:r>
            <w:r w:rsidRPr="00242B42">
              <w:rPr>
                <w:rFonts w:ascii="Times New Roman" w:hAnsi="Times New Roman"/>
                <w:color w:val="000000"/>
                <w:spacing w:val="-1"/>
                <w:sz w:val="24"/>
                <w:szCs w:val="24"/>
              </w:rPr>
              <w:t>а</w:t>
            </w:r>
            <w:r w:rsidRPr="00242B42">
              <w:rPr>
                <w:rFonts w:ascii="Times New Roman" w:hAnsi="Times New Roman"/>
                <w:color w:val="000000"/>
                <w:sz w:val="24"/>
                <w:szCs w:val="24"/>
              </w:rPr>
              <w:t>х</w:t>
            </w:r>
          </w:p>
        </w:tc>
        <w:tc>
          <w:tcPr>
            <w:tcW w:w="425" w:type="dxa"/>
            <w:vMerge w:val="restart"/>
            <w:tcBorders>
              <w:top w:val="single" w:sz="4" w:space="0" w:color="000000"/>
              <w:left w:val="single" w:sz="4" w:space="0" w:color="000000"/>
              <w:bottom w:val="single" w:sz="4" w:space="0" w:color="000000"/>
              <w:right w:val="single" w:sz="4" w:space="0" w:color="000000"/>
            </w:tcBorders>
          </w:tcPr>
          <w:p w:rsidR="009829AD" w:rsidRPr="00242B42" w:rsidRDefault="009829AD" w:rsidP="009829AD">
            <w:pPr>
              <w:tabs>
                <w:tab w:val="left" w:pos="671"/>
              </w:tabs>
              <w:spacing w:after="0" w:line="240" w:lineRule="auto"/>
              <w:ind w:left="108"/>
              <w:rPr>
                <w:rFonts w:ascii="Times New Roman" w:hAnsi="Times New Roman"/>
                <w:sz w:val="24"/>
                <w:szCs w:val="24"/>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9829AD" w:rsidRPr="00242B42" w:rsidRDefault="009829AD"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6</w:t>
            </w:r>
          </w:p>
        </w:tc>
        <w:tc>
          <w:tcPr>
            <w:tcW w:w="425" w:type="dxa"/>
            <w:vMerge w:val="restart"/>
            <w:tcBorders>
              <w:top w:val="single" w:sz="4" w:space="0" w:color="000000"/>
              <w:left w:val="single" w:sz="4" w:space="0" w:color="000000"/>
              <w:bottom w:val="single" w:sz="4" w:space="0" w:color="000000"/>
              <w:right w:val="single" w:sz="4" w:space="0" w:color="000000"/>
            </w:tcBorders>
          </w:tcPr>
          <w:p w:rsidR="009829AD" w:rsidRPr="00242B42" w:rsidRDefault="009829AD"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6</w:t>
            </w:r>
          </w:p>
        </w:tc>
        <w:tc>
          <w:tcPr>
            <w:tcW w:w="426" w:type="dxa"/>
            <w:vMerge w:val="restart"/>
            <w:tcBorders>
              <w:top w:val="single" w:sz="4" w:space="0" w:color="000000"/>
              <w:left w:val="single" w:sz="4" w:space="0" w:color="000000"/>
              <w:bottom w:val="single" w:sz="4" w:space="0" w:color="000000"/>
              <w:right w:val="single" w:sz="4" w:space="0" w:color="000000"/>
            </w:tcBorders>
          </w:tcPr>
          <w:p w:rsidR="009829AD" w:rsidRPr="00242B42" w:rsidRDefault="009829AD" w:rsidP="009829AD">
            <w:pPr>
              <w:tabs>
                <w:tab w:val="left" w:pos="671"/>
              </w:tabs>
              <w:spacing w:after="0" w:line="240" w:lineRule="auto"/>
              <w:ind w:left="108"/>
              <w:rPr>
                <w:rFonts w:ascii="Times New Roman" w:hAnsi="Times New Roman"/>
                <w:sz w:val="24"/>
                <w:szCs w:val="24"/>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9829AD" w:rsidRPr="00242B42" w:rsidRDefault="009829AD" w:rsidP="009829AD">
            <w:pPr>
              <w:tabs>
                <w:tab w:val="left" w:pos="671"/>
              </w:tabs>
              <w:spacing w:after="0" w:line="240" w:lineRule="auto"/>
              <w:ind w:left="108"/>
              <w:rPr>
                <w:rFonts w:ascii="Times New Roman" w:hAnsi="Times New Roman"/>
                <w:sz w:val="24"/>
                <w:szCs w:val="24"/>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9829AD" w:rsidRPr="00242B42" w:rsidRDefault="009829AD" w:rsidP="009829AD">
            <w:pPr>
              <w:tabs>
                <w:tab w:val="left" w:pos="671"/>
              </w:tabs>
              <w:spacing w:after="0" w:line="240" w:lineRule="auto"/>
              <w:ind w:left="108"/>
              <w:rPr>
                <w:rFonts w:ascii="Times New Roman" w:hAnsi="Times New Roman"/>
                <w:sz w:val="24"/>
                <w:szCs w:val="24"/>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9829AD" w:rsidRPr="00242B42" w:rsidRDefault="009829AD" w:rsidP="009829AD">
            <w:pPr>
              <w:tabs>
                <w:tab w:val="left" w:pos="671"/>
              </w:tabs>
              <w:spacing w:after="0" w:line="240" w:lineRule="auto"/>
              <w:ind w:left="108"/>
              <w:rPr>
                <w:rFonts w:ascii="Times New Roman" w:hAnsi="Times New Roman"/>
                <w:sz w:val="24"/>
                <w:szCs w:val="24"/>
              </w:rPr>
            </w:pPr>
            <w:r w:rsidRPr="00242B42">
              <w:rPr>
                <w:rFonts w:ascii="Times New Roman" w:hAnsi="Times New Roman"/>
                <w:sz w:val="24"/>
                <w:szCs w:val="24"/>
              </w:rPr>
              <w:t>62</w:t>
            </w:r>
          </w:p>
        </w:tc>
        <w:tc>
          <w:tcPr>
            <w:tcW w:w="426" w:type="dxa"/>
            <w:vMerge w:val="restart"/>
            <w:tcBorders>
              <w:top w:val="single" w:sz="4" w:space="0" w:color="000000"/>
              <w:left w:val="single" w:sz="4" w:space="0" w:color="000000"/>
              <w:bottom w:val="single" w:sz="4" w:space="0" w:color="000000"/>
              <w:right w:val="single" w:sz="4" w:space="0" w:color="000000"/>
            </w:tcBorders>
          </w:tcPr>
          <w:p w:rsidR="009829AD" w:rsidRPr="00242B42" w:rsidRDefault="009829AD" w:rsidP="009829AD">
            <w:pPr>
              <w:tabs>
                <w:tab w:val="left" w:pos="671"/>
              </w:tabs>
              <w:spacing w:after="0" w:line="240" w:lineRule="auto"/>
              <w:ind w:left="108"/>
              <w:rPr>
                <w:rFonts w:ascii="Times New Roman" w:hAnsi="Times New Roman"/>
                <w:sz w:val="24"/>
                <w:szCs w:val="24"/>
              </w:rPr>
            </w:pPr>
          </w:p>
        </w:tc>
        <w:tc>
          <w:tcPr>
            <w:tcW w:w="428" w:type="dxa"/>
            <w:vMerge w:val="restart"/>
            <w:tcBorders>
              <w:top w:val="single" w:sz="4" w:space="0" w:color="auto"/>
              <w:left w:val="single" w:sz="4" w:space="0" w:color="000000"/>
              <w:right w:val="single" w:sz="4" w:space="0" w:color="auto"/>
            </w:tcBorders>
          </w:tcPr>
          <w:p w:rsidR="009829AD" w:rsidRPr="00242B42" w:rsidRDefault="009829AD" w:rsidP="009829AD">
            <w:pPr>
              <w:widowControl w:val="0"/>
              <w:tabs>
                <w:tab w:val="left" w:pos="671"/>
              </w:tabs>
              <w:spacing w:after="0" w:line="240" w:lineRule="auto"/>
              <w:ind w:left="108"/>
              <w:rPr>
                <w:rFonts w:ascii="Times New Roman" w:hAnsi="Times New Roman"/>
                <w:color w:val="000000"/>
                <w:sz w:val="24"/>
                <w:szCs w:val="24"/>
              </w:rPr>
            </w:pPr>
            <w:r w:rsidRPr="00242B42">
              <w:rPr>
                <w:rFonts w:ascii="Times New Roman" w:hAnsi="Times New Roman"/>
                <w:color w:val="000000"/>
                <w:sz w:val="24"/>
                <w:szCs w:val="24"/>
              </w:rPr>
              <w:t>4</w:t>
            </w:r>
          </w:p>
        </w:tc>
        <w:tc>
          <w:tcPr>
            <w:tcW w:w="2540" w:type="dxa"/>
            <w:gridSpan w:val="6"/>
            <w:tcBorders>
              <w:top w:val="single" w:sz="4" w:space="0" w:color="auto"/>
              <w:left w:val="single" w:sz="4" w:space="0" w:color="000000"/>
              <w:bottom w:val="single" w:sz="4" w:space="0" w:color="auto"/>
              <w:right w:val="single" w:sz="4" w:space="0" w:color="auto"/>
            </w:tcBorders>
          </w:tcPr>
          <w:p w:rsidR="009829AD" w:rsidRPr="00242B42" w:rsidRDefault="009829AD" w:rsidP="009829AD">
            <w:pPr>
              <w:widowControl w:val="0"/>
              <w:tabs>
                <w:tab w:val="left" w:pos="671"/>
              </w:tabs>
              <w:ind w:left="180"/>
              <w:rPr>
                <w:rFonts w:ascii="Times New Roman" w:hAnsi="Times New Roman"/>
                <w:color w:val="000000"/>
                <w:sz w:val="24"/>
                <w:szCs w:val="24"/>
              </w:rPr>
            </w:pPr>
            <w:r w:rsidRPr="00242B42">
              <w:rPr>
                <w:rFonts w:ascii="Times New Roman" w:hAnsi="Times New Roman"/>
                <w:color w:val="000000"/>
                <w:sz w:val="24"/>
                <w:szCs w:val="24"/>
              </w:rPr>
              <w:t>Проме</w:t>
            </w:r>
            <w:r w:rsidRPr="00242B42">
              <w:rPr>
                <w:rFonts w:ascii="Times New Roman" w:hAnsi="Times New Roman"/>
                <w:color w:val="000000"/>
                <w:spacing w:val="2"/>
                <w:sz w:val="24"/>
                <w:szCs w:val="24"/>
              </w:rPr>
              <w:t>ж</w:t>
            </w:r>
            <w:r w:rsidRPr="00242B42">
              <w:rPr>
                <w:rFonts w:ascii="Times New Roman" w:hAnsi="Times New Roman"/>
                <w:color w:val="000000"/>
                <w:spacing w:val="-3"/>
                <w:sz w:val="24"/>
                <w:szCs w:val="24"/>
              </w:rPr>
              <w:t>у</w:t>
            </w:r>
            <w:r w:rsidRPr="00242B42">
              <w:rPr>
                <w:rFonts w:ascii="Times New Roman" w:hAnsi="Times New Roman"/>
                <w:color w:val="000000"/>
                <w:sz w:val="24"/>
                <w:szCs w:val="24"/>
              </w:rPr>
              <w:t>точная аттес</w:t>
            </w:r>
            <w:r w:rsidRPr="00242B42">
              <w:rPr>
                <w:rFonts w:ascii="Times New Roman" w:hAnsi="Times New Roman"/>
                <w:color w:val="000000"/>
                <w:spacing w:val="2"/>
                <w:sz w:val="24"/>
                <w:szCs w:val="24"/>
              </w:rPr>
              <w:t>та</w:t>
            </w:r>
            <w:r w:rsidRPr="00242B42">
              <w:rPr>
                <w:rFonts w:ascii="Times New Roman" w:hAnsi="Times New Roman"/>
                <w:color w:val="000000"/>
                <w:spacing w:val="1"/>
                <w:sz w:val="24"/>
                <w:szCs w:val="24"/>
              </w:rPr>
              <w:t>ци</w:t>
            </w:r>
            <w:r w:rsidRPr="00242B42">
              <w:rPr>
                <w:rFonts w:ascii="Times New Roman" w:hAnsi="Times New Roman"/>
                <w:color w:val="000000"/>
                <w:sz w:val="24"/>
                <w:szCs w:val="24"/>
              </w:rPr>
              <w:t>я</w:t>
            </w:r>
          </w:p>
        </w:tc>
        <w:tc>
          <w:tcPr>
            <w:tcW w:w="578" w:type="dxa"/>
            <w:gridSpan w:val="2"/>
            <w:tcBorders>
              <w:top w:val="single" w:sz="4" w:space="0" w:color="auto"/>
              <w:left w:val="single" w:sz="4" w:space="0" w:color="auto"/>
              <w:bottom w:val="single" w:sz="4" w:space="0" w:color="auto"/>
              <w:right w:val="single" w:sz="4" w:space="0" w:color="auto"/>
            </w:tcBorders>
          </w:tcPr>
          <w:p w:rsidR="009829AD" w:rsidRPr="00242B42" w:rsidRDefault="009829AD" w:rsidP="009829AD">
            <w:pPr>
              <w:spacing w:after="0" w:line="240" w:lineRule="auto"/>
              <w:rPr>
                <w:rFonts w:ascii="Times New Roman" w:hAnsi="Times New Roman"/>
                <w:color w:val="000000"/>
                <w:sz w:val="24"/>
                <w:szCs w:val="24"/>
              </w:rPr>
            </w:pPr>
          </w:p>
          <w:p w:rsidR="009829AD" w:rsidRPr="00242B42" w:rsidRDefault="009829AD" w:rsidP="009829AD">
            <w:pPr>
              <w:widowControl w:val="0"/>
              <w:tabs>
                <w:tab w:val="left" w:pos="671"/>
              </w:tabs>
              <w:spacing w:after="0" w:line="240" w:lineRule="auto"/>
              <w:ind w:left="108"/>
              <w:rPr>
                <w:rFonts w:ascii="Times New Roman" w:hAnsi="Times New Roman"/>
                <w:color w:val="000000"/>
                <w:sz w:val="24"/>
                <w:szCs w:val="24"/>
              </w:rPr>
            </w:pPr>
          </w:p>
        </w:tc>
      </w:tr>
      <w:tr w:rsidR="009829AD" w:rsidRPr="00242B42" w:rsidTr="009829AD">
        <w:trPr>
          <w:cantSplit/>
          <w:trHeight w:hRule="exact" w:val="288"/>
          <w:jc w:val="center"/>
        </w:trPr>
        <w:tc>
          <w:tcPr>
            <w:tcW w:w="3048" w:type="dxa"/>
            <w:gridSpan w:val="2"/>
            <w:vMerge/>
            <w:tcBorders>
              <w:left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color w:val="000000"/>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8" w:type="dxa"/>
            <w:vMerge/>
            <w:tcBorders>
              <w:left w:val="single" w:sz="4" w:space="0" w:color="000000"/>
              <w:right w:val="single" w:sz="4" w:space="0" w:color="auto"/>
            </w:tcBorders>
            <w:vAlign w:val="center"/>
            <w:hideMark/>
          </w:tcPr>
          <w:p w:rsidR="009829AD" w:rsidRPr="00242B42" w:rsidRDefault="009829AD" w:rsidP="009829AD">
            <w:pPr>
              <w:widowControl w:val="0"/>
              <w:tabs>
                <w:tab w:val="left" w:pos="671"/>
              </w:tabs>
              <w:spacing w:after="0" w:line="240" w:lineRule="auto"/>
              <w:ind w:left="108"/>
              <w:rPr>
                <w:rFonts w:ascii="Times New Roman" w:hAnsi="Times New Roman"/>
                <w:color w:val="000000"/>
                <w:sz w:val="24"/>
                <w:szCs w:val="24"/>
              </w:rPr>
            </w:pPr>
          </w:p>
        </w:tc>
        <w:tc>
          <w:tcPr>
            <w:tcW w:w="2540" w:type="dxa"/>
            <w:gridSpan w:val="6"/>
            <w:tcBorders>
              <w:top w:val="single" w:sz="4" w:space="0" w:color="auto"/>
              <w:left w:val="single" w:sz="4" w:space="0" w:color="000000"/>
              <w:bottom w:val="single" w:sz="4" w:space="0" w:color="auto"/>
              <w:right w:val="single" w:sz="4" w:space="0" w:color="auto"/>
            </w:tcBorders>
            <w:vAlign w:val="center"/>
          </w:tcPr>
          <w:p w:rsidR="009829AD" w:rsidRPr="00242B42" w:rsidRDefault="009829AD" w:rsidP="009829AD">
            <w:pPr>
              <w:widowControl w:val="0"/>
              <w:tabs>
                <w:tab w:val="left" w:pos="671"/>
              </w:tabs>
              <w:ind w:left="227"/>
              <w:rPr>
                <w:rFonts w:ascii="Times New Roman" w:hAnsi="Times New Roman"/>
                <w:color w:val="000000"/>
                <w:sz w:val="24"/>
                <w:szCs w:val="24"/>
              </w:rPr>
            </w:pPr>
            <w:r w:rsidRPr="00242B42">
              <w:rPr>
                <w:rFonts w:ascii="Times New Roman" w:hAnsi="Times New Roman"/>
                <w:color w:val="000000"/>
                <w:sz w:val="24"/>
                <w:szCs w:val="24"/>
              </w:rPr>
              <w:t>Форма</w:t>
            </w:r>
          </w:p>
        </w:tc>
        <w:tc>
          <w:tcPr>
            <w:tcW w:w="578" w:type="dxa"/>
            <w:gridSpan w:val="2"/>
            <w:tcBorders>
              <w:top w:val="single" w:sz="4" w:space="0" w:color="auto"/>
              <w:left w:val="single" w:sz="4" w:space="0" w:color="auto"/>
              <w:bottom w:val="single" w:sz="4" w:space="0" w:color="auto"/>
              <w:right w:val="single" w:sz="4" w:space="0" w:color="auto"/>
            </w:tcBorders>
          </w:tcPr>
          <w:p w:rsidR="009829AD" w:rsidRPr="00242B42" w:rsidRDefault="009829AD" w:rsidP="009829AD">
            <w:pPr>
              <w:widowControl w:val="0"/>
              <w:tabs>
                <w:tab w:val="left" w:pos="671"/>
              </w:tabs>
              <w:spacing w:after="0" w:line="240" w:lineRule="auto"/>
              <w:rPr>
                <w:rFonts w:ascii="Times New Roman" w:hAnsi="Times New Roman"/>
                <w:color w:val="000000"/>
                <w:sz w:val="24"/>
                <w:szCs w:val="24"/>
              </w:rPr>
            </w:pPr>
          </w:p>
        </w:tc>
      </w:tr>
      <w:tr w:rsidR="009829AD" w:rsidRPr="00242B42" w:rsidTr="009829AD">
        <w:trPr>
          <w:cantSplit/>
          <w:trHeight w:hRule="exact" w:val="285"/>
          <w:jc w:val="center"/>
        </w:trPr>
        <w:tc>
          <w:tcPr>
            <w:tcW w:w="3048" w:type="dxa"/>
            <w:gridSpan w:val="2"/>
            <w:vMerge/>
            <w:tcBorders>
              <w:left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color w:val="000000"/>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8" w:type="dxa"/>
            <w:vMerge/>
            <w:tcBorders>
              <w:left w:val="single" w:sz="4" w:space="0" w:color="000000"/>
              <w:right w:val="single" w:sz="4" w:space="0" w:color="auto"/>
            </w:tcBorders>
            <w:vAlign w:val="center"/>
            <w:hideMark/>
          </w:tcPr>
          <w:p w:rsidR="009829AD" w:rsidRPr="00242B42" w:rsidRDefault="009829AD" w:rsidP="009829AD">
            <w:pPr>
              <w:widowControl w:val="0"/>
              <w:tabs>
                <w:tab w:val="left" w:pos="671"/>
              </w:tabs>
              <w:spacing w:after="0" w:line="240" w:lineRule="auto"/>
              <w:ind w:left="108"/>
              <w:rPr>
                <w:rFonts w:ascii="Times New Roman" w:hAnsi="Times New Roman"/>
                <w:color w:val="000000"/>
                <w:sz w:val="24"/>
                <w:szCs w:val="24"/>
              </w:rPr>
            </w:pPr>
          </w:p>
        </w:tc>
        <w:tc>
          <w:tcPr>
            <w:tcW w:w="2540" w:type="dxa"/>
            <w:gridSpan w:val="6"/>
            <w:tcBorders>
              <w:top w:val="single" w:sz="4" w:space="0" w:color="auto"/>
              <w:left w:val="single" w:sz="4" w:space="0" w:color="000000"/>
              <w:bottom w:val="single" w:sz="4" w:space="0" w:color="auto"/>
              <w:right w:val="single" w:sz="4" w:space="0" w:color="auto"/>
            </w:tcBorders>
            <w:vAlign w:val="center"/>
          </w:tcPr>
          <w:p w:rsidR="009829AD" w:rsidRPr="00242B42" w:rsidRDefault="009829AD" w:rsidP="009829AD">
            <w:pPr>
              <w:widowControl w:val="0"/>
              <w:tabs>
                <w:tab w:val="left" w:pos="671"/>
              </w:tabs>
              <w:ind w:left="275"/>
              <w:rPr>
                <w:rFonts w:ascii="Times New Roman" w:hAnsi="Times New Roman"/>
                <w:color w:val="000000"/>
                <w:sz w:val="24"/>
                <w:szCs w:val="24"/>
              </w:rPr>
            </w:pPr>
            <w:r w:rsidRPr="00242B42">
              <w:rPr>
                <w:rFonts w:ascii="Times New Roman" w:hAnsi="Times New Roman"/>
                <w:color w:val="000000"/>
                <w:sz w:val="24"/>
                <w:szCs w:val="24"/>
              </w:rPr>
              <w:t>За</w:t>
            </w:r>
            <w:r w:rsidRPr="00242B42">
              <w:rPr>
                <w:rFonts w:ascii="Times New Roman" w:hAnsi="Times New Roman"/>
                <w:color w:val="000000"/>
                <w:spacing w:val="-1"/>
                <w:sz w:val="24"/>
                <w:szCs w:val="24"/>
              </w:rPr>
              <w:t>че</w:t>
            </w:r>
            <w:r w:rsidRPr="00242B42">
              <w:rPr>
                <w:rFonts w:ascii="Times New Roman" w:hAnsi="Times New Roman"/>
                <w:color w:val="000000"/>
                <w:sz w:val="24"/>
                <w:szCs w:val="24"/>
              </w:rPr>
              <w:t>т</w:t>
            </w:r>
          </w:p>
        </w:tc>
        <w:tc>
          <w:tcPr>
            <w:tcW w:w="578" w:type="dxa"/>
            <w:gridSpan w:val="2"/>
            <w:tcBorders>
              <w:top w:val="single" w:sz="4" w:space="0" w:color="auto"/>
              <w:left w:val="single" w:sz="4" w:space="0" w:color="auto"/>
              <w:bottom w:val="single" w:sz="4" w:space="0" w:color="auto"/>
              <w:right w:val="single" w:sz="4" w:space="0" w:color="auto"/>
            </w:tcBorders>
          </w:tcPr>
          <w:p w:rsidR="009829AD" w:rsidRPr="00242B42" w:rsidRDefault="009829AD" w:rsidP="009829AD">
            <w:pPr>
              <w:widowControl w:val="0"/>
              <w:tabs>
                <w:tab w:val="left" w:pos="671"/>
              </w:tabs>
              <w:spacing w:after="0" w:line="240" w:lineRule="auto"/>
              <w:rPr>
                <w:rFonts w:ascii="Times New Roman" w:hAnsi="Times New Roman"/>
                <w:color w:val="000000"/>
                <w:sz w:val="24"/>
                <w:szCs w:val="24"/>
              </w:rPr>
            </w:pPr>
            <w:r w:rsidRPr="00242B42">
              <w:rPr>
                <w:rFonts w:ascii="Times New Roman" w:hAnsi="Times New Roman"/>
                <w:color w:val="000000"/>
                <w:sz w:val="24"/>
                <w:szCs w:val="24"/>
              </w:rPr>
              <w:t xml:space="preserve">   *</w:t>
            </w:r>
          </w:p>
        </w:tc>
      </w:tr>
      <w:tr w:rsidR="009829AD" w:rsidRPr="00242B42" w:rsidTr="009829AD">
        <w:trPr>
          <w:cantSplit/>
          <w:trHeight w:hRule="exact" w:val="285"/>
          <w:jc w:val="center"/>
        </w:trPr>
        <w:tc>
          <w:tcPr>
            <w:tcW w:w="3048" w:type="dxa"/>
            <w:gridSpan w:val="2"/>
            <w:vMerge/>
            <w:tcBorders>
              <w:left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color w:val="000000"/>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8" w:type="dxa"/>
            <w:vMerge/>
            <w:tcBorders>
              <w:left w:val="single" w:sz="4" w:space="0" w:color="000000"/>
              <w:right w:val="single" w:sz="4" w:space="0" w:color="auto"/>
            </w:tcBorders>
            <w:vAlign w:val="center"/>
            <w:hideMark/>
          </w:tcPr>
          <w:p w:rsidR="009829AD" w:rsidRPr="00242B42" w:rsidRDefault="009829AD" w:rsidP="009829AD">
            <w:pPr>
              <w:widowControl w:val="0"/>
              <w:tabs>
                <w:tab w:val="left" w:pos="671"/>
              </w:tabs>
              <w:spacing w:after="0" w:line="240" w:lineRule="auto"/>
              <w:ind w:left="108"/>
              <w:rPr>
                <w:rFonts w:ascii="Times New Roman" w:hAnsi="Times New Roman"/>
                <w:color w:val="000000"/>
                <w:sz w:val="24"/>
                <w:szCs w:val="24"/>
              </w:rPr>
            </w:pPr>
          </w:p>
        </w:tc>
        <w:tc>
          <w:tcPr>
            <w:tcW w:w="2540" w:type="dxa"/>
            <w:gridSpan w:val="6"/>
            <w:tcBorders>
              <w:top w:val="single" w:sz="4" w:space="0" w:color="auto"/>
              <w:left w:val="single" w:sz="4" w:space="0" w:color="000000"/>
              <w:bottom w:val="single" w:sz="4" w:space="0" w:color="auto"/>
              <w:right w:val="single" w:sz="4" w:space="0" w:color="auto"/>
            </w:tcBorders>
            <w:vAlign w:val="center"/>
          </w:tcPr>
          <w:p w:rsidR="009829AD" w:rsidRPr="00242B42" w:rsidRDefault="009829AD" w:rsidP="009829AD">
            <w:pPr>
              <w:widowControl w:val="0"/>
              <w:tabs>
                <w:tab w:val="left" w:pos="671"/>
              </w:tabs>
              <w:ind w:left="227"/>
              <w:rPr>
                <w:rFonts w:ascii="Times New Roman" w:hAnsi="Times New Roman"/>
                <w:color w:val="000000"/>
                <w:sz w:val="24"/>
                <w:szCs w:val="24"/>
              </w:rPr>
            </w:pPr>
            <w:r w:rsidRPr="00242B42">
              <w:rPr>
                <w:rFonts w:ascii="Times New Roman" w:hAnsi="Times New Roman"/>
                <w:color w:val="000000"/>
                <w:sz w:val="24"/>
                <w:szCs w:val="24"/>
              </w:rPr>
              <w:t>За</w:t>
            </w:r>
            <w:r w:rsidRPr="00242B42">
              <w:rPr>
                <w:rFonts w:ascii="Times New Roman" w:hAnsi="Times New Roman"/>
                <w:color w:val="000000"/>
                <w:spacing w:val="-1"/>
                <w:sz w:val="24"/>
                <w:szCs w:val="24"/>
              </w:rPr>
              <w:t>че</w:t>
            </w:r>
            <w:r w:rsidRPr="00242B42">
              <w:rPr>
                <w:rFonts w:ascii="Times New Roman" w:hAnsi="Times New Roman"/>
                <w:color w:val="000000"/>
                <w:sz w:val="24"/>
                <w:szCs w:val="24"/>
              </w:rPr>
              <w:t xml:space="preserve">т </w:t>
            </w:r>
            <w:r w:rsidRPr="00242B42">
              <w:rPr>
                <w:rFonts w:ascii="Times New Roman" w:hAnsi="Times New Roman"/>
                <w:color w:val="000000"/>
                <w:spacing w:val="1"/>
                <w:sz w:val="24"/>
                <w:szCs w:val="24"/>
              </w:rPr>
              <w:t>с</w:t>
            </w:r>
            <w:r w:rsidRPr="00242B42">
              <w:rPr>
                <w:rFonts w:ascii="Times New Roman" w:hAnsi="Times New Roman"/>
                <w:color w:val="000000"/>
                <w:sz w:val="24"/>
                <w:szCs w:val="24"/>
              </w:rPr>
              <w:t xml:space="preserve"> оцен</w:t>
            </w:r>
            <w:r w:rsidRPr="00242B42">
              <w:rPr>
                <w:rFonts w:ascii="Times New Roman" w:hAnsi="Times New Roman"/>
                <w:color w:val="000000"/>
                <w:spacing w:val="1"/>
                <w:sz w:val="24"/>
                <w:szCs w:val="24"/>
              </w:rPr>
              <w:t>к</w:t>
            </w:r>
            <w:r w:rsidRPr="00242B42">
              <w:rPr>
                <w:rFonts w:ascii="Times New Roman" w:hAnsi="Times New Roman"/>
                <w:color w:val="000000"/>
                <w:sz w:val="24"/>
                <w:szCs w:val="24"/>
              </w:rPr>
              <w:t>ой</w:t>
            </w:r>
          </w:p>
        </w:tc>
        <w:tc>
          <w:tcPr>
            <w:tcW w:w="578" w:type="dxa"/>
            <w:gridSpan w:val="2"/>
            <w:tcBorders>
              <w:top w:val="single" w:sz="4" w:space="0" w:color="auto"/>
              <w:left w:val="single" w:sz="4" w:space="0" w:color="auto"/>
              <w:bottom w:val="single" w:sz="4" w:space="0" w:color="auto"/>
              <w:right w:val="single" w:sz="4" w:space="0" w:color="auto"/>
            </w:tcBorders>
          </w:tcPr>
          <w:p w:rsidR="009829AD" w:rsidRPr="00242B42" w:rsidRDefault="009829AD" w:rsidP="009829AD">
            <w:pPr>
              <w:widowControl w:val="0"/>
              <w:tabs>
                <w:tab w:val="left" w:pos="671"/>
              </w:tabs>
              <w:spacing w:after="0" w:line="240" w:lineRule="auto"/>
              <w:rPr>
                <w:rFonts w:ascii="Times New Roman" w:hAnsi="Times New Roman"/>
                <w:color w:val="000000"/>
                <w:sz w:val="24"/>
                <w:szCs w:val="24"/>
              </w:rPr>
            </w:pPr>
          </w:p>
        </w:tc>
      </w:tr>
      <w:tr w:rsidR="009829AD" w:rsidRPr="00242B42" w:rsidTr="009829AD">
        <w:trPr>
          <w:cantSplit/>
          <w:trHeight w:hRule="exact" w:val="285"/>
          <w:jc w:val="center"/>
        </w:trPr>
        <w:tc>
          <w:tcPr>
            <w:tcW w:w="3048" w:type="dxa"/>
            <w:gridSpan w:val="2"/>
            <w:vMerge/>
            <w:tcBorders>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color w:val="000000"/>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9829AD" w:rsidRPr="00242B42" w:rsidRDefault="009829AD" w:rsidP="009829AD">
            <w:pPr>
              <w:spacing w:after="0" w:line="240" w:lineRule="auto"/>
              <w:rPr>
                <w:rFonts w:ascii="Times New Roman" w:hAnsi="Times New Roman"/>
                <w:sz w:val="24"/>
                <w:szCs w:val="24"/>
              </w:rPr>
            </w:pPr>
          </w:p>
        </w:tc>
        <w:tc>
          <w:tcPr>
            <w:tcW w:w="428" w:type="dxa"/>
            <w:vMerge/>
            <w:tcBorders>
              <w:left w:val="single" w:sz="4" w:space="0" w:color="000000"/>
              <w:bottom w:val="single" w:sz="4" w:space="0" w:color="000000"/>
              <w:right w:val="single" w:sz="4" w:space="0" w:color="auto"/>
            </w:tcBorders>
            <w:vAlign w:val="center"/>
            <w:hideMark/>
          </w:tcPr>
          <w:p w:rsidR="009829AD" w:rsidRPr="00242B42" w:rsidRDefault="009829AD" w:rsidP="009829AD">
            <w:pPr>
              <w:widowControl w:val="0"/>
              <w:tabs>
                <w:tab w:val="left" w:pos="671"/>
              </w:tabs>
              <w:spacing w:after="0" w:line="240" w:lineRule="auto"/>
              <w:ind w:left="108"/>
              <w:rPr>
                <w:rFonts w:ascii="Times New Roman" w:hAnsi="Times New Roman"/>
                <w:color w:val="000000"/>
                <w:sz w:val="24"/>
                <w:szCs w:val="24"/>
              </w:rPr>
            </w:pPr>
          </w:p>
        </w:tc>
        <w:tc>
          <w:tcPr>
            <w:tcW w:w="2540" w:type="dxa"/>
            <w:gridSpan w:val="6"/>
            <w:tcBorders>
              <w:top w:val="single" w:sz="4" w:space="0" w:color="auto"/>
              <w:left w:val="single" w:sz="4" w:space="0" w:color="000000"/>
              <w:bottom w:val="single" w:sz="4" w:space="0" w:color="000000"/>
              <w:right w:val="single" w:sz="4" w:space="0" w:color="auto"/>
            </w:tcBorders>
            <w:vAlign w:val="center"/>
          </w:tcPr>
          <w:p w:rsidR="009829AD" w:rsidRPr="00242B42" w:rsidRDefault="009829AD" w:rsidP="009829AD">
            <w:pPr>
              <w:widowControl w:val="0"/>
              <w:tabs>
                <w:tab w:val="left" w:pos="671"/>
              </w:tabs>
              <w:ind w:left="120"/>
              <w:rPr>
                <w:rFonts w:ascii="Times New Roman" w:hAnsi="Times New Roman"/>
                <w:color w:val="000000"/>
                <w:sz w:val="24"/>
                <w:szCs w:val="24"/>
              </w:rPr>
            </w:pPr>
            <w:r w:rsidRPr="00242B42">
              <w:rPr>
                <w:rFonts w:ascii="Times New Roman" w:hAnsi="Times New Roman"/>
                <w:color w:val="000000"/>
                <w:sz w:val="24"/>
                <w:szCs w:val="24"/>
              </w:rPr>
              <w:t>Эк</w:t>
            </w:r>
            <w:r w:rsidRPr="00242B42">
              <w:rPr>
                <w:rFonts w:ascii="Times New Roman" w:hAnsi="Times New Roman"/>
                <w:color w:val="000000"/>
                <w:spacing w:val="1"/>
                <w:sz w:val="24"/>
                <w:szCs w:val="24"/>
              </w:rPr>
              <w:t>з</w:t>
            </w:r>
            <w:r w:rsidRPr="00242B42">
              <w:rPr>
                <w:rFonts w:ascii="Times New Roman" w:hAnsi="Times New Roman"/>
                <w:color w:val="000000"/>
                <w:sz w:val="24"/>
                <w:szCs w:val="24"/>
              </w:rPr>
              <w:t>амен</w:t>
            </w:r>
          </w:p>
        </w:tc>
        <w:tc>
          <w:tcPr>
            <w:tcW w:w="578" w:type="dxa"/>
            <w:gridSpan w:val="2"/>
            <w:tcBorders>
              <w:top w:val="single" w:sz="4" w:space="0" w:color="auto"/>
              <w:left w:val="single" w:sz="4" w:space="0" w:color="auto"/>
              <w:bottom w:val="single" w:sz="4" w:space="0" w:color="auto"/>
              <w:right w:val="single" w:sz="4" w:space="0" w:color="auto"/>
            </w:tcBorders>
          </w:tcPr>
          <w:p w:rsidR="009829AD" w:rsidRPr="00242B42" w:rsidRDefault="009829AD" w:rsidP="009829AD">
            <w:pPr>
              <w:widowControl w:val="0"/>
              <w:tabs>
                <w:tab w:val="left" w:pos="671"/>
              </w:tabs>
              <w:spacing w:after="0" w:line="240" w:lineRule="auto"/>
              <w:rPr>
                <w:rFonts w:ascii="Times New Roman" w:hAnsi="Times New Roman"/>
                <w:color w:val="000000"/>
                <w:sz w:val="24"/>
                <w:szCs w:val="24"/>
              </w:rPr>
            </w:pPr>
          </w:p>
        </w:tc>
      </w:tr>
    </w:tbl>
    <w:p w:rsidR="00536AA0" w:rsidRPr="00242B42" w:rsidRDefault="00536AA0" w:rsidP="00536AA0">
      <w:pPr>
        <w:spacing w:after="0" w:line="240" w:lineRule="auto"/>
        <w:ind w:firstLine="426"/>
        <w:contextualSpacing/>
        <w:jc w:val="both"/>
        <w:rPr>
          <w:rFonts w:ascii="Times New Roman" w:hAnsi="Times New Roman"/>
          <w:b/>
          <w:bCs/>
          <w:sz w:val="24"/>
          <w:szCs w:val="24"/>
        </w:rPr>
      </w:pPr>
    </w:p>
    <w:p w:rsidR="004E44C3" w:rsidRPr="00242B42" w:rsidRDefault="00536AA0" w:rsidP="004E44C3">
      <w:pPr>
        <w:spacing w:after="0" w:line="240" w:lineRule="auto"/>
        <w:ind w:firstLine="426"/>
        <w:contextualSpacing/>
        <w:jc w:val="both"/>
        <w:rPr>
          <w:rFonts w:ascii="Times New Roman" w:hAnsi="Times New Roman"/>
          <w:sz w:val="24"/>
          <w:szCs w:val="24"/>
        </w:rPr>
      </w:pPr>
      <w:r w:rsidRPr="00242B42">
        <w:rPr>
          <w:rFonts w:ascii="Times New Roman" w:hAnsi="Times New Roman"/>
          <w:b/>
          <w:bCs/>
          <w:sz w:val="24"/>
          <w:szCs w:val="24"/>
        </w:rPr>
        <w:t>4.2. Содержание дисциплины (модуля</w:t>
      </w:r>
      <w:proofErr w:type="gramStart"/>
      <w:r w:rsidRPr="00242B42">
        <w:rPr>
          <w:rFonts w:ascii="Times New Roman" w:hAnsi="Times New Roman"/>
          <w:b/>
          <w:bCs/>
          <w:sz w:val="24"/>
          <w:szCs w:val="24"/>
        </w:rPr>
        <w:t>)</w:t>
      </w:r>
      <w:r w:rsidR="0098515C" w:rsidRPr="00242B42">
        <w:rPr>
          <w:rFonts w:ascii="Times New Roman" w:hAnsi="Times New Roman"/>
          <w:b/>
          <w:sz w:val="24"/>
          <w:szCs w:val="24"/>
        </w:rPr>
        <w:t>Б</w:t>
      </w:r>
      <w:proofErr w:type="gramEnd"/>
      <w:r w:rsidR="0098515C" w:rsidRPr="00242B42">
        <w:rPr>
          <w:rFonts w:ascii="Times New Roman" w:hAnsi="Times New Roman"/>
          <w:b/>
          <w:sz w:val="24"/>
          <w:szCs w:val="24"/>
        </w:rPr>
        <w:t>1.</w:t>
      </w:r>
      <w:r w:rsidR="002469CB" w:rsidRPr="00242B42">
        <w:rPr>
          <w:rFonts w:ascii="Times New Roman" w:hAnsi="Times New Roman"/>
          <w:b/>
          <w:sz w:val="24"/>
          <w:szCs w:val="24"/>
        </w:rPr>
        <w:t>В.</w:t>
      </w:r>
      <w:r w:rsidR="005A41D9" w:rsidRPr="00242B42">
        <w:rPr>
          <w:rFonts w:ascii="Times New Roman" w:hAnsi="Times New Roman"/>
          <w:b/>
          <w:sz w:val="24"/>
          <w:szCs w:val="24"/>
        </w:rPr>
        <w:t>13</w:t>
      </w:r>
      <w:r w:rsidR="00B40667" w:rsidRPr="00242B42">
        <w:rPr>
          <w:rFonts w:ascii="Times New Roman" w:hAnsi="Times New Roman"/>
          <w:b/>
          <w:bCs/>
          <w:sz w:val="24"/>
          <w:szCs w:val="24"/>
        </w:rPr>
        <w:t>«Экология»</w:t>
      </w:r>
    </w:p>
    <w:p w:rsidR="00BF0375" w:rsidRPr="00242B42" w:rsidRDefault="00BF0375" w:rsidP="00853C7E">
      <w:pPr>
        <w:shd w:val="clear" w:color="auto" w:fill="FFFFFF"/>
        <w:spacing w:after="0" w:line="240" w:lineRule="auto"/>
        <w:ind w:firstLine="426"/>
        <w:jc w:val="both"/>
        <w:rPr>
          <w:rFonts w:ascii="Times New Roman" w:hAnsi="Times New Roman"/>
          <w:b/>
          <w:spacing w:val="-4"/>
          <w:sz w:val="24"/>
          <w:szCs w:val="24"/>
          <w:lang w:eastAsia="en-US"/>
        </w:rPr>
      </w:pPr>
    </w:p>
    <w:p w:rsidR="00BF0375" w:rsidRPr="00242B42" w:rsidRDefault="00BF0375" w:rsidP="005034C9">
      <w:pPr>
        <w:spacing w:after="0" w:line="240" w:lineRule="auto"/>
        <w:ind w:firstLine="426"/>
        <w:contextualSpacing/>
        <w:jc w:val="both"/>
        <w:rPr>
          <w:rFonts w:ascii="Times New Roman" w:hAnsi="Times New Roman"/>
          <w:sz w:val="24"/>
          <w:szCs w:val="24"/>
        </w:rPr>
      </w:pPr>
      <w:r w:rsidRPr="00242B42">
        <w:rPr>
          <w:rFonts w:ascii="Times New Roman" w:hAnsi="Times New Roman"/>
          <w:b/>
          <w:spacing w:val="-4"/>
          <w:sz w:val="24"/>
          <w:szCs w:val="24"/>
          <w:lang w:eastAsia="en-US"/>
        </w:rPr>
        <w:t xml:space="preserve">Тема 1. </w:t>
      </w:r>
      <w:r w:rsidR="00C03F94" w:rsidRPr="00242B42">
        <w:rPr>
          <w:rFonts w:ascii="Times New Roman" w:hAnsi="Times New Roman"/>
          <w:b/>
          <w:spacing w:val="-4"/>
          <w:sz w:val="24"/>
          <w:szCs w:val="24"/>
          <w:lang w:eastAsia="en-US"/>
        </w:rPr>
        <w:t xml:space="preserve">Введение. </w:t>
      </w:r>
      <w:r w:rsidRPr="00242B42">
        <w:rPr>
          <w:rFonts w:ascii="Times New Roman" w:hAnsi="Times New Roman"/>
          <w:b/>
          <w:sz w:val="24"/>
          <w:szCs w:val="24"/>
        </w:rPr>
        <w:t>Основные понятия (термины) эколо</w:t>
      </w:r>
      <w:r w:rsidR="00C03F94" w:rsidRPr="00242B42">
        <w:rPr>
          <w:rFonts w:ascii="Times New Roman" w:hAnsi="Times New Roman"/>
          <w:b/>
          <w:sz w:val="24"/>
          <w:szCs w:val="24"/>
        </w:rPr>
        <w:t>гии. Её</w:t>
      </w:r>
      <w:r w:rsidRPr="00242B42">
        <w:rPr>
          <w:rFonts w:ascii="Times New Roman" w:hAnsi="Times New Roman"/>
          <w:b/>
          <w:sz w:val="24"/>
          <w:szCs w:val="24"/>
        </w:rPr>
        <w:t xml:space="preserve"> системность. </w:t>
      </w:r>
      <w:r w:rsidRPr="00242B42">
        <w:rPr>
          <w:rFonts w:ascii="Times New Roman" w:hAnsi="Times New Roman"/>
          <w:sz w:val="24"/>
          <w:szCs w:val="24"/>
        </w:rPr>
        <w:t xml:space="preserve">Основные понятия. </w:t>
      </w:r>
      <w:r w:rsidRPr="00242B42">
        <w:rPr>
          <w:rFonts w:ascii="Times New Roman" w:hAnsi="Times New Roman"/>
          <w:spacing w:val="-4"/>
          <w:sz w:val="24"/>
          <w:szCs w:val="24"/>
          <w:lang w:eastAsia="en-US"/>
        </w:rPr>
        <w:t xml:space="preserve">Предмет, структур и задачи </w:t>
      </w:r>
      <w:proofErr w:type="spellStart"/>
      <w:r w:rsidRPr="00242B42">
        <w:rPr>
          <w:rFonts w:ascii="Times New Roman" w:hAnsi="Times New Roman"/>
          <w:spacing w:val="-4"/>
          <w:sz w:val="24"/>
          <w:szCs w:val="24"/>
          <w:lang w:eastAsia="en-US"/>
        </w:rPr>
        <w:t>экологии</w:t>
      </w:r>
      <w:proofErr w:type="gramStart"/>
      <w:r w:rsidRPr="00242B42">
        <w:rPr>
          <w:rFonts w:ascii="Times New Roman" w:hAnsi="Times New Roman"/>
          <w:spacing w:val="-4"/>
          <w:sz w:val="24"/>
          <w:szCs w:val="24"/>
          <w:lang w:eastAsia="en-US"/>
        </w:rPr>
        <w:t>.О</w:t>
      </w:r>
      <w:proofErr w:type="gramEnd"/>
      <w:r w:rsidRPr="00242B42">
        <w:rPr>
          <w:rFonts w:ascii="Times New Roman" w:hAnsi="Times New Roman"/>
          <w:spacing w:val="-4"/>
          <w:sz w:val="24"/>
          <w:szCs w:val="24"/>
          <w:lang w:eastAsia="en-US"/>
        </w:rPr>
        <w:t>сновные</w:t>
      </w:r>
      <w:proofErr w:type="spellEnd"/>
      <w:r w:rsidRPr="00242B42">
        <w:rPr>
          <w:rFonts w:ascii="Times New Roman" w:hAnsi="Times New Roman"/>
          <w:spacing w:val="-4"/>
          <w:sz w:val="24"/>
          <w:szCs w:val="24"/>
          <w:lang w:eastAsia="en-US"/>
        </w:rPr>
        <w:t xml:space="preserve"> методы </w:t>
      </w:r>
      <w:proofErr w:type="spellStart"/>
      <w:r w:rsidRPr="00242B42">
        <w:rPr>
          <w:rFonts w:ascii="Times New Roman" w:hAnsi="Times New Roman"/>
          <w:spacing w:val="-4"/>
          <w:sz w:val="24"/>
          <w:szCs w:val="24"/>
          <w:lang w:eastAsia="en-US"/>
        </w:rPr>
        <w:t>экологии.Концепции</w:t>
      </w:r>
      <w:proofErr w:type="spellEnd"/>
      <w:r w:rsidRPr="00242B42">
        <w:rPr>
          <w:rFonts w:ascii="Times New Roman" w:hAnsi="Times New Roman"/>
          <w:spacing w:val="-4"/>
          <w:sz w:val="24"/>
          <w:szCs w:val="24"/>
          <w:lang w:eastAsia="en-US"/>
        </w:rPr>
        <w:t xml:space="preserve"> и подходы в экологии.</w:t>
      </w:r>
    </w:p>
    <w:p w:rsidR="002425F6" w:rsidRPr="00242B42" w:rsidRDefault="002425F6" w:rsidP="005034C9">
      <w:pPr>
        <w:spacing w:after="0" w:line="240" w:lineRule="auto"/>
        <w:ind w:firstLine="426"/>
        <w:jc w:val="both"/>
        <w:rPr>
          <w:rFonts w:ascii="Times New Roman" w:hAnsi="Times New Roman"/>
          <w:sz w:val="24"/>
          <w:szCs w:val="24"/>
        </w:rPr>
      </w:pPr>
      <w:r w:rsidRPr="00242B42">
        <w:rPr>
          <w:rFonts w:ascii="Times New Roman" w:hAnsi="Times New Roman"/>
          <w:b/>
          <w:sz w:val="24"/>
          <w:szCs w:val="24"/>
        </w:rPr>
        <w:t>Тема 2. С</w:t>
      </w:r>
      <w:r w:rsidR="00BF0375" w:rsidRPr="00242B42">
        <w:rPr>
          <w:rFonts w:ascii="Times New Roman" w:hAnsi="Times New Roman"/>
          <w:b/>
          <w:sz w:val="24"/>
          <w:szCs w:val="24"/>
        </w:rPr>
        <w:t>реда обитания</w:t>
      </w:r>
      <w:proofErr w:type="gramStart"/>
      <w:r w:rsidR="00BF0375" w:rsidRPr="00242B42">
        <w:rPr>
          <w:rFonts w:ascii="Times New Roman" w:hAnsi="Times New Roman"/>
          <w:b/>
          <w:sz w:val="24"/>
          <w:szCs w:val="24"/>
        </w:rPr>
        <w:t>.</w:t>
      </w:r>
      <w:proofErr w:type="gramEnd"/>
      <w:r w:rsidR="00BF0375" w:rsidRPr="00242B42">
        <w:rPr>
          <w:rFonts w:ascii="Times New Roman" w:hAnsi="Times New Roman"/>
          <w:b/>
          <w:sz w:val="24"/>
          <w:szCs w:val="24"/>
        </w:rPr>
        <w:t xml:space="preserve"> </w:t>
      </w:r>
      <w:proofErr w:type="gramStart"/>
      <w:r w:rsidR="00BF0375" w:rsidRPr="00242B42">
        <w:rPr>
          <w:rFonts w:ascii="Times New Roman" w:hAnsi="Times New Roman"/>
          <w:b/>
          <w:sz w:val="24"/>
          <w:szCs w:val="24"/>
        </w:rPr>
        <w:t>ф</w:t>
      </w:r>
      <w:proofErr w:type="gramEnd"/>
      <w:r w:rsidR="00BF0375" w:rsidRPr="00242B42">
        <w:rPr>
          <w:rFonts w:ascii="Times New Roman" w:hAnsi="Times New Roman"/>
          <w:b/>
          <w:sz w:val="24"/>
          <w:szCs w:val="24"/>
        </w:rPr>
        <w:t>акторы среды и адаптации к ним организмов. Среды жизни</w:t>
      </w:r>
      <w:r w:rsidRPr="00242B42">
        <w:rPr>
          <w:rFonts w:ascii="Times New Roman" w:hAnsi="Times New Roman"/>
          <w:b/>
          <w:sz w:val="24"/>
          <w:szCs w:val="24"/>
        </w:rPr>
        <w:t>.</w:t>
      </w:r>
      <w:r w:rsidRPr="00242B42">
        <w:rPr>
          <w:rFonts w:ascii="Times New Roman" w:hAnsi="Times New Roman"/>
          <w:sz w:val="24"/>
          <w:szCs w:val="24"/>
        </w:rPr>
        <w:t xml:space="preserve"> Среда и факторы среды, их классификация. Общие закономерности действия факторов среды на организмы. Среды жизни и адаптации к ним организмов.</w:t>
      </w:r>
    </w:p>
    <w:p w:rsidR="002425F6" w:rsidRPr="00242B42" w:rsidRDefault="002425F6" w:rsidP="005034C9">
      <w:pPr>
        <w:spacing w:after="0" w:line="240" w:lineRule="auto"/>
        <w:ind w:firstLine="426"/>
        <w:jc w:val="both"/>
        <w:rPr>
          <w:rFonts w:ascii="Times New Roman" w:hAnsi="Times New Roman"/>
          <w:b/>
          <w:sz w:val="24"/>
          <w:szCs w:val="24"/>
        </w:rPr>
      </w:pPr>
      <w:r w:rsidRPr="00242B42">
        <w:rPr>
          <w:rFonts w:ascii="Times New Roman" w:hAnsi="Times New Roman"/>
          <w:b/>
          <w:sz w:val="24"/>
          <w:szCs w:val="24"/>
        </w:rPr>
        <w:t>Тема 3. Биосфера.</w:t>
      </w:r>
      <w:r w:rsidRPr="00242B42">
        <w:rPr>
          <w:rFonts w:ascii="Times New Roman" w:hAnsi="Times New Roman"/>
          <w:sz w:val="24"/>
          <w:szCs w:val="24"/>
        </w:rPr>
        <w:t xml:space="preserve"> Биосфера как глобальная экосистема.</w:t>
      </w:r>
      <w:r w:rsidRPr="00242B42">
        <w:rPr>
          <w:rFonts w:ascii="Times New Roman" w:hAnsi="Times New Roman"/>
          <w:spacing w:val="-4"/>
          <w:sz w:val="24"/>
          <w:szCs w:val="24"/>
        </w:rPr>
        <w:t xml:space="preserve"> Живое вещество, его </w:t>
      </w:r>
      <w:proofErr w:type="spellStart"/>
      <w:r w:rsidRPr="00242B42">
        <w:rPr>
          <w:rFonts w:ascii="Times New Roman" w:hAnsi="Times New Roman"/>
          <w:spacing w:val="-4"/>
          <w:sz w:val="24"/>
          <w:szCs w:val="24"/>
        </w:rPr>
        <w:t>средообразующие</w:t>
      </w:r>
      <w:proofErr w:type="spellEnd"/>
      <w:r w:rsidRPr="00242B42">
        <w:rPr>
          <w:rFonts w:ascii="Times New Roman" w:hAnsi="Times New Roman"/>
          <w:spacing w:val="-4"/>
          <w:sz w:val="24"/>
          <w:szCs w:val="24"/>
        </w:rPr>
        <w:t xml:space="preserve"> свойства и функции в биосфере.</w:t>
      </w:r>
      <w:r w:rsidRPr="00242B42">
        <w:rPr>
          <w:rFonts w:ascii="Times New Roman" w:hAnsi="Times New Roman"/>
          <w:sz w:val="24"/>
          <w:szCs w:val="24"/>
        </w:rPr>
        <w:t xml:space="preserve"> Основные свойства биосферы.</w:t>
      </w:r>
    </w:p>
    <w:p w:rsidR="002425F6" w:rsidRPr="00242B42" w:rsidRDefault="002425F6" w:rsidP="005034C9">
      <w:pPr>
        <w:spacing w:after="0" w:line="240" w:lineRule="auto"/>
        <w:ind w:firstLine="426"/>
        <w:jc w:val="both"/>
        <w:rPr>
          <w:rFonts w:ascii="Times New Roman" w:hAnsi="Times New Roman"/>
          <w:sz w:val="24"/>
          <w:szCs w:val="24"/>
        </w:rPr>
      </w:pPr>
      <w:r w:rsidRPr="00242B42">
        <w:rPr>
          <w:rFonts w:ascii="Times New Roman" w:hAnsi="Times New Roman"/>
          <w:b/>
          <w:sz w:val="24"/>
          <w:szCs w:val="24"/>
        </w:rPr>
        <w:lastRenderedPageBreak/>
        <w:t xml:space="preserve">Тема 4. </w:t>
      </w:r>
      <w:proofErr w:type="spellStart"/>
      <w:r w:rsidRPr="00242B42">
        <w:rPr>
          <w:rFonts w:ascii="Times New Roman" w:hAnsi="Times New Roman"/>
          <w:b/>
          <w:sz w:val="24"/>
          <w:szCs w:val="24"/>
        </w:rPr>
        <w:t>Экосистемный</w:t>
      </w:r>
      <w:proofErr w:type="spellEnd"/>
      <w:r w:rsidRPr="00242B42">
        <w:rPr>
          <w:rFonts w:ascii="Times New Roman" w:hAnsi="Times New Roman"/>
          <w:b/>
          <w:sz w:val="24"/>
          <w:szCs w:val="24"/>
        </w:rPr>
        <w:t xml:space="preserve">  уровень жизни.</w:t>
      </w:r>
      <w:r w:rsidRPr="00242B42">
        <w:rPr>
          <w:rFonts w:ascii="Times New Roman" w:hAnsi="Times New Roman"/>
          <w:sz w:val="24"/>
          <w:szCs w:val="24"/>
        </w:rPr>
        <w:t xml:space="preserve"> Организация (структура) экосистем. Связи организмов в экосистемах. Экологическая ниша. Энергетика экосистем. Продуктивность и биомасса экосистем. Экологические пирамиды. Динамика и развитие экосистем. Сукцессии.</w:t>
      </w:r>
    </w:p>
    <w:p w:rsidR="002425F6" w:rsidRPr="00242B42" w:rsidRDefault="002425F6" w:rsidP="005034C9">
      <w:pPr>
        <w:spacing w:after="0" w:line="240" w:lineRule="auto"/>
        <w:ind w:firstLine="426"/>
        <w:jc w:val="both"/>
        <w:rPr>
          <w:rFonts w:ascii="Times New Roman" w:hAnsi="Times New Roman"/>
          <w:sz w:val="24"/>
          <w:szCs w:val="24"/>
        </w:rPr>
      </w:pPr>
      <w:r w:rsidRPr="00242B42">
        <w:rPr>
          <w:rFonts w:ascii="Times New Roman" w:hAnsi="Times New Roman"/>
          <w:b/>
          <w:sz w:val="24"/>
          <w:szCs w:val="24"/>
        </w:rPr>
        <w:t>Тема 5. Круговороты веществ.</w:t>
      </w:r>
      <w:r w:rsidRPr="00242B42">
        <w:rPr>
          <w:rFonts w:ascii="Times New Roman" w:hAnsi="Times New Roman"/>
          <w:sz w:val="24"/>
          <w:szCs w:val="24"/>
        </w:rPr>
        <w:t xml:space="preserve"> Глобальный круговорот веществ. Малый круговорот. Круговороты газообразных веществ. Осадочные циклы.</w:t>
      </w:r>
    </w:p>
    <w:p w:rsidR="005604C7" w:rsidRPr="00242B42" w:rsidRDefault="005604C7" w:rsidP="005604C7">
      <w:pPr>
        <w:widowControl w:val="0"/>
        <w:spacing w:after="0" w:line="240" w:lineRule="auto"/>
        <w:ind w:firstLine="426"/>
        <w:rPr>
          <w:rFonts w:ascii="Times New Roman" w:eastAsia="Courier New" w:hAnsi="Times New Roman"/>
          <w:b/>
          <w:color w:val="000000"/>
          <w:sz w:val="24"/>
          <w:szCs w:val="24"/>
        </w:rPr>
      </w:pPr>
      <w:r w:rsidRPr="00242B42">
        <w:rPr>
          <w:rFonts w:ascii="Times New Roman" w:eastAsia="Courier New" w:hAnsi="Times New Roman"/>
          <w:b/>
          <w:color w:val="000000"/>
          <w:sz w:val="24"/>
          <w:szCs w:val="24"/>
        </w:rPr>
        <w:t xml:space="preserve">Тема 6.Экологическая ниша человека. </w:t>
      </w:r>
      <w:r w:rsidRPr="00242B42">
        <w:rPr>
          <w:rFonts w:ascii="Times New Roman" w:eastAsia="Courier New" w:hAnsi="Times New Roman"/>
          <w:color w:val="000000"/>
          <w:sz w:val="24"/>
          <w:szCs w:val="24"/>
        </w:rPr>
        <w:t xml:space="preserve">Человек как </w:t>
      </w:r>
      <w:proofErr w:type="spellStart"/>
      <w:r w:rsidRPr="00242B42">
        <w:rPr>
          <w:rFonts w:ascii="Times New Roman" w:eastAsia="Courier New" w:hAnsi="Times New Roman"/>
          <w:color w:val="000000"/>
          <w:sz w:val="24"/>
          <w:szCs w:val="24"/>
        </w:rPr>
        <w:t>панэйкуменный</w:t>
      </w:r>
      <w:proofErr w:type="spellEnd"/>
      <w:r w:rsidRPr="00242B42">
        <w:rPr>
          <w:rFonts w:ascii="Times New Roman" w:eastAsia="Courier New" w:hAnsi="Times New Roman"/>
          <w:color w:val="000000"/>
          <w:sz w:val="24"/>
          <w:szCs w:val="24"/>
        </w:rPr>
        <w:t xml:space="preserve"> </w:t>
      </w:r>
      <w:proofErr w:type="spellStart"/>
      <w:r w:rsidRPr="00242B42">
        <w:rPr>
          <w:rFonts w:ascii="Times New Roman" w:eastAsia="Courier New" w:hAnsi="Times New Roman"/>
          <w:color w:val="000000"/>
          <w:sz w:val="24"/>
          <w:szCs w:val="24"/>
        </w:rPr>
        <w:t>вид</w:t>
      </w:r>
      <w:proofErr w:type="gramStart"/>
      <w:r w:rsidRPr="00242B42">
        <w:rPr>
          <w:rFonts w:ascii="Times New Roman" w:eastAsia="Courier New" w:hAnsi="Times New Roman"/>
          <w:color w:val="000000"/>
          <w:sz w:val="24"/>
          <w:szCs w:val="24"/>
        </w:rPr>
        <w:t>.Э</w:t>
      </w:r>
      <w:proofErr w:type="gramEnd"/>
      <w:r w:rsidRPr="00242B42">
        <w:rPr>
          <w:rFonts w:ascii="Times New Roman" w:eastAsia="Courier New" w:hAnsi="Times New Roman"/>
          <w:color w:val="000000"/>
          <w:sz w:val="24"/>
          <w:szCs w:val="24"/>
        </w:rPr>
        <w:t>кологическая</w:t>
      </w:r>
      <w:proofErr w:type="spellEnd"/>
      <w:r w:rsidRPr="00242B42">
        <w:rPr>
          <w:rFonts w:ascii="Times New Roman" w:eastAsia="Courier New" w:hAnsi="Times New Roman"/>
          <w:color w:val="000000"/>
          <w:sz w:val="24"/>
          <w:szCs w:val="24"/>
        </w:rPr>
        <w:t xml:space="preserve"> ниша вида </w:t>
      </w:r>
      <w:proofErr w:type="spellStart"/>
      <w:r w:rsidRPr="00242B42">
        <w:rPr>
          <w:rFonts w:ascii="Times New Roman" w:eastAsia="Courier New" w:hAnsi="Times New Roman"/>
          <w:color w:val="000000"/>
          <w:sz w:val="24"/>
          <w:szCs w:val="24"/>
        </w:rPr>
        <w:t>Homo</w:t>
      </w:r>
      <w:proofErr w:type="spellEnd"/>
      <w:r w:rsidRPr="00242B42">
        <w:rPr>
          <w:rFonts w:ascii="Times New Roman" w:eastAsia="Courier New" w:hAnsi="Times New Roman"/>
          <w:color w:val="000000"/>
          <w:sz w:val="24"/>
          <w:szCs w:val="24"/>
        </w:rPr>
        <w:t xml:space="preserve"> </w:t>
      </w:r>
      <w:proofErr w:type="spellStart"/>
      <w:r w:rsidRPr="00242B42">
        <w:rPr>
          <w:rFonts w:ascii="Times New Roman" w:eastAsia="Courier New" w:hAnsi="Times New Roman"/>
          <w:color w:val="000000"/>
          <w:sz w:val="24"/>
          <w:szCs w:val="24"/>
        </w:rPr>
        <w:t>sapiens</w:t>
      </w:r>
      <w:proofErr w:type="spellEnd"/>
      <w:r w:rsidRPr="00242B42">
        <w:rPr>
          <w:rFonts w:ascii="Times New Roman" w:eastAsia="Courier New" w:hAnsi="Times New Roman"/>
          <w:color w:val="000000"/>
          <w:sz w:val="24"/>
          <w:szCs w:val="24"/>
        </w:rPr>
        <w:t xml:space="preserve">. Степень согласованности деятельности человека с законами и принципами общей </w:t>
      </w:r>
      <w:proofErr w:type="spellStart"/>
      <w:r w:rsidRPr="00242B42">
        <w:rPr>
          <w:rFonts w:ascii="Times New Roman" w:eastAsia="Courier New" w:hAnsi="Times New Roman"/>
          <w:color w:val="000000"/>
          <w:sz w:val="24"/>
          <w:szCs w:val="24"/>
        </w:rPr>
        <w:t>экологии</w:t>
      </w:r>
      <w:proofErr w:type="gramStart"/>
      <w:r w:rsidRPr="00242B42">
        <w:rPr>
          <w:rFonts w:ascii="Times New Roman" w:eastAsia="Courier New" w:hAnsi="Times New Roman"/>
          <w:color w:val="000000"/>
          <w:sz w:val="24"/>
          <w:szCs w:val="24"/>
        </w:rPr>
        <w:t>.Э</w:t>
      </w:r>
      <w:proofErr w:type="gramEnd"/>
      <w:r w:rsidRPr="00242B42">
        <w:rPr>
          <w:rFonts w:ascii="Times New Roman" w:eastAsia="Courier New" w:hAnsi="Times New Roman"/>
          <w:color w:val="000000"/>
          <w:sz w:val="24"/>
          <w:szCs w:val="24"/>
        </w:rPr>
        <w:t>кологическая</w:t>
      </w:r>
      <w:proofErr w:type="spellEnd"/>
      <w:r w:rsidRPr="00242B42">
        <w:rPr>
          <w:rFonts w:ascii="Times New Roman" w:eastAsia="Courier New" w:hAnsi="Times New Roman"/>
          <w:color w:val="000000"/>
          <w:sz w:val="24"/>
          <w:szCs w:val="24"/>
        </w:rPr>
        <w:t xml:space="preserve"> дифференциация человечества.</w:t>
      </w:r>
    </w:p>
    <w:p w:rsidR="005604C7" w:rsidRPr="00242B42" w:rsidRDefault="005604C7" w:rsidP="005604C7">
      <w:pPr>
        <w:widowControl w:val="0"/>
        <w:spacing w:after="0" w:line="240" w:lineRule="auto"/>
        <w:ind w:left="20" w:firstLine="406"/>
        <w:rPr>
          <w:rFonts w:ascii="Times New Roman" w:hAnsi="Times New Roman"/>
          <w:b/>
          <w:sz w:val="24"/>
          <w:szCs w:val="24"/>
          <w:lang w:eastAsia="en-US"/>
        </w:rPr>
      </w:pPr>
      <w:r w:rsidRPr="00242B42">
        <w:rPr>
          <w:rFonts w:ascii="Times New Roman" w:eastAsia="Courier New" w:hAnsi="Times New Roman"/>
          <w:b/>
          <w:color w:val="000000"/>
          <w:sz w:val="24"/>
          <w:szCs w:val="24"/>
        </w:rPr>
        <w:t>Тема</w:t>
      </w:r>
      <w:proofErr w:type="gramStart"/>
      <w:r w:rsidRPr="00242B42">
        <w:rPr>
          <w:rFonts w:ascii="Times New Roman" w:hAnsi="Times New Roman"/>
          <w:b/>
          <w:sz w:val="24"/>
          <w:szCs w:val="24"/>
          <w:lang w:eastAsia="en-US"/>
        </w:rPr>
        <w:t>7</w:t>
      </w:r>
      <w:proofErr w:type="gramEnd"/>
      <w:r w:rsidRPr="00242B42">
        <w:rPr>
          <w:rFonts w:ascii="Times New Roman" w:hAnsi="Times New Roman"/>
          <w:b/>
          <w:sz w:val="24"/>
          <w:szCs w:val="24"/>
          <w:lang w:eastAsia="en-US"/>
        </w:rPr>
        <w:t xml:space="preserve">. Приспособление человека к окружающей среде. </w:t>
      </w:r>
      <w:r w:rsidRPr="00242B42">
        <w:rPr>
          <w:rFonts w:ascii="Times New Roman" w:hAnsi="Times New Roman"/>
          <w:sz w:val="24"/>
          <w:szCs w:val="24"/>
          <w:lang w:eastAsia="en-US"/>
        </w:rPr>
        <w:t xml:space="preserve">Понятие </w:t>
      </w:r>
      <w:proofErr w:type="spellStart"/>
      <w:r w:rsidRPr="00242B42">
        <w:rPr>
          <w:rFonts w:ascii="Times New Roman" w:hAnsi="Times New Roman"/>
          <w:sz w:val="24"/>
          <w:szCs w:val="24"/>
          <w:lang w:eastAsia="en-US"/>
        </w:rPr>
        <w:t>адаптации</w:t>
      </w:r>
      <w:proofErr w:type="gramStart"/>
      <w:r w:rsidRPr="00242B42">
        <w:rPr>
          <w:rFonts w:ascii="Times New Roman" w:hAnsi="Times New Roman"/>
          <w:sz w:val="24"/>
          <w:szCs w:val="24"/>
          <w:lang w:eastAsia="en-US"/>
        </w:rPr>
        <w:t>.М</w:t>
      </w:r>
      <w:proofErr w:type="gramEnd"/>
      <w:r w:rsidRPr="00242B42">
        <w:rPr>
          <w:rFonts w:ascii="Times New Roman" w:hAnsi="Times New Roman"/>
          <w:sz w:val="24"/>
          <w:szCs w:val="24"/>
          <w:lang w:eastAsia="en-US"/>
        </w:rPr>
        <w:t>еханизмы</w:t>
      </w:r>
      <w:proofErr w:type="spellEnd"/>
      <w:r w:rsidRPr="00242B42">
        <w:rPr>
          <w:rFonts w:ascii="Times New Roman" w:hAnsi="Times New Roman"/>
          <w:sz w:val="24"/>
          <w:szCs w:val="24"/>
          <w:lang w:eastAsia="en-US"/>
        </w:rPr>
        <w:t xml:space="preserve"> приспособления организма человека к ок</w:t>
      </w:r>
      <w:r w:rsidRPr="00242B42">
        <w:rPr>
          <w:rFonts w:ascii="Times New Roman" w:hAnsi="Times New Roman"/>
          <w:sz w:val="24"/>
          <w:szCs w:val="24"/>
          <w:lang w:eastAsia="en-US"/>
        </w:rPr>
        <w:softHyphen/>
        <w:t xml:space="preserve">ружающей </w:t>
      </w:r>
      <w:proofErr w:type="spellStart"/>
      <w:r w:rsidRPr="00242B42">
        <w:rPr>
          <w:rFonts w:ascii="Times New Roman" w:hAnsi="Times New Roman"/>
          <w:sz w:val="24"/>
          <w:szCs w:val="24"/>
          <w:lang w:eastAsia="en-US"/>
        </w:rPr>
        <w:t>среде.Адаптации</w:t>
      </w:r>
      <w:proofErr w:type="spellEnd"/>
      <w:r w:rsidRPr="00242B42">
        <w:rPr>
          <w:rFonts w:ascii="Times New Roman" w:hAnsi="Times New Roman"/>
          <w:sz w:val="24"/>
          <w:szCs w:val="24"/>
          <w:lang w:eastAsia="en-US"/>
        </w:rPr>
        <w:t xml:space="preserve"> человека, связанные с приспособлением к географическим </w:t>
      </w:r>
      <w:proofErr w:type="spellStart"/>
      <w:r w:rsidRPr="00242B42">
        <w:rPr>
          <w:rFonts w:ascii="Times New Roman" w:hAnsi="Times New Roman"/>
          <w:sz w:val="24"/>
          <w:szCs w:val="24"/>
          <w:lang w:eastAsia="en-US"/>
        </w:rPr>
        <w:t>условиям.Психо</w:t>
      </w:r>
      <w:proofErr w:type="spellEnd"/>
      <w:r w:rsidRPr="00242B42">
        <w:rPr>
          <w:rFonts w:ascii="Times New Roman" w:hAnsi="Times New Roman"/>
          <w:sz w:val="24"/>
          <w:szCs w:val="24"/>
          <w:lang w:eastAsia="en-US"/>
        </w:rPr>
        <w:t xml:space="preserve"> - социальная адаптация.</w:t>
      </w:r>
    </w:p>
    <w:p w:rsidR="005604C7" w:rsidRPr="00242B42" w:rsidRDefault="005604C7" w:rsidP="005604C7">
      <w:pPr>
        <w:widowControl w:val="0"/>
        <w:spacing w:after="0" w:line="240" w:lineRule="auto"/>
        <w:ind w:firstLine="426"/>
        <w:jc w:val="both"/>
        <w:rPr>
          <w:rFonts w:ascii="Times New Roman" w:hAnsi="Times New Roman"/>
          <w:b/>
          <w:sz w:val="24"/>
          <w:szCs w:val="24"/>
          <w:lang w:eastAsia="en-US"/>
        </w:rPr>
      </w:pPr>
      <w:r w:rsidRPr="00242B42">
        <w:rPr>
          <w:rFonts w:ascii="Times New Roman" w:eastAsia="Courier New" w:hAnsi="Times New Roman"/>
          <w:b/>
          <w:color w:val="000000"/>
          <w:sz w:val="24"/>
          <w:szCs w:val="24"/>
        </w:rPr>
        <w:t>Тема</w:t>
      </w:r>
      <w:r w:rsidRPr="00242B42">
        <w:rPr>
          <w:rFonts w:ascii="Times New Roman" w:hAnsi="Times New Roman"/>
          <w:b/>
          <w:sz w:val="24"/>
          <w:szCs w:val="24"/>
          <w:lang w:eastAsia="en-US"/>
        </w:rPr>
        <w:t xml:space="preserve">8. Воздействие природной среды на человека. </w:t>
      </w:r>
      <w:r w:rsidRPr="00242B42">
        <w:rPr>
          <w:rFonts w:ascii="Times New Roman" w:hAnsi="Times New Roman"/>
          <w:sz w:val="24"/>
          <w:szCs w:val="24"/>
          <w:lang w:eastAsia="en-US"/>
        </w:rPr>
        <w:t xml:space="preserve">Влияние климата и погоды на </w:t>
      </w:r>
      <w:proofErr w:type="spellStart"/>
      <w:r w:rsidRPr="00242B42">
        <w:rPr>
          <w:rFonts w:ascii="Times New Roman" w:hAnsi="Times New Roman"/>
          <w:sz w:val="24"/>
          <w:szCs w:val="24"/>
          <w:lang w:eastAsia="en-US"/>
        </w:rPr>
        <w:t>человека</w:t>
      </w:r>
      <w:proofErr w:type="gramStart"/>
      <w:r w:rsidRPr="00242B42">
        <w:rPr>
          <w:rFonts w:ascii="Times New Roman" w:hAnsi="Times New Roman"/>
          <w:sz w:val="24"/>
          <w:szCs w:val="24"/>
          <w:lang w:eastAsia="en-US"/>
        </w:rPr>
        <w:t>.Ч</w:t>
      </w:r>
      <w:proofErr w:type="gramEnd"/>
      <w:r w:rsidRPr="00242B42">
        <w:rPr>
          <w:rFonts w:ascii="Times New Roman" w:hAnsi="Times New Roman"/>
          <w:sz w:val="24"/>
          <w:szCs w:val="24"/>
          <w:lang w:eastAsia="en-US"/>
        </w:rPr>
        <w:t>еловек</w:t>
      </w:r>
      <w:proofErr w:type="spellEnd"/>
      <w:r w:rsidRPr="00242B42">
        <w:rPr>
          <w:rFonts w:ascii="Times New Roman" w:hAnsi="Times New Roman"/>
          <w:sz w:val="24"/>
          <w:szCs w:val="24"/>
          <w:lang w:eastAsia="en-US"/>
        </w:rPr>
        <w:t xml:space="preserve"> в экстремальных </w:t>
      </w:r>
      <w:proofErr w:type="spellStart"/>
      <w:r w:rsidRPr="00242B42">
        <w:rPr>
          <w:rFonts w:ascii="Times New Roman" w:hAnsi="Times New Roman"/>
          <w:sz w:val="24"/>
          <w:szCs w:val="24"/>
          <w:lang w:eastAsia="en-US"/>
        </w:rPr>
        <w:t>условиях.Человек</w:t>
      </w:r>
      <w:proofErr w:type="spellEnd"/>
      <w:r w:rsidRPr="00242B42">
        <w:rPr>
          <w:rFonts w:ascii="Times New Roman" w:hAnsi="Times New Roman"/>
          <w:sz w:val="24"/>
          <w:szCs w:val="24"/>
          <w:lang w:eastAsia="en-US"/>
        </w:rPr>
        <w:t xml:space="preserve"> в условиях избытка и недостатка химических элементов в природной </w:t>
      </w:r>
      <w:proofErr w:type="spellStart"/>
      <w:r w:rsidRPr="00242B42">
        <w:rPr>
          <w:rFonts w:ascii="Times New Roman" w:hAnsi="Times New Roman"/>
          <w:sz w:val="24"/>
          <w:szCs w:val="24"/>
          <w:lang w:eastAsia="en-US"/>
        </w:rPr>
        <w:t>среде.Природно-очаговые</w:t>
      </w:r>
      <w:proofErr w:type="spellEnd"/>
      <w:r w:rsidRPr="00242B42">
        <w:rPr>
          <w:rFonts w:ascii="Times New Roman" w:hAnsi="Times New Roman"/>
          <w:sz w:val="24"/>
          <w:szCs w:val="24"/>
          <w:lang w:eastAsia="en-US"/>
        </w:rPr>
        <w:t xml:space="preserve"> болезни.</w:t>
      </w:r>
    </w:p>
    <w:p w:rsidR="005604C7" w:rsidRPr="00242B42" w:rsidRDefault="005604C7" w:rsidP="005604C7">
      <w:pPr>
        <w:widowControl w:val="0"/>
        <w:spacing w:after="0" w:line="240" w:lineRule="auto"/>
        <w:ind w:left="20" w:firstLine="406"/>
        <w:jc w:val="both"/>
        <w:rPr>
          <w:rFonts w:ascii="Times New Roman" w:hAnsi="Times New Roman"/>
          <w:b/>
          <w:sz w:val="24"/>
          <w:szCs w:val="24"/>
          <w:lang w:eastAsia="en-US"/>
        </w:rPr>
      </w:pPr>
      <w:r w:rsidRPr="00242B42">
        <w:rPr>
          <w:rFonts w:ascii="Times New Roman" w:eastAsia="Courier New" w:hAnsi="Times New Roman"/>
          <w:b/>
          <w:color w:val="000000"/>
          <w:sz w:val="24"/>
          <w:szCs w:val="24"/>
        </w:rPr>
        <w:t>Тема</w:t>
      </w:r>
      <w:proofErr w:type="gramStart"/>
      <w:r w:rsidRPr="00242B42">
        <w:rPr>
          <w:rFonts w:ascii="Times New Roman" w:hAnsi="Times New Roman"/>
          <w:b/>
          <w:sz w:val="24"/>
          <w:szCs w:val="24"/>
          <w:lang w:eastAsia="en-US"/>
        </w:rPr>
        <w:t>9</w:t>
      </w:r>
      <w:proofErr w:type="gramEnd"/>
      <w:r w:rsidRPr="00242B42">
        <w:rPr>
          <w:rFonts w:ascii="Times New Roman" w:hAnsi="Times New Roman"/>
          <w:b/>
          <w:sz w:val="24"/>
          <w:szCs w:val="24"/>
          <w:lang w:eastAsia="en-US"/>
        </w:rPr>
        <w:t xml:space="preserve">. Влияние состояния среды на здоровье и заболеваемость людей. </w:t>
      </w:r>
      <w:r w:rsidRPr="00242B42">
        <w:rPr>
          <w:rFonts w:ascii="Times New Roman" w:hAnsi="Times New Roman"/>
          <w:sz w:val="24"/>
          <w:szCs w:val="24"/>
          <w:lang w:eastAsia="en-US"/>
        </w:rPr>
        <w:t xml:space="preserve">Экологические аспекты здоровья и </w:t>
      </w:r>
      <w:proofErr w:type="spellStart"/>
      <w:r w:rsidRPr="00242B42">
        <w:rPr>
          <w:rFonts w:ascii="Times New Roman" w:hAnsi="Times New Roman"/>
          <w:sz w:val="24"/>
          <w:szCs w:val="24"/>
          <w:lang w:eastAsia="en-US"/>
        </w:rPr>
        <w:t>заболеваемости</w:t>
      </w:r>
      <w:proofErr w:type="gramStart"/>
      <w:r w:rsidRPr="00242B42">
        <w:rPr>
          <w:rFonts w:ascii="Times New Roman" w:hAnsi="Times New Roman"/>
          <w:sz w:val="24"/>
          <w:szCs w:val="24"/>
          <w:lang w:eastAsia="en-US"/>
        </w:rPr>
        <w:t>.С</w:t>
      </w:r>
      <w:proofErr w:type="gramEnd"/>
      <w:r w:rsidRPr="00242B42">
        <w:rPr>
          <w:rFonts w:ascii="Times New Roman" w:hAnsi="Times New Roman"/>
          <w:sz w:val="24"/>
          <w:szCs w:val="24"/>
          <w:lang w:eastAsia="en-US"/>
        </w:rPr>
        <w:t>вязь</w:t>
      </w:r>
      <w:proofErr w:type="spellEnd"/>
      <w:r w:rsidRPr="00242B42">
        <w:rPr>
          <w:rFonts w:ascii="Times New Roman" w:hAnsi="Times New Roman"/>
          <w:sz w:val="24"/>
          <w:szCs w:val="24"/>
          <w:lang w:eastAsia="en-US"/>
        </w:rPr>
        <w:t xml:space="preserve"> показателей здоровья с загрязненностью окру</w:t>
      </w:r>
      <w:r w:rsidRPr="00242B42">
        <w:rPr>
          <w:rFonts w:ascii="Times New Roman" w:hAnsi="Times New Roman"/>
          <w:sz w:val="24"/>
          <w:szCs w:val="24"/>
          <w:lang w:eastAsia="en-US"/>
        </w:rPr>
        <w:softHyphen/>
        <w:t xml:space="preserve">жающей </w:t>
      </w:r>
      <w:proofErr w:type="spellStart"/>
      <w:r w:rsidRPr="00242B42">
        <w:rPr>
          <w:rFonts w:ascii="Times New Roman" w:hAnsi="Times New Roman"/>
          <w:sz w:val="24"/>
          <w:szCs w:val="24"/>
          <w:lang w:eastAsia="en-US"/>
        </w:rPr>
        <w:t>среды.Специфические</w:t>
      </w:r>
      <w:proofErr w:type="spellEnd"/>
      <w:r w:rsidRPr="00242B42">
        <w:rPr>
          <w:rFonts w:ascii="Times New Roman" w:hAnsi="Times New Roman"/>
          <w:sz w:val="24"/>
          <w:szCs w:val="24"/>
          <w:lang w:eastAsia="en-US"/>
        </w:rPr>
        <w:t xml:space="preserve"> техногенные </w:t>
      </w:r>
      <w:proofErr w:type="spellStart"/>
      <w:r w:rsidRPr="00242B42">
        <w:rPr>
          <w:rFonts w:ascii="Times New Roman" w:hAnsi="Times New Roman"/>
          <w:sz w:val="24"/>
          <w:szCs w:val="24"/>
          <w:lang w:eastAsia="en-US"/>
        </w:rPr>
        <w:t>экопатологии.Радиационные</w:t>
      </w:r>
      <w:proofErr w:type="spellEnd"/>
      <w:r w:rsidRPr="00242B42">
        <w:rPr>
          <w:rFonts w:ascii="Times New Roman" w:hAnsi="Times New Roman"/>
          <w:sz w:val="24"/>
          <w:szCs w:val="24"/>
          <w:lang w:eastAsia="en-US"/>
        </w:rPr>
        <w:t xml:space="preserve"> </w:t>
      </w:r>
      <w:proofErr w:type="spellStart"/>
      <w:r w:rsidRPr="00242B42">
        <w:rPr>
          <w:rFonts w:ascii="Times New Roman" w:hAnsi="Times New Roman"/>
          <w:sz w:val="24"/>
          <w:szCs w:val="24"/>
          <w:lang w:eastAsia="en-US"/>
        </w:rPr>
        <w:t>поражения.Поражения</w:t>
      </w:r>
      <w:proofErr w:type="spellEnd"/>
      <w:r w:rsidRPr="00242B42">
        <w:rPr>
          <w:rFonts w:ascii="Times New Roman" w:hAnsi="Times New Roman"/>
          <w:sz w:val="24"/>
          <w:szCs w:val="24"/>
          <w:lang w:eastAsia="en-US"/>
        </w:rPr>
        <w:t>, обусловленные физическим загрязнением.</w:t>
      </w:r>
    </w:p>
    <w:p w:rsidR="002425F6" w:rsidRPr="00242B42" w:rsidRDefault="005034C9" w:rsidP="005034C9">
      <w:pPr>
        <w:spacing w:after="0" w:line="240" w:lineRule="auto"/>
        <w:ind w:firstLine="426"/>
        <w:jc w:val="both"/>
        <w:rPr>
          <w:rFonts w:ascii="Times New Roman" w:hAnsi="Times New Roman"/>
          <w:sz w:val="24"/>
          <w:szCs w:val="24"/>
        </w:rPr>
      </w:pPr>
      <w:r w:rsidRPr="00242B42">
        <w:rPr>
          <w:rFonts w:ascii="Times New Roman" w:hAnsi="Times New Roman"/>
          <w:b/>
          <w:sz w:val="24"/>
          <w:szCs w:val="24"/>
        </w:rPr>
        <w:t>Тем</w:t>
      </w:r>
      <w:r w:rsidR="005604C7" w:rsidRPr="00242B42">
        <w:rPr>
          <w:rFonts w:ascii="Times New Roman" w:hAnsi="Times New Roman"/>
          <w:b/>
          <w:sz w:val="24"/>
          <w:szCs w:val="24"/>
        </w:rPr>
        <w:t>а 10</w:t>
      </w:r>
      <w:r w:rsidR="002425F6" w:rsidRPr="00242B42">
        <w:rPr>
          <w:rFonts w:ascii="Times New Roman" w:hAnsi="Times New Roman"/>
          <w:b/>
          <w:sz w:val="24"/>
          <w:szCs w:val="24"/>
        </w:rPr>
        <w:t>. Экологические принципы охраны природы.</w:t>
      </w:r>
      <w:r w:rsidR="002425F6" w:rsidRPr="00242B42">
        <w:rPr>
          <w:rFonts w:ascii="Times New Roman" w:hAnsi="Times New Roman"/>
          <w:sz w:val="24"/>
          <w:szCs w:val="24"/>
        </w:rPr>
        <w:t xml:space="preserve"> Мониторинг. Инженерная защита окружающей среды.</w:t>
      </w:r>
    </w:p>
    <w:p w:rsidR="00BF0375" w:rsidRPr="00242B42" w:rsidRDefault="005604C7" w:rsidP="003A7CC9">
      <w:pPr>
        <w:spacing w:after="0" w:line="240" w:lineRule="auto"/>
        <w:ind w:firstLine="426"/>
        <w:jc w:val="both"/>
        <w:rPr>
          <w:rFonts w:ascii="Times New Roman" w:hAnsi="Times New Roman"/>
          <w:sz w:val="24"/>
          <w:szCs w:val="24"/>
        </w:rPr>
      </w:pPr>
      <w:r w:rsidRPr="00242B42">
        <w:rPr>
          <w:rFonts w:ascii="Times New Roman" w:hAnsi="Times New Roman"/>
          <w:b/>
          <w:sz w:val="24"/>
          <w:szCs w:val="24"/>
        </w:rPr>
        <w:t>Тема 11</w:t>
      </w:r>
      <w:r w:rsidR="002425F6" w:rsidRPr="00242B42">
        <w:rPr>
          <w:rFonts w:ascii="Times New Roman" w:hAnsi="Times New Roman"/>
          <w:b/>
          <w:sz w:val="24"/>
          <w:szCs w:val="24"/>
        </w:rPr>
        <w:t>.Нормативные и качественные показатели окружающей природной среды.</w:t>
      </w:r>
      <w:r w:rsidR="002425F6" w:rsidRPr="00242B42">
        <w:rPr>
          <w:rFonts w:ascii="Times New Roman" w:hAnsi="Times New Roman"/>
          <w:sz w:val="24"/>
          <w:szCs w:val="24"/>
        </w:rPr>
        <w:t xml:space="preserve"> Виды норм и нормативов качества окружающей среды.</w:t>
      </w:r>
      <w:r w:rsidR="005034C9" w:rsidRPr="00242B42">
        <w:rPr>
          <w:rFonts w:ascii="Times New Roman" w:hAnsi="Times New Roman"/>
          <w:sz w:val="24"/>
          <w:szCs w:val="24"/>
        </w:rPr>
        <w:t xml:space="preserve"> Виды нормативов при оценке качестве воздушной среды, водных ресурсов, почвы, шума. Разработка нормативов вредных выбросов и контроль содержания  загрязняющих веществ в окружающей среде. Экологическая сертификация материалов. Расчет допустимых показателей загрязняющих веще</w:t>
      </w:r>
      <w:proofErr w:type="gramStart"/>
      <w:r w:rsidR="005034C9" w:rsidRPr="00242B42">
        <w:rPr>
          <w:rFonts w:ascii="Times New Roman" w:hAnsi="Times New Roman"/>
          <w:sz w:val="24"/>
          <w:szCs w:val="24"/>
        </w:rPr>
        <w:t>ств в пр</w:t>
      </w:r>
      <w:proofErr w:type="gramEnd"/>
      <w:r w:rsidR="005034C9" w:rsidRPr="00242B42">
        <w:rPr>
          <w:rFonts w:ascii="Times New Roman" w:hAnsi="Times New Roman"/>
          <w:sz w:val="24"/>
          <w:szCs w:val="24"/>
        </w:rPr>
        <w:t>оизводственных сточных водах, поступающих в систему канализации. Определение предметно-допустимых сбросов (ПДС) вредных веществ со сточными водами</w:t>
      </w:r>
      <w:proofErr w:type="gramStart"/>
      <w:r w:rsidR="005034C9" w:rsidRPr="00242B42">
        <w:rPr>
          <w:rFonts w:ascii="Times New Roman" w:hAnsi="Times New Roman"/>
          <w:sz w:val="24"/>
          <w:szCs w:val="24"/>
        </w:rPr>
        <w:t>..</w:t>
      </w:r>
      <w:proofErr w:type="gramEnd"/>
    </w:p>
    <w:p w:rsidR="00853C7E" w:rsidRPr="00242B42" w:rsidRDefault="00FF5444" w:rsidP="00853C7E">
      <w:pPr>
        <w:shd w:val="clear" w:color="auto" w:fill="FFFFFF"/>
        <w:spacing w:after="0" w:line="240" w:lineRule="auto"/>
        <w:ind w:firstLine="426"/>
        <w:jc w:val="both"/>
        <w:rPr>
          <w:rFonts w:ascii="Times New Roman" w:hAnsi="Times New Roman"/>
          <w:sz w:val="24"/>
          <w:szCs w:val="24"/>
          <w:lang w:eastAsia="en-US"/>
        </w:rPr>
      </w:pPr>
      <w:r w:rsidRPr="00242B42">
        <w:rPr>
          <w:rFonts w:ascii="Times New Roman" w:hAnsi="Times New Roman"/>
          <w:b/>
          <w:spacing w:val="-4"/>
          <w:sz w:val="24"/>
          <w:szCs w:val="24"/>
          <w:lang w:eastAsia="en-US"/>
        </w:rPr>
        <w:t>Т</w:t>
      </w:r>
      <w:r w:rsidR="003A7CC9" w:rsidRPr="00242B42">
        <w:rPr>
          <w:rFonts w:ascii="Times New Roman" w:hAnsi="Times New Roman"/>
          <w:b/>
          <w:spacing w:val="-4"/>
          <w:sz w:val="24"/>
          <w:szCs w:val="24"/>
          <w:lang w:eastAsia="en-US"/>
        </w:rPr>
        <w:t>ема 12</w:t>
      </w:r>
      <w:r w:rsidRPr="00242B42">
        <w:rPr>
          <w:rFonts w:ascii="Times New Roman" w:hAnsi="Times New Roman"/>
          <w:b/>
          <w:spacing w:val="-4"/>
          <w:sz w:val="24"/>
          <w:szCs w:val="24"/>
          <w:lang w:eastAsia="en-US"/>
        </w:rPr>
        <w:t xml:space="preserve">. </w:t>
      </w:r>
      <w:r w:rsidR="00853C7E" w:rsidRPr="00242B42">
        <w:rPr>
          <w:rFonts w:ascii="Times New Roman" w:hAnsi="Times New Roman"/>
          <w:b/>
          <w:spacing w:val="-4"/>
          <w:sz w:val="24"/>
          <w:szCs w:val="24"/>
          <w:lang w:eastAsia="en-US"/>
        </w:rPr>
        <w:t xml:space="preserve">Система управления и контроля за качеством окружающей </w:t>
      </w:r>
      <w:proofErr w:type="spellStart"/>
      <w:r w:rsidR="00853C7E" w:rsidRPr="00242B42">
        <w:rPr>
          <w:rFonts w:ascii="Times New Roman" w:hAnsi="Times New Roman"/>
          <w:b/>
          <w:spacing w:val="-4"/>
          <w:sz w:val="24"/>
          <w:szCs w:val="24"/>
          <w:lang w:eastAsia="en-US"/>
        </w:rPr>
        <w:t>среды</w:t>
      </w:r>
      <w:proofErr w:type="gramStart"/>
      <w:r w:rsidR="00853C7E" w:rsidRPr="00242B42">
        <w:rPr>
          <w:rFonts w:ascii="Times New Roman" w:hAnsi="Times New Roman"/>
          <w:b/>
          <w:spacing w:val="-4"/>
          <w:sz w:val="24"/>
          <w:szCs w:val="24"/>
          <w:lang w:eastAsia="en-US"/>
        </w:rPr>
        <w:t>.</w:t>
      </w:r>
      <w:r w:rsidR="00853C7E" w:rsidRPr="00242B42">
        <w:rPr>
          <w:rFonts w:ascii="Times New Roman" w:hAnsi="Times New Roman"/>
          <w:sz w:val="24"/>
          <w:szCs w:val="24"/>
          <w:lang w:eastAsia="en-US"/>
        </w:rPr>
        <w:t>И</w:t>
      </w:r>
      <w:proofErr w:type="gramEnd"/>
      <w:r w:rsidR="00853C7E" w:rsidRPr="00242B42">
        <w:rPr>
          <w:rFonts w:ascii="Times New Roman" w:hAnsi="Times New Roman"/>
          <w:sz w:val="24"/>
          <w:szCs w:val="24"/>
          <w:lang w:eastAsia="en-US"/>
        </w:rPr>
        <w:t>сточники</w:t>
      </w:r>
      <w:proofErr w:type="spellEnd"/>
      <w:r w:rsidR="00853C7E" w:rsidRPr="00242B42">
        <w:rPr>
          <w:rFonts w:ascii="Times New Roman" w:hAnsi="Times New Roman"/>
          <w:sz w:val="24"/>
          <w:szCs w:val="24"/>
          <w:lang w:eastAsia="en-US"/>
        </w:rPr>
        <w:t xml:space="preserve"> экологического права и государственные органы управления</w:t>
      </w:r>
      <w:r w:rsidR="00853C7E" w:rsidRPr="00242B42">
        <w:rPr>
          <w:rFonts w:ascii="Times New Roman" w:hAnsi="Times New Roman"/>
          <w:bCs/>
          <w:color w:val="000000"/>
          <w:sz w:val="24"/>
          <w:szCs w:val="24"/>
          <w:lang w:eastAsia="en-US"/>
        </w:rPr>
        <w:t xml:space="preserve">. </w:t>
      </w:r>
      <w:r w:rsidR="00853C7E" w:rsidRPr="00242B42">
        <w:rPr>
          <w:rFonts w:ascii="Times New Roman" w:hAnsi="Times New Roman"/>
          <w:sz w:val="24"/>
          <w:szCs w:val="24"/>
          <w:lang w:eastAsia="en-US"/>
        </w:rPr>
        <w:t>Экологическая стандартизация и паспорти</w:t>
      </w:r>
      <w:r w:rsidR="00853C7E" w:rsidRPr="00242B42">
        <w:rPr>
          <w:rFonts w:ascii="Times New Roman" w:hAnsi="Times New Roman"/>
          <w:sz w:val="24"/>
          <w:szCs w:val="24"/>
          <w:lang w:eastAsia="en-US"/>
        </w:rPr>
        <w:softHyphen/>
        <w:t>зация</w:t>
      </w:r>
      <w:r w:rsidR="00853C7E" w:rsidRPr="00242B42">
        <w:rPr>
          <w:rFonts w:ascii="Times New Roman" w:hAnsi="Times New Roman"/>
          <w:bCs/>
          <w:color w:val="000000"/>
          <w:sz w:val="24"/>
          <w:szCs w:val="24"/>
          <w:lang w:eastAsia="en-US"/>
        </w:rPr>
        <w:t xml:space="preserve">. </w:t>
      </w:r>
      <w:r w:rsidR="00853C7E" w:rsidRPr="00242B42">
        <w:rPr>
          <w:rFonts w:ascii="Times New Roman" w:hAnsi="Times New Roman"/>
          <w:sz w:val="24"/>
          <w:szCs w:val="24"/>
          <w:lang w:eastAsia="en-US"/>
        </w:rPr>
        <w:t>Система экологического контроля в России</w:t>
      </w:r>
      <w:r w:rsidR="00853C7E" w:rsidRPr="00242B42">
        <w:rPr>
          <w:rFonts w:ascii="Times New Roman" w:hAnsi="Times New Roman"/>
          <w:bCs/>
          <w:color w:val="000000"/>
          <w:sz w:val="24"/>
          <w:szCs w:val="24"/>
          <w:lang w:eastAsia="en-US"/>
        </w:rPr>
        <w:t xml:space="preserve">. </w:t>
      </w:r>
      <w:r w:rsidR="00853C7E" w:rsidRPr="00242B42">
        <w:rPr>
          <w:rFonts w:ascii="Times New Roman" w:hAnsi="Times New Roman"/>
          <w:sz w:val="24"/>
          <w:szCs w:val="24"/>
          <w:lang w:eastAsia="en-US"/>
        </w:rPr>
        <w:t>Понятие об экологическом менеджменте, аудите и сертификации</w:t>
      </w:r>
      <w:r w:rsidR="00853C7E" w:rsidRPr="00242B42">
        <w:rPr>
          <w:rFonts w:ascii="Times New Roman" w:hAnsi="Times New Roman"/>
          <w:bCs/>
          <w:color w:val="000000"/>
          <w:sz w:val="24"/>
          <w:szCs w:val="24"/>
          <w:lang w:eastAsia="en-US"/>
        </w:rPr>
        <w:t xml:space="preserve">. </w:t>
      </w:r>
      <w:r w:rsidR="00853C7E" w:rsidRPr="00242B42">
        <w:rPr>
          <w:rFonts w:ascii="Times New Roman" w:hAnsi="Times New Roman"/>
          <w:sz w:val="24"/>
          <w:szCs w:val="24"/>
          <w:lang w:eastAsia="en-US"/>
        </w:rPr>
        <w:t>Концепция экологического риска</w:t>
      </w:r>
      <w:r w:rsidR="00853C7E" w:rsidRPr="00242B42">
        <w:rPr>
          <w:rFonts w:ascii="Times New Roman" w:hAnsi="Times New Roman"/>
          <w:bCs/>
          <w:color w:val="000000"/>
          <w:sz w:val="24"/>
          <w:szCs w:val="24"/>
          <w:lang w:eastAsia="en-US"/>
        </w:rPr>
        <w:t>.</w:t>
      </w:r>
      <w:r w:rsidR="00853C7E" w:rsidRPr="00242B42">
        <w:rPr>
          <w:rFonts w:ascii="Times New Roman" w:hAnsi="Times New Roman"/>
          <w:sz w:val="24"/>
          <w:szCs w:val="24"/>
          <w:lang w:eastAsia="en-US"/>
        </w:rPr>
        <w:t xml:space="preserve"> Юридическая ответственность за экологи</w:t>
      </w:r>
      <w:r w:rsidR="00853C7E" w:rsidRPr="00242B42">
        <w:rPr>
          <w:rFonts w:ascii="Times New Roman" w:hAnsi="Times New Roman"/>
          <w:sz w:val="24"/>
          <w:szCs w:val="24"/>
          <w:lang w:eastAsia="en-US"/>
        </w:rPr>
        <w:softHyphen/>
        <w:t>ческие правонарушения. Экологические права и обязанности граждан.</w:t>
      </w:r>
    </w:p>
    <w:p w:rsidR="003A7CC9" w:rsidRPr="00242B42" w:rsidRDefault="003A7CC9" w:rsidP="00853C7E">
      <w:pPr>
        <w:shd w:val="clear" w:color="auto" w:fill="FFFFFF"/>
        <w:spacing w:after="0" w:line="240" w:lineRule="auto"/>
        <w:ind w:firstLine="426"/>
        <w:jc w:val="both"/>
        <w:rPr>
          <w:rFonts w:ascii="Times New Roman" w:hAnsi="Times New Roman"/>
          <w:b/>
          <w:sz w:val="24"/>
          <w:szCs w:val="24"/>
          <w:lang w:eastAsia="en-US"/>
        </w:rPr>
      </w:pPr>
      <w:r w:rsidRPr="00242B42">
        <w:rPr>
          <w:rFonts w:ascii="Times New Roman" w:hAnsi="Times New Roman"/>
          <w:b/>
          <w:sz w:val="24"/>
          <w:szCs w:val="24"/>
        </w:rPr>
        <w:t>Тема 13. Экономическая оценка ущербов, причиняемых загрязнением окружающей среды.</w:t>
      </w:r>
      <w:r w:rsidRPr="00242B42">
        <w:rPr>
          <w:rFonts w:ascii="Times New Roman" w:hAnsi="Times New Roman"/>
          <w:sz w:val="24"/>
          <w:szCs w:val="24"/>
        </w:rPr>
        <w:t xml:space="preserve"> Экономическая оценка ущерба от загрязнения атмосферного воздуха. Экономическая оценка ущерба от загрязнения водоемов. Экономическая оценка ущерба от загрязнения земель</w:t>
      </w:r>
    </w:p>
    <w:p w:rsidR="00853C7E" w:rsidRPr="00242B42" w:rsidRDefault="005604C7" w:rsidP="00853C7E">
      <w:pPr>
        <w:shd w:val="clear" w:color="auto" w:fill="FFFFFF"/>
        <w:spacing w:after="0" w:line="240" w:lineRule="auto"/>
        <w:ind w:firstLine="426"/>
        <w:jc w:val="both"/>
        <w:rPr>
          <w:rFonts w:ascii="Times New Roman" w:hAnsi="Times New Roman"/>
          <w:sz w:val="24"/>
          <w:szCs w:val="24"/>
          <w:lang w:eastAsia="en-US"/>
        </w:rPr>
      </w:pPr>
      <w:r w:rsidRPr="00242B42">
        <w:rPr>
          <w:rFonts w:ascii="Times New Roman" w:hAnsi="Times New Roman"/>
          <w:b/>
          <w:sz w:val="24"/>
          <w:szCs w:val="24"/>
          <w:lang w:eastAsia="en-US"/>
        </w:rPr>
        <w:t>Тема 14</w:t>
      </w:r>
      <w:r w:rsidR="00FF5444" w:rsidRPr="00242B42">
        <w:rPr>
          <w:rFonts w:ascii="Times New Roman" w:hAnsi="Times New Roman"/>
          <w:b/>
          <w:sz w:val="24"/>
          <w:szCs w:val="24"/>
          <w:lang w:eastAsia="en-US"/>
        </w:rPr>
        <w:t xml:space="preserve">. </w:t>
      </w:r>
      <w:r w:rsidR="00853C7E" w:rsidRPr="00242B42">
        <w:rPr>
          <w:rFonts w:ascii="Times New Roman" w:hAnsi="Times New Roman"/>
          <w:b/>
          <w:sz w:val="24"/>
          <w:szCs w:val="24"/>
          <w:lang w:eastAsia="en-US"/>
        </w:rPr>
        <w:t>Экология и экономика.</w:t>
      </w:r>
      <w:r w:rsidR="00853C7E" w:rsidRPr="00242B42">
        <w:rPr>
          <w:rFonts w:ascii="Times New Roman" w:hAnsi="Times New Roman"/>
          <w:b/>
          <w:sz w:val="24"/>
          <w:szCs w:val="24"/>
          <w:lang w:eastAsia="en-US"/>
        </w:rPr>
        <w:tab/>
      </w:r>
      <w:r w:rsidR="00853C7E" w:rsidRPr="00242B42">
        <w:rPr>
          <w:rFonts w:ascii="Times New Roman" w:hAnsi="Times New Roman"/>
          <w:sz w:val="24"/>
          <w:szCs w:val="24"/>
          <w:lang w:eastAsia="en-US"/>
        </w:rPr>
        <w:t>Экономическое регулирование в области охраны окружающей среды. Государственный учет природных ресурсов и загрязнителей. Лицензии, договоры и лимиты на природо</w:t>
      </w:r>
      <w:r w:rsidR="00853C7E" w:rsidRPr="00242B42">
        <w:rPr>
          <w:rFonts w:ascii="Times New Roman" w:hAnsi="Times New Roman"/>
          <w:sz w:val="24"/>
          <w:szCs w:val="24"/>
          <w:lang w:eastAsia="en-US"/>
        </w:rPr>
        <w:softHyphen/>
        <w:t>пользование. Плата за использование природных ресур</w:t>
      </w:r>
      <w:r w:rsidR="00853C7E" w:rsidRPr="00242B42">
        <w:rPr>
          <w:rFonts w:ascii="Times New Roman" w:hAnsi="Times New Roman"/>
          <w:sz w:val="24"/>
          <w:szCs w:val="24"/>
          <w:lang w:eastAsia="en-US"/>
        </w:rPr>
        <w:softHyphen/>
        <w:t>сов и негативное воздействие на окружаю</w:t>
      </w:r>
      <w:r w:rsidR="00853C7E" w:rsidRPr="00242B42">
        <w:rPr>
          <w:rFonts w:ascii="Times New Roman" w:hAnsi="Times New Roman"/>
          <w:sz w:val="24"/>
          <w:szCs w:val="24"/>
          <w:lang w:eastAsia="en-US"/>
        </w:rPr>
        <w:softHyphen/>
        <w:t>щую среду. Финансирование природоохранной деятель</w:t>
      </w:r>
      <w:r w:rsidR="00853C7E" w:rsidRPr="00242B42">
        <w:rPr>
          <w:rFonts w:ascii="Times New Roman" w:hAnsi="Times New Roman"/>
          <w:sz w:val="24"/>
          <w:szCs w:val="24"/>
          <w:lang w:eastAsia="en-US"/>
        </w:rPr>
        <w:softHyphen/>
        <w:t>ности. Понятие о концепции эколого-экономического устойчивого развития.</w:t>
      </w:r>
    </w:p>
    <w:p w:rsidR="004578F2" w:rsidRPr="00242B42" w:rsidRDefault="005604C7" w:rsidP="00853C7E">
      <w:pPr>
        <w:shd w:val="clear" w:color="auto" w:fill="FFFFFF"/>
        <w:spacing w:after="0" w:line="240" w:lineRule="auto"/>
        <w:ind w:firstLine="426"/>
        <w:jc w:val="both"/>
        <w:rPr>
          <w:rFonts w:ascii="Times New Roman" w:hAnsi="Times New Roman"/>
          <w:sz w:val="24"/>
          <w:szCs w:val="24"/>
          <w:lang w:eastAsia="en-US"/>
        </w:rPr>
      </w:pPr>
      <w:r w:rsidRPr="00242B42">
        <w:rPr>
          <w:rFonts w:ascii="Times New Roman" w:hAnsi="Times New Roman"/>
          <w:b/>
          <w:sz w:val="24"/>
          <w:szCs w:val="24"/>
          <w:lang w:eastAsia="en-US"/>
        </w:rPr>
        <w:t>Тема 15</w:t>
      </w:r>
      <w:r w:rsidR="004578F2" w:rsidRPr="00242B42">
        <w:rPr>
          <w:rFonts w:ascii="Times New Roman" w:hAnsi="Times New Roman"/>
          <w:b/>
          <w:sz w:val="24"/>
          <w:szCs w:val="24"/>
          <w:lang w:eastAsia="en-US"/>
        </w:rPr>
        <w:t>.</w:t>
      </w:r>
      <w:r w:rsidR="004578F2" w:rsidRPr="00242B42">
        <w:rPr>
          <w:rFonts w:ascii="Times New Roman" w:hAnsi="Times New Roman"/>
          <w:b/>
          <w:sz w:val="24"/>
          <w:szCs w:val="24"/>
        </w:rPr>
        <w:t>Современные экологические проблемы.</w:t>
      </w:r>
      <w:r w:rsidR="004578F2" w:rsidRPr="00242B42">
        <w:rPr>
          <w:rFonts w:ascii="Times New Roman" w:hAnsi="Times New Roman"/>
          <w:sz w:val="24"/>
          <w:szCs w:val="24"/>
        </w:rPr>
        <w:t xml:space="preserve"> Глобальная  демографическая проблема. Глобальная  энергетическая  проблема. Глобальная  продовольственная   проблема. Глобальная проблема минерально-сырьевого  обеспечения. Проблемы глобального потепления и разрушения  озонового  слоя. Экологические  проблемы Мирового океана. Социально-политические аспекты  экологических  проблем</w:t>
      </w:r>
    </w:p>
    <w:p w:rsidR="00853C7E" w:rsidRPr="00242B42" w:rsidRDefault="005604C7" w:rsidP="00853C7E">
      <w:pPr>
        <w:shd w:val="clear" w:color="auto" w:fill="FFFFFF"/>
        <w:spacing w:after="0" w:line="240" w:lineRule="auto"/>
        <w:ind w:firstLine="426"/>
        <w:jc w:val="both"/>
        <w:rPr>
          <w:rFonts w:ascii="Times New Roman" w:hAnsi="Times New Roman"/>
          <w:sz w:val="24"/>
          <w:szCs w:val="24"/>
          <w:lang w:eastAsia="en-US"/>
        </w:rPr>
      </w:pPr>
      <w:r w:rsidRPr="00242B42">
        <w:rPr>
          <w:rFonts w:ascii="Times New Roman" w:hAnsi="Times New Roman"/>
          <w:b/>
          <w:sz w:val="24"/>
          <w:szCs w:val="24"/>
          <w:lang w:eastAsia="en-US"/>
        </w:rPr>
        <w:t>Тема 16</w:t>
      </w:r>
      <w:r w:rsidR="00FF5444" w:rsidRPr="00242B42">
        <w:rPr>
          <w:rFonts w:ascii="Times New Roman" w:hAnsi="Times New Roman"/>
          <w:b/>
          <w:sz w:val="24"/>
          <w:szCs w:val="24"/>
          <w:lang w:eastAsia="en-US"/>
        </w:rPr>
        <w:t xml:space="preserve">. </w:t>
      </w:r>
      <w:r w:rsidR="00853C7E" w:rsidRPr="00242B42">
        <w:rPr>
          <w:rFonts w:ascii="Times New Roman" w:hAnsi="Times New Roman"/>
          <w:b/>
          <w:sz w:val="24"/>
          <w:szCs w:val="24"/>
          <w:lang w:eastAsia="en-US"/>
        </w:rPr>
        <w:t>Международное сотрудничество в области экологии.</w:t>
      </w:r>
      <w:r w:rsidR="00853C7E" w:rsidRPr="00242B42">
        <w:rPr>
          <w:rFonts w:ascii="Times New Roman" w:hAnsi="Times New Roman"/>
          <w:sz w:val="24"/>
          <w:szCs w:val="24"/>
          <w:lang w:eastAsia="en-US"/>
        </w:rPr>
        <w:t xml:space="preserve"> Роль международных экологических отношений. Национальные и международные объекты охраны окружающей среды. Участие России в международном экологическом сотрудничестве.</w:t>
      </w:r>
    </w:p>
    <w:p w:rsidR="00853C7E" w:rsidRPr="00242B42" w:rsidRDefault="00853C7E" w:rsidP="00853C7E">
      <w:pPr>
        <w:shd w:val="clear" w:color="auto" w:fill="FFFFFF"/>
        <w:spacing w:after="0" w:line="240" w:lineRule="auto"/>
        <w:ind w:firstLine="426"/>
        <w:jc w:val="both"/>
        <w:rPr>
          <w:rFonts w:ascii="Times New Roman" w:hAnsi="Times New Roman"/>
          <w:sz w:val="24"/>
          <w:szCs w:val="24"/>
          <w:lang w:eastAsia="en-US"/>
        </w:rPr>
      </w:pPr>
    </w:p>
    <w:p w:rsidR="00925A03" w:rsidRPr="00242B42" w:rsidRDefault="00536AA0" w:rsidP="004E44C3">
      <w:pPr>
        <w:numPr>
          <w:ilvl w:val="0"/>
          <w:numId w:val="6"/>
        </w:numPr>
        <w:tabs>
          <w:tab w:val="left" w:pos="709"/>
        </w:tabs>
        <w:spacing w:after="0" w:line="240" w:lineRule="auto"/>
        <w:ind w:firstLine="426"/>
        <w:contextualSpacing/>
        <w:jc w:val="both"/>
        <w:rPr>
          <w:rFonts w:ascii="Times New Roman" w:hAnsi="Times New Roman"/>
          <w:b/>
          <w:bCs/>
          <w:sz w:val="24"/>
          <w:szCs w:val="24"/>
        </w:rPr>
      </w:pPr>
      <w:r w:rsidRPr="00242B42">
        <w:rPr>
          <w:rFonts w:ascii="Times New Roman" w:hAnsi="Times New Roman"/>
          <w:b/>
          <w:bCs/>
          <w:sz w:val="24"/>
          <w:szCs w:val="24"/>
        </w:rPr>
        <w:t>Образовательные технологии</w:t>
      </w:r>
    </w:p>
    <w:p w:rsidR="000E4348" w:rsidRPr="00242B42" w:rsidRDefault="000E4348" w:rsidP="000E4348">
      <w:pPr>
        <w:tabs>
          <w:tab w:val="num" w:pos="709"/>
          <w:tab w:val="left" w:pos="2268"/>
        </w:tabs>
        <w:spacing w:after="0" w:line="240" w:lineRule="auto"/>
        <w:ind w:firstLine="426"/>
        <w:jc w:val="both"/>
        <w:rPr>
          <w:rFonts w:ascii="Times New Roman" w:hAnsi="Times New Roman"/>
          <w:sz w:val="24"/>
          <w:szCs w:val="24"/>
        </w:rPr>
      </w:pPr>
      <w:proofErr w:type="gramStart"/>
      <w:r w:rsidRPr="00242B42">
        <w:rPr>
          <w:rFonts w:ascii="Times New Roman" w:hAnsi="Times New Roman"/>
          <w:sz w:val="24"/>
          <w:szCs w:val="24"/>
        </w:rPr>
        <w:t>Образовательный процесс по дисциплине организован в форме учебных занятий (контактная работа (аудиторной и внеаудиторной) обучающихся с преподавателем и самостоятельная работа обучающихся).</w:t>
      </w:r>
      <w:proofErr w:type="gramEnd"/>
      <w:r w:rsidRPr="00242B42">
        <w:rPr>
          <w:rFonts w:ascii="Times New Roman" w:hAnsi="Times New Roman"/>
          <w:sz w:val="24"/>
          <w:szCs w:val="24"/>
        </w:rPr>
        <w:t xml:space="preserve"> Учебные занятия представлены следующими видами, включая учебные занятия, направленные на проведение текущего контроля успеваемости:</w:t>
      </w:r>
    </w:p>
    <w:p w:rsidR="000E4348" w:rsidRPr="00242B42" w:rsidRDefault="000E4348" w:rsidP="000E4348">
      <w:pPr>
        <w:numPr>
          <w:ilvl w:val="0"/>
          <w:numId w:val="26"/>
        </w:numPr>
        <w:autoSpaceDE w:val="0"/>
        <w:autoSpaceDN w:val="0"/>
        <w:spacing w:after="0" w:line="240" w:lineRule="auto"/>
        <w:ind w:hanging="294"/>
        <w:contextualSpacing/>
        <w:jc w:val="both"/>
        <w:rPr>
          <w:rFonts w:ascii="Times New Roman" w:hAnsi="Times New Roman"/>
          <w:sz w:val="24"/>
          <w:szCs w:val="24"/>
        </w:rPr>
      </w:pPr>
      <w:r w:rsidRPr="00242B42">
        <w:rPr>
          <w:rFonts w:ascii="Times New Roman" w:hAnsi="Times New Roman"/>
          <w:sz w:val="24"/>
          <w:szCs w:val="24"/>
        </w:rPr>
        <w:t>лекции (занятия лекционного типа);</w:t>
      </w:r>
    </w:p>
    <w:p w:rsidR="000E4348" w:rsidRPr="00242B42" w:rsidRDefault="000E4348" w:rsidP="000E4348">
      <w:pPr>
        <w:numPr>
          <w:ilvl w:val="0"/>
          <w:numId w:val="26"/>
        </w:numPr>
        <w:autoSpaceDE w:val="0"/>
        <w:autoSpaceDN w:val="0"/>
        <w:spacing w:after="0" w:line="240" w:lineRule="auto"/>
        <w:ind w:hanging="294"/>
        <w:contextualSpacing/>
        <w:jc w:val="both"/>
        <w:rPr>
          <w:rFonts w:ascii="Times New Roman" w:hAnsi="Times New Roman"/>
          <w:sz w:val="24"/>
          <w:szCs w:val="24"/>
        </w:rPr>
      </w:pPr>
      <w:r w:rsidRPr="00242B42">
        <w:rPr>
          <w:rFonts w:ascii="Times New Roman" w:hAnsi="Times New Roman"/>
          <w:sz w:val="24"/>
          <w:szCs w:val="24"/>
        </w:rPr>
        <w:t xml:space="preserve">семинары, практические занятия (занятия </w:t>
      </w:r>
      <w:proofErr w:type="spellStart"/>
      <w:r w:rsidRPr="00242B42">
        <w:rPr>
          <w:rFonts w:ascii="Times New Roman" w:hAnsi="Times New Roman"/>
          <w:sz w:val="24"/>
          <w:szCs w:val="24"/>
        </w:rPr>
        <w:t>семинарско</w:t>
      </w:r>
      <w:proofErr w:type="spellEnd"/>
      <w:r w:rsidRPr="00242B42">
        <w:rPr>
          <w:rFonts w:ascii="Times New Roman" w:hAnsi="Times New Roman"/>
          <w:sz w:val="24"/>
          <w:szCs w:val="24"/>
        </w:rPr>
        <w:t xml:space="preserve"> - практического типа);</w:t>
      </w:r>
    </w:p>
    <w:p w:rsidR="000E4348" w:rsidRPr="00242B42" w:rsidRDefault="000E4348" w:rsidP="000E4348">
      <w:pPr>
        <w:numPr>
          <w:ilvl w:val="0"/>
          <w:numId w:val="26"/>
        </w:numPr>
        <w:autoSpaceDE w:val="0"/>
        <w:autoSpaceDN w:val="0"/>
        <w:spacing w:after="0" w:line="240" w:lineRule="auto"/>
        <w:ind w:hanging="294"/>
        <w:contextualSpacing/>
        <w:jc w:val="both"/>
        <w:rPr>
          <w:rFonts w:ascii="Times New Roman" w:hAnsi="Times New Roman"/>
          <w:sz w:val="24"/>
          <w:szCs w:val="24"/>
        </w:rPr>
      </w:pPr>
      <w:r w:rsidRPr="00242B42">
        <w:rPr>
          <w:rFonts w:ascii="Times New Roman" w:hAnsi="Times New Roman"/>
          <w:sz w:val="24"/>
          <w:szCs w:val="24"/>
        </w:rPr>
        <w:t>групповые консультации;</w:t>
      </w:r>
    </w:p>
    <w:p w:rsidR="000E4348" w:rsidRPr="00242B42" w:rsidRDefault="000E4348" w:rsidP="000E4348">
      <w:pPr>
        <w:numPr>
          <w:ilvl w:val="0"/>
          <w:numId w:val="26"/>
        </w:numPr>
        <w:autoSpaceDE w:val="0"/>
        <w:autoSpaceDN w:val="0"/>
        <w:spacing w:after="0" w:line="240" w:lineRule="auto"/>
        <w:ind w:hanging="294"/>
        <w:contextualSpacing/>
        <w:jc w:val="both"/>
        <w:rPr>
          <w:rFonts w:ascii="Times New Roman" w:hAnsi="Times New Roman"/>
          <w:sz w:val="24"/>
          <w:szCs w:val="24"/>
        </w:rPr>
      </w:pPr>
      <w:r w:rsidRPr="00242B42">
        <w:rPr>
          <w:rFonts w:ascii="Times New Roman" w:hAnsi="Times New Roman"/>
          <w:sz w:val="24"/>
          <w:szCs w:val="24"/>
        </w:rPr>
        <w:t xml:space="preserve">индивидуальные консультации и иные учебные занятия, предусматривающие индивидуальную работу преподавателя с </w:t>
      </w:r>
      <w:proofErr w:type="gramStart"/>
      <w:r w:rsidRPr="00242B42">
        <w:rPr>
          <w:rFonts w:ascii="Times New Roman" w:hAnsi="Times New Roman"/>
          <w:sz w:val="24"/>
          <w:szCs w:val="24"/>
        </w:rPr>
        <w:t>обучающимся</w:t>
      </w:r>
      <w:proofErr w:type="gramEnd"/>
      <w:r w:rsidRPr="00242B42">
        <w:rPr>
          <w:rFonts w:ascii="Times New Roman" w:hAnsi="Times New Roman"/>
          <w:sz w:val="24"/>
          <w:szCs w:val="24"/>
        </w:rPr>
        <w:t>;</w:t>
      </w:r>
    </w:p>
    <w:p w:rsidR="000E4348" w:rsidRPr="00242B42" w:rsidRDefault="000E4348" w:rsidP="000E4348">
      <w:pPr>
        <w:numPr>
          <w:ilvl w:val="0"/>
          <w:numId w:val="26"/>
        </w:numPr>
        <w:autoSpaceDE w:val="0"/>
        <w:autoSpaceDN w:val="0"/>
        <w:spacing w:after="0" w:line="240" w:lineRule="auto"/>
        <w:ind w:hanging="294"/>
        <w:contextualSpacing/>
        <w:jc w:val="both"/>
        <w:rPr>
          <w:rFonts w:ascii="Times New Roman" w:hAnsi="Times New Roman"/>
          <w:sz w:val="24"/>
          <w:szCs w:val="24"/>
        </w:rPr>
      </w:pPr>
      <w:r w:rsidRPr="00242B42">
        <w:rPr>
          <w:rFonts w:ascii="Times New Roman" w:hAnsi="Times New Roman"/>
          <w:sz w:val="24"/>
          <w:szCs w:val="24"/>
        </w:rPr>
        <w:t xml:space="preserve">самостоятельная работа </w:t>
      </w:r>
      <w:proofErr w:type="gramStart"/>
      <w:r w:rsidRPr="00242B42">
        <w:rPr>
          <w:rFonts w:ascii="Times New Roman" w:hAnsi="Times New Roman"/>
          <w:sz w:val="24"/>
          <w:szCs w:val="24"/>
        </w:rPr>
        <w:t>обучающихся</w:t>
      </w:r>
      <w:proofErr w:type="gramEnd"/>
      <w:r w:rsidRPr="00242B42">
        <w:rPr>
          <w:rFonts w:ascii="Times New Roman" w:hAnsi="Times New Roman"/>
          <w:sz w:val="24"/>
          <w:szCs w:val="24"/>
        </w:rPr>
        <w:t>;</w:t>
      </w:r>
    </w:p>
    <w:p w:rsidR="000E4348" w:rsidRPr="00242B42" w:rsidRDefault="000E4348" w:rsidP="000E4348">
      <w:pPr>
        <w:numPr>
          <w:ilvl w:val="0"/>
          <w:numId w:val="26"/>
        </w:numPr>
        <w:autoSpaceDE w:val="0"/>
        <w:autoSpaceDN w:val="0"/>
        <w:spacing w:after="0" w:line="240" w:lineRule="auto"/>
        <w:ind w:hanging="294"/>
        <w:contextualSpacing/>
        <w:jc w:val="both"/>
        <w:rPr>
          <w:rFonts w:ascii="Times New Roman" w:hAnsi="Times New Roman"/>
          <w:sz w:val="24"/>
          <w:szCs w:val="24"/>
        </w:rPr>
      </w:pPr>
      <w:r w:rsidRPr="00242B42">
        <w:rPr>
          <w:rFonts w:ascii="Times New Roman" w:hAnsi="Times New Roman"/>
          <w:sz w:val="24"/>
          <w:szCs w:val="24"/>
        </w:rPr>
        <w:t>занятия иных видов.</w:t>
      </w:r>
    </w:p>
    <w:p w:rsidR="000E4348" w:rsidRPr="00242B42" w:rsidRDefault="000E4348" w:rsidP="000E4348">
      <w:pPr>
        <w:numPr>
          <w:ilvl w:val="0"/>
          <w:numId w:val="26"/>
        </w:numPr>
        <w:autoSpaceDE w:val="0"/>
        <w:autoSpaceDN w:val="0"/>
        <w:spacing w:after="0" w:line="240" w:lineRule="auto"/>
        <w:ind w:hanging="294"/>
        <w:contextualSpacing/>
        <w:jc w:val="both"/>
        <w:rPr>
          <w:rFonts w:ascii="Times New Roman" w:hAnsi="Times New Roman"/>
          <w:sz w:val="24"/>
          <w:szCs w:val="24"/>
        </w:rPr>
      </w:pPr>
      <w:r w:rsidRPr="00242B42">
        <w:rPr>
          <w:rFonts w:ascii="Times New Roman" w:hAnsi="Times New Roman"/>
          <w:sz w:val="24"/>
          <w:szCs w:val="24"/>
        </w:rPr>
        <w:t xml:space="preserve">Форма промежуточной аттестации  – </w:t>
      </w:r>
      <w:r w:rsidRPr="00242B42">
        <w:rPr>
          <w:rFonts w:ascii="Times New Roman" w:hAnsi="Times New Roman"/>
          <w:noProof/>
          <w:sz w:val="24"/>
          <w:szCs w:val="24"/>
        </w:rPr>
        <w:t>зачет</w:t>
      </w:r>
      <w:r w:rsidRPr="00242B42">
        <w:rPr>
          <w:rFonts w:ascii="Times New Roman" w:hAnsi="Times New Roman"/>
          <w:sz w:val="24"/>
          <w:szCs w:val="24"/>
        </w:rPr>
        <w:t>.</w:t>
      </w:r>
    </w:p>
    <w:p w:rsidR="000E4348" w:rsidRPr="00242B42" w:rsidRDefault="000E4348" w:rsidP="000E4348">
      <w:pPr>
        <w:autoSpaceDE w:val="0"/>
        <w:autoSpaceDN w:val="0"/>
        <w:spacing w:after="0" w:line="240" w:lineRule="auto"/>
        <w:ind w:firstLine="426"/>
        <w:contextualSpacing/>
        <w:jc w:val="both"/>
        <w:rPr>
          <w:rFonts w:ascii="Times New Roman" w:hAnsi="Times New Roman"/>
          <w:b/>
          <w:i/>
          <w:sz w:val="24"/>
          <w:szCs w:val="24"/>
        </w:rPr>
      </w:pPr>
      <w:r w:rsidRPr="00242B42">
        <w:rPr>
          <w:rFonts w:ascii="Times New Roman" w:hAnsi="Times New Roman"/>
          <w:b/>
          <w:i/>
          <w:sz w:val="24"/>
          <w:szCs w:val="24"/>
        </w:rPr>
        <w:t xml:space="preserve">Виды самостоятельной работы </w:t>
      </w:r>
      <w:proofErr w:type="gramStart"/>
      <w:r w:rsidRPr="00242B42">
        <w:rPr>
          <w:rFonts w:ascii="Times New Roman" w:hAnsi="Times New Roman"/>
          <w:b/>
          <w:i/>
          <w:sz w:val="24"/>
          <w:szCs w:val="24"/>
        </w:rPr>
        <w:t>обучающихся</w:t>
      </w:r>
      <w:proofErr w:type="gramEnd"/>
      <w:r w:rsidRPr="00242B42">
        <w:rPr>
          <w:rFonts w:ascii="Times New Roman" w:hAnsi="Times New Roman"/>
          <w:b/>
          <w:i/>
          <w:sz w:val="24"/>
          <w:szCs w:val="24"/>
        </w:rPr>
        <w:t>:</w:t>
      </w:r>
    </w:p>
    <w:p w:rsidR="00D25C71" w:rsidRPr="00242B42" w:rsidRDefault="000E4348" w:rsidP="000E4348">
      <w:pPr>
        <w:tabs>
          <w:tab w:val="left" w:pos="709"/>
        </w:tabs>
        <w:spacing w:after="0" w:line="240" w:lineRule="auto"/>
        <w:ind w:firstLine="426"/>
        <w:contextualSpacing/>
        <w:jc w:val="both"/>
        <w:rPr>
          <w:rFonts w:ascii="Times New Roman" w:hAnsi="Times New Roman"/>
          <w:bCs/>
          <w:color w:val="000000"/>
          <w:spacing w:val="1"/>
          <w:w w:val="99"/>
          <w:sz w:val="24"/>
          <w:szCs w:val="24"/>
        </w:rPr>
      </w:pPr>
      <w:r w:rsidRPr="00242B42">
        <w:rPr>
          <w:rFonts w:ascii="Times New Roman" w:hAnsi="Times New Roman"/>
          <w:b/>
          <w:sz w:val="24"/>
          <w:szCs w:val="24"/>
        </w:rPr>
        <w:t>Методы IT</w:t>
      </w:r>
      <w:r w:rsidRPr="00242B42">
        <w:rPr>
          <w:rFonts w:ascii="Times New Roman" w:hAnsi="Times New Roman"/>
          <w:sz w:val="24"/>
          <w:szCs w:val="24"/>
        </w:rPr>
        <w:t xml:space="preserve">: </w:t>
      </w:r>
      <w:r w:rsidR="00D25C71" w:rsidRPr="00242B42">
        <w:rPr>
          <w:rFonts w:ascii="Times New Roman" w:hAnsi="Times New Roman"/>
          <w:spacing w:val="-4"/>
          <w:sz w:val="24"/>
          <w:szCs w:val="24"/>
          <w:lang w:eastAsia="en-US"/>
        </w:rPr>
        <w:t>Тема 3</w:t>
      </w:r>
      <w:r w:rsidR="005C0BDC" w:rsidRPr="00242B42">
        <w:rPr>
          <w:rFonts w:ascii="Times New Roman" w:hAnsi="Times New Roman"/>
          <w:spacing w:val="-4"/>
          <w:sz w:val="24"/>
          <w:szCs w:val="24"/>
          <w:lang w:eastAsia="en-US"/>
        </w:rPr>
        <w:t>; Тема 4.</w:t>
      </w:r>
    </w:p>
    <w:p w:rsidR="00D25C71" w:rsidRPr="00242B42" w:rsidRDefault="000E4348" w:rsidP="000E4348">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b/>
          <w:sz w:val="24"/>
          <w:szCs w:val="24"/>
        </w:rPr>
        <w:t>Опережающая самостоятельная работа</w:t>
      </w:r>
      <w:r w:rsidRPr="00242B42">
        <w:rPr>
          <w:rFonts w:ascii="Times New Roman" w:hAnsi="Times New Roman"/>
          <w:sz w:val="24"/>
          <w:szCs w:val="24"/>
        </w:rPr>
        <w:t>:</w:t>
      </w:r>
      <w:r w:rsidR="005C0BDC" w:rsidRPr="00242B42">
        <w:rPr>
          <w:rFonts w:ascii="Times New Roman" w:hAnsi="Times New Roman"/>
          <w:sz w:val="24"/>
          <w:szCs w:val="24"/>
          <w:lang w:eastAsia="en-US"/>
        </w:rPr>
        <w:t xml:space="preserve"> Тема 5</w:t>
      </w:r>
      <w:r w:rsidR="00337363" w:rsidRPr="00242B42">
        <w:rPr>
          <w:rFonts w:ascii="Times New Roman" w:hAnsi="Times New Roman"/>
          <w:sz w:val="24"/>
          <w:szCs w:val="24"/>
          <w:lang w:eastAsia="en-US"/>
        </w:rPr>
        <w:t>;</w:t>
      </w:r>
      <w:r w:rsidR="002436E5" w:rsidRPr="00242B42">
        <w:rPr>
          <w:rFonts w:ascii="Times New Roman" w:hAnsi="Times New Roman"/>
          <w:sz w:val="24"/>
          <w:szCs w:val="24"/>
          <w:lang w:eastAsia="en-US"/>
        </w:rPr>
        <w:t>Тема 15</w:t>
      </w:r>
      <w:r w:rsidR="00337363" w:rsidRPr="00242B42">
        <w:rPr>
          <w:rFonts w:ascii="Times New Roman" w:hAnsi="Times New Roman"/>
          <w:sz w:val="24"/>
          <w:szCs w:val="24"/>
          <w:lang w:eastAsia="en-US"/>
        </w:rPr>
        <w:t>;</w:t>
      </w:r>
      <w:r w:rsidR="002436E5" w:rsidRPr="00242B42">
        <w:rPr>
          <w:rFonts w:ascii="Times New Roman" w:hAnsi="Times New Roman"/>
          <w:sz w:val="24"/>
          <w:szCs w:val="24"/>
          <w:lang w:eastAsia="en-US"/>
        </w:rPr>
        <w:t>Тема 16</w:t>
      </w:r>
      <w:r w:rsidR="00337363" w:rsidRPr="00242B42">
        <w:rPr>
          <w:rFonts w:ascii="Times New Roman" w:hAnsi="Times New Roman"/>
          <w:sz w:val="24"/>
          <w:szCs w:val="24"/>
          <w:lang w:eastAsia="en-US"/>
        </w:rPr>
        <w:t>.</w:t>
      </w:r>
    </w:p>
    <w:p w:rsidR="007730D9" w:rsidRPr="00242B42" w:rsidRDefault="000E4348" w:rsidP="00D25C71">
      <w:pPr>
        <w:tabs>
          <w:tab w:val="left" w:pos="709"/>
        </w:tabs>
        <w:spacing w:after="0" w:line="240" w:lineRule="auto"/>
        <w:ind w:firstLine="426"/>
        <w:contextualSpacing/>
        <w:jc w:val="both"/>
        <w:rPr>
          <w:rFonts w:ascii="Times New Roman" w:hAnsi="Times New Roman"/>
          <w:spacing w:val="-4"/>
          <w:sz w:val="24"/>
          <w:szCs w:val="24"/>
          <w:lang w:eastAsia="en-US"/>
        </w:rPr>
      </w:pPr>
      <w:r w:rsidRPr="00242B42">
        <w:rPr>
          <w:rFonts w:ascii="Times New Roman" w:hAnsi="Times New Roman"/>
          <w:b/>
          <w:sz w:val="24"/>
          <w:szCs w:val="24"/>
        </w:rPr>
        <w:t>Реферат-конспект</w:t>
      </w:r>
      <w:r w:rsidRPr="00242B42">
        <w:rPr>
          <w:rFonts w:ascii="Times New Roman" w:hAnsi="Times New Roman"/>
          <w:sz w:val="24"/>
          <w:szCs w:val="24"/>
        </w:rPr>
        <w:t xml:space="preserve">: </w:t>
      </w:r>
      <w:r w:rsidR="005C0BDC" w:rsidRPr="00242B42">
        <w:rPr>
          <w:rFonts w:ascii="Times New Roman" w:hAnsi="Times New Roman"/>
          <w:spacing w:val="-4"/>
          <w:sz w:val="24"/>
          <w:szCs w:val="24"/>
          <w:lang w:eastAsia="en-US"/>
        </w:rPr>
        <w:t>Тема 7; Тема 10.</w:t>
      </w:r>
    </w:p>
    <w:p w:rsidR="000E4348" w:rsidRPr="00242B42" w:rsidRDefault="000E4348" w:rsidP="00D25C71">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b/>
          <w:sz w:val="24"/>
          <w:szCs w:val="24"/>
        </w:rPr>
        <w:t>Реферат-резюме</w:t>
      </w:r>
      <w:r w:rsidRPr="00242B42">
        <w:rPr>
          <w:rFonts w:ascii="Times New Roman" w:hAnsi="Times New Roman"/>
          <w:sz w:val="24"/>
          <w:szCs w:val="24"/>
        </w:rPr>
        <w:t xml:space="preserve">: </w:t>
      </w:r>
      <w:r w:rsidR="00D25C71" w:rsidRPr="00242B42">
        <w:rPr>
          <w:rFonts w:ascii="Times New Roman" w:hAnsi="Times New Roman"/>
          <w:spacing w:val="-4"/>
          <w:sz w:val="24"/>
          <w:szCs w:val="24"/>
          <w:lang w:eastAsia="en-US"/>
        </w:rPr>
        <w:t>Тема 9</w:t>
      </w:r>
      <w:r w:rsidR="005C0BDC" w:rsidRPr="00242B42">
        <w:rPr>
          <w:rFonts w:ascii="Times New Roman" w:hAnsi="Times New Roman"/>
          <w:spacing w:val="-4"/>
          <w:sz w:val="24"/>
          <w:szCs w:val="24"/>
          <w:lang w:eastAsia="en-US"/>
        </w:rPr>
        <w:t>; Тема 12.</w:t>
      </w:r>
    </w:p>
    <w:p w:rsidR="00D25C71" w:rsidRPr="00242B42" w:rsidRDefault="00D25C71" w:rsidP="000E4348">
      <w:pPr>
        <w:widowControl w:val="0"/>
        <w:spacing w:after="0" w:line="240" w:lineRule="auto"/>
        <w:ind w:firstLine="426"/>
        <w:jc w:val="both"/>
        <w:rPr>
          <w:rFonts w:ascii="Times New Roman" w:hAnsi="Times New Roman"/>
          <w:sz w:val="24"/>
          <w:szCs w:val="24"/>
        </w:rPr>
      </w:pPr>
      <w:r w:rsidRPr="00242B42">
        <w:rPr>
          <w:rFonts w:ascii="Times New Roman" w:hAnsi="Times New Roman"/>
          <w:b/>
          <w:sz w:val="24"/>
          <w:szCs w:val="24"/>
        </w:rPr>
        <w:t xml:space="preserve">Реферат </w:t>
      </w:r>
      <w:proofErr w:type="spellStart"/>
      <w:r w:rsidRPr="00242B42">
        <w:rPr>
          <w:rFonts w:ascii="Times New Roman" w:hAnsi="Times New Roman"/>
          <w:b/>
          <w:sz w:val="24"/>
          <w:szCs w:val="24"/>
        </w:rPr>
        <w:t>обзор</w:t>
      </w:r>
      <w:proofErr w:type="gramStart"/>
      <w:r w:rsidRPr="00242B42">
        <w:rPr>
          <w:rFonts w:ascii="Times New Roman" w:hAnsi="Times New Roman"/>
          <w:b/>
          <w:sz w:val="24"/>
          <w:szCs w:val="24"/>
        </w:rPr>
        <w:t>:</w:t>
      </w:r>
      <w:r w:rsidRPr="00242B42">
        <w:rPr>
          <w:rFonts w:ascii="Times New Roman" w:hAnsi="Times New Roman"/>
          <w:spacing w:val="-4"/>
          <w:sz w:val="24"/>
          <w:szCs w:val="24"/>
          <w:lang w:eastAsia="en-US"/>
        </w:rPr>
        <w:t>Т</w:t>
      </w:r>
      <w:proofErr w:type="gramEnd"/>
      <w:r w:rsidRPr="00242B42">
        <w:rPr>
          <w:rFonts w:ascii="Times New Roman" w:hAnsi="Times New Roman"/>
          <w:spacing w:val="-4"/>
          <w:sz w:val="24"/>
          <w:szCs w:val="24"/>
          <w:lang w:eastAsia="en-US"/>
        </w:rPr>
        <w:t>ема</w:t>
      </w:r>
      <w:proofErr w:type="spellEnd"/>
      <w:r w:rsidRPr="00242B42">
        <w:rPr>
          <w:rFonts w:ascii="Times New Roman" w:hAnsi="Times New Roman"/>
          <w:spacing w:val="-4"/>
          <w:sz w:val="24"/>
          <w:szCs w:val="24"/>
          <w:lang w:eastAsia="en-US"/>
        </w:rPr>
        <w:t xml:space="preserve"> 8</w:t>
      </w:r>
      <w:r w:rsidR="005C0BDC" w:rsidRPr="00242B42">
        <w:rPr>
          <w:rFonts w:ascii="Times New Roman" w:hAnsi="Times New Roman"/>
          <w:spacing w:val="-4"/>
          <w:sz w:val="24"/>
          <w:szCs w:val="24"/>
          <w:lang w:eastAsia="en-US"/>
        </w:rPr>
        <w:t>; Тема 11.</w:t>
      </w:r>
    </w:p>
    <w:p w:rsidR="000E4348" w:rsidRPr="00242B42" w:rsidRDefault="000E4348" w:rsidP="000E4348">
      <w:pPr>
        <w:spacing w:after="0" w:line="240" w:lineRule="auto"/>
        <w:ind w:firstLine="426"/>
        <w:contextualSpacing/>
        <w:jc w:val="both"/>
        <w:rPr>
          <w:rFonts w:ascii="Times New Roman" w:hAnsi="Times New Roman"/>
          <w:sz w:val="24"/>
          <w:szCs w:val="24"/>
        </w:rPr>
      </w:pPr>
      <w:r w:rsidRPr="00242B42">
        <w:rPr>
          <w:rFonts w:ascii="Times New Roman" w:hAnsi="Times New Roman"/>
          <w:b/>
          <w:sz w:val="24"/>
          <w:szCs w:val="24"/>
        </w:rPr>
        <w:t xml:space="preserve">Устный </w:t>
      </w:r>
      <w:proofErr w:type="spellStart"/>
      <w:r w:rsidRPr="00242B42">
        <w:rPr>
          <w:rFonts w:ascii="Times New Roman" w:hAnsi="Times New Roman"/>
          <w:b/>
          <w:sz w:val="24"/>
          <w:szCs w:val="24"/>
        </w:rPr>
        <w:t>доклад</w:t>
      </w:r>
      <w:proofErr w:type="gramStart"/>
      <w:r w:rsidRPr="00242B42">
        <w:rPr>
          <w:rFonts w:ascii="Times New Roman" w:hAnsi="Times New Roman"/>
          <w:b/>
          <w:sz w:val="24"/>
          <w:szCs w:val="24"/>
        </w:rPr>
        <w:t>:</w:t>
      </w:r>
      <w:r w:rsidR="005C0BDC" w:rsidRPr="00242B42">
        <w:rPr>
          <w:rFonts w:ascii="Times New Roman" w:hAnsi="Times New Roman"/>
          <w:spacing w:val="-4"/>
          <w:sz w:val="24"/>
          <w:szCs w:val="24"/>
          <w:lang w:eastAsia="en-US"/>
        </w:rPr>
        <w:t>Т</w:t>
      </w:r>
      <w:proofErr w:type="gramEnd"/>
      <w:r w:rsidR="005C0BDC" w:rsidRPr="00242B42">
        <w:rPr>
          <w:rFonts w:ascii="Times New Roman" w:hAnsi="Times New Roman"/>
          <w:spacing w:val="-4"/>
          <w:sz w:val="24"/>
          <w:szCs w:val="24"/>
          <w:lang w:eastAsia="en-US"/>
        </w:rPr>
        <w:t>ема</w:t>
      </w:r>
      <w:proofErr w:type="spellEnd"/>
      <w:r w:rsidR="005C0BDC" w:rsidRPr="00242B42">
        <w:rPr>
          <w:rFonts w:ascii="Times New Roman" w:hAnsi="Times New Roman"/>
          <w:spacing w:val="-4"/>
          <w:sz w:val="24"/>
          <w:szCs w:val="24"/>
          <w:lang w:eastAsia="en-US"/>
        </w:rPr>
        <w:t xml:space="preserve"> 6</w:t>
      </w:r>
      <w:r w:rsidR="00A00760" w:rsidRPr="00242B42">
        <w:rPr>
          <w:rFonts w:ascii="Times New Roman" w:hAnsi="Times New Roman"/>
          <w:spacing w:val="-4"/>
          <w:sz w:val="24"/>
          <w:szCs w:val="24"/>
          <w:lang w:eastAsia="en-US"/>
        </w:rPr>
        <w:t xml:space="preserve">; </w:t>
      </w:r>
      <w:r w:rsidR="005C0BDC" w:rsidRPr="00242B42">
        <w:rPr>
          <w:rFonts w:ascii="Times New Roman" w:hAnsi="Times New Roman"/>
          <w:spacing w:val="-4"/>
          <w:sz w:val="24"/>
          <w:szCs w:val="24"/>
          <w:lang w:eastAsia="en-US"/>
        </w:rPr>
        <w:t>Тема 13</w:t>
      </w:r>
      <w:r w:rsidR="00D25C71" w:rsidRPr="00242B42">
        <w:rPr>
          <w:rFonts w:ascii="Times New Roman" w:hAnsi="Times New Roman"/>
          <w:spacing w:val="-4"/>
          <w:sz w:val="24"/>
          <w:szCs w:val="24"/>
          <w:lang w:eastAsia="en-US"/>
        </w:rPr>
        <w:t xml:space="preserve">. </w:t>
      </w:r>
    </w:p>
    <w:p w:rsidR="000E4348" w:rsidRPr="00242B42" w:rsidRDefault="000E4348" w:rsidP="000E4348">
      <w:pPr>
        <w:widowControl w:val="0"/>
        <w:spacing w:after="0" w:line="240" w:lineRule="auto"/>
        <w:ind w:firstLine="426"/>
        <w:jc w:val="both"/>
        <w:rPr>
          <w:rFonts w:ascii="Times New Roman" w:hAnsi="Times New Roman"/>
          <w:sz w:val="24"/>
          <w:szCs w:val="24"/>
        </w:rPr>
      </w:pPr>
      <w:r w:rsidRPr="00242B42">
        <w:rPr>
          <w:rFonts w:ascii="Times New Roman" w:hAnsi="Times New Roman"/>
          <w:b/>
          <w:sz w:val="24"/>
          <w:szCs w:val="24"/>
        </w:rPr>
        <w:t xml:space="preserve">Письменный </w:t>
      </w:r>
      <w:proofErr w:type="spellStart"/>
      <w:r w:rsidRPr="00242B42">
        <w:rPr>
          <w:rFonts w:ascii="Times New Roman" w:hAnsi="Times New Roman"/>
          <w:b/>
          <w:sz w:val="24"/>
          <w:szCs w:val="24"/>
        </w:rPr>
        <w:t>доклад</w:t>
      </w:r>
      <w:proofErr w:type="gramStart"/>
      <w:r w:rsidRPr="00242B42">
        <w:rPr>
          <w:rFonts w:ascii="Times New Roman" w:hAnsi="Times New Roman"/>
          <w:b/>
          <w:sz w:val="24"/>
          <w:szCs w:val="24"/>
        </w:rPr>
        <w:t>:</w:t>
      </w:r>
      <w:r w:rsidR="00D25C71" w:rsidRPr="00242B42">
        <w:rPr>
          <w:rFonts w:ascii="Times New Roman" w:hAnsi="Times New Roman"/>
          <w:spacing w:val="-4"/>
          <w:sz w:val="24"/>
          <w:szCs w:val="24"/>
          <w:lang w:eastAsia="en-US"/>
        </w:rPr>
        <w:t>Т</w:t>
      </w:r>
      <w:proofErr w:type="gramEnd"/>
      <w:r w:rsidR="00D25C71" w:rsidRPr="00242B42">
        <w:rPr>
          <w:rFonts w:ascii="Times New Roman" w:hAnsi="Times New Roman"/>
          <w:spacing w:val="-4"/>
          <w:sz w:val="24"/>
          <w:szCs w:val="24"/>
          <w:lang w:eastAsia="en-US"/>
        </w:rPr>
        <w:t>ема</w:t>
      </w:r>
      <w:proofErr w:type="spellEnd"/>
      <w:r w:rsidR="00D25C71" w:rsidRPr="00242B42">
        <w:rPr>
          <w:rFonts w:ascii="Times New Roman" w:hAnsi="Times New Roman"/>
          <w:spacing w:val="-4"/>
          <w:sz w:val="24"/>
          <w:szCs w:val="24"/>
          <w:lang w:eastAsia="en-US"/>
        </w:rPr>
        <w:t xml:space="preserve"> 1</w:t>
      </w:r>
      <w:r w:rsidR="00831F1B" w:rsidRPr="00242B42">
        <w:rPr>
          <w:rFonts w:ascii="Times New Roman" w:hAnsi="Times New Roman"/>
          <w:spacing w:val="-4"/>
          <w:sz w:val="24"/>
          <w:szCs w:val="24"/>
          <w:lang w:eastAsia="en-US"/>
        </w:rPr>
        <w:t>; Тема 2</w:t>
      </w:r>
      <w:r w:rsidR="005C0BDC" w:rsidRPr="00242B42">
        <w:rPr>
          <w:rFonts w:ascii="Times New Roman" w:hAnsi="Times New Roman"/>
          <w:spacing w:val="-4"/>
          <w:sz w:val="24"/>
          <w:szCs w:val="24"/>
          <w:lang w:eastAsia="en-US"/>
        </w:rPr>
        <w:t>; Тема 14.</w:t>
      </w:r>
    </w:p>
    <w:p w:rsidR="000E4348" w:rsidRPr="00242B42" w:rsidRDefault="000E4348" w:rsidP="00536AA0">
      <w:pPr>
        <w:spacing w:after="0" w:line="240" w:lineRule="auto"/>
        <w:ind w:firstLine="426"/>
        <w:contextualSpacing/>
        <w:jc w:val="both"/>
        <w:rPr>
          <w:rFonts w:ascii="Times New Roman" w:hAnsi="Times New Roman"/>
          <w:sz w:val="24"/>
          <w:szCs w:val="24"/>
        </w:rPr>
      </w:pPr>
    </w:p>
    <w:p w:rsidR="00536AA0" w:rsidRPr="00242B42" w:rsidRDefault="00536AA0" w:rsidP="00536AA0">
      <w:pPr>
        <w:numPr>
          <w:ilvl w:val="0"/>
          <w:numId w:val="7"/>
        </w:num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b/>
          <w:bCs/>
          <w:sz w:val="24"/>
          <w:szCs w:val="24"/>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536AA0" w:rsidRPr="00242B42" w:rsidRDefault="00536AA0" w:rsidP="004E44C3">
      <w:pPr>
        <w:spacing w:after="0" w:line="240" w:lineRule="auto"/>
        <w:contextualSpacing/>
        <w:jc w:val="both"/>
        <w:rPr>
          <w:rFonts w:ascii="Times New Roman" w:hAnsi="Times New Roman"/>
          <w:sz w:val="24"/>
          <w:szCs w:val="24"/>
        </w:rPr>
      </w:pPr>
    </w:p>
    <w:p w:rsidR="00536AA0" w:rsidRPr="00242B42" w:rsidRDefault="00536AA0" w:rsidP="00A46413">
      <w:pPr>
        <w:spacing w:after="0" w:line="240" w:lineRule="auto"/>
        <w:ind w:firstLine="426"/>
        <w:contextualSpacing/>
        <w:jc w:val="both"/>
        <w:rPr>
          <w:rFonts w:ascii="Times New Roman" w:hAnsi="Times New Roman"/>
          <w:b/>
          <w:bCs/>
          <w:sz w:val="24"/>
          <w:szCs w:val="24"/>
        </w:rPr>
      </w:pPr>
      <w:r w:rsidRPr="00242B42">
        <w:rPr>
          <w:rFonts w:ascii="Times New Roman" w:hAnsi="Times New Roman"/>
          <w:b/>
          <w:bCs/>
          <w:sz w:val="24"/>
          <w:szCs w:val="24"/>
        </w:rPr>
        <w:t>6.1. План самостоятельной работы студентов</w:t>
      </w:r>
    </w:p>
    <w:p w:rsidR="009829AD" w:rsidRPr="00242B42" w:rsidRDefault="009829AD" w:rsidP="009829AD">
      <w:pPr>
        <w:spacing w:after="0" w:line="240" w:lineRule="auto"/>
        <w:contextualSpacing/>
        <w:jc w:val="both"/>
        <w:rPr>
          <w:rFonts w:ascii="Times New Roman" w:hAnsi="Times New Roman"/>
          <w:sz w:val="24"/>
          <w:szCs w:val="24"/>
        </w:rPr>
      </w:pPr>
    </w:p>
    <w:tbl>
      <w:tblPr>
        <w:tblW w:w="9885" w:type="dxa"/>
        <w:jc w:val="center"/>
        <w:tblLayout w:type="fixed"/>
        <w:tblCellMar>
          <w:left w:w="0" w:type="dxa"/>
          <w:right w:w="0" w:type="dxa"/>
        </w:tblCellMar>
        <w:tblLook w:val="04A0"/>
      </w:tblPr>
      <w:tblGrid>
        <w:gridCol w:w="552"/>
        <w:gridCol w:w="1276"/>
        <w:gridCol w:w="2693"/>
        <w:gridCol w:w="1985"/>
        <w:gridCol w:w="1701"/>
        <w:gridCol w:w="785"/>
        <w:gridCol w:w="12"/>
        <w:gridCol w:w="881"/>
      </w:tblGrid>
      <w:tr w:rsidR="009829AD" w:rsidRPr="00242B42" w:rsidTr="009829AD">
        <w:trPr>
          <w:trHeight w:val="1205"/>
          <w:jc w:val="center"/>
        </w:trPr>
        <w:tc>
          <w:tcPr>
            <w:tcW w:w="552" w:type="dxa"/>
            <w:vMerge w:val="restart"/>
            <w:tcBorders>
              <w:top w:val="single" w:sz="8" w:space="0" w:color="auto"/>
              <w:left w:val="single" w:sz="8" w:space="0" w:color="auto"/>
              <w:right w:val="single" w:sz="8" w:space="0" w:color="auto"/>
            </w:tcBorders>
            <w:hideMark/>
          </w:tcPr>
          <w:p w:rsidR="009829AD" w:rsidRPr="00242B42" w:rsidRDefault="009829AD">
            <w:pPr>
              <w:spacing w:after="0" w:line="240" w:lineRule="auto"/>
              <w:contextualSpacing/>
              <w:jc w:val="center"/>
              <w:rPr>
                <w:rFonts w:ascii="Times New Roman" w:hAnsi="Times New Roman"/>
                <w:sz w:val="24"/>
                <w:szCs w:val="24"/>
              </w:rPr>
            </w:pPr>
            <w:r w:rsidRPr="00242B42">
              <w:rPr>
                <w:rFonts w:ascii="Times New Roman" w:hAnsi="Times New Roman"/>
                <w:w w:val="95"/>
                <w:sz w:val="24"/>
                <w:szCs w:val="24"/>
              </w:rPr>
              <w:t>№</w:t>
            </w:r>
          </w:p>
          <w:p w:rsidR="009829AD" w:rsidRPr="00242B42" w:rsidRDefault="009829AD">
            <w:pPr>
              <w:spacing w:after="0" w:line="240" w:lineRule="auto"/>
              <w:contextualSpacing/>
              <w:jc w:val="center"/>
              <w:rPr>
                <w:rFonts w:ascii="Times New Roman" w:hAnsi="Times New Roman"/>
                <w:sz w:val="24"/>
                <w:szCs w:val="24"/>
              </w:rPr>
            </w:pPr>
          </w:p>
        </w:tc>
        <w:tc>
          <w:tcPr>
            <w:tcW w:w="1276" w:type="dxa"/>
            <w:vMerge w:val="restart"/>
            <w:tcBorders>
              <w:top w:val="single" w:sz="8" w:space="0" w:color="auto"/>
              <w:left w:val="nil"/>
              <w:right w:val="single" w:sz="8" w:space="0" w:color="auto"/>
            </w:tcBorders>
            <w:hideMark/>
          </w:tcPr>
          <w:p w:rsidR="009829AD" w:rsidRPr="00242B42" w:rsidRDefault="009829AD">
            <w:pPr>
              <w:spacing w:after="0" w:line="240" w:lineRule="auto"/>
              <w:contextualSpacing/>
              <w:jc w:val="center"/>
              <w:rPr>
                <w:rFonts w:ascii="Times New Roman" w:hAnsi="Times New Roman"/>
                <w:sz w:val="24"/>
                <w:szCs w:val="24"/>
              </w:rPr>
            </w:pPr>
            <w:r w:rsidRPr="00242B42">
              <w:rPr>
                <w:rFonts w:ascii="Times New Roman" w:hAnsi="Times New Roman"/>
                <w:sz w:val="24"/>
                <w:szCs w:val="24"/>
              </w:rPr>
              <w:t>Тема</w:t>
            </w:r>
          </w:p>
        </w:tc>
        <w:tc>
          <w:tcPr>
            <w:tcW w:w="2693" w:type="dxa"/>
            <w:vMerge w:val="restart"/>
            <w:tcBorders>
              <w:top w:val="single" w:sz="8" w:space="0" w:color="auto"/>
              <w:left w:val="nil"/>
              <w:right w:val="single" w:sz="8" w:space="0" w:color="auto"/>
            </w:tcBorders>
          </w:tcPr>
          <w:p w:rsidR="009829AD" w:rsidRPr="00242B42" w:rsidRDefault="009829AD">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Вид самостоятельной работы</w:t>
            </w:r>
          </w:p>
          <w:p w:rsidR="009829AD" w:rsidRPr="00242B42" w:rsidRDefault="009829AD">
            <w:pPr>
              <w:spacing w:after="0" w:line="240" w:lineRule="auto"/>
              <w:contextualSpacing/>
              <w:jc w:val="center"/>
              <w:rPr>
                <w:rFonts w:ascii="Times New Roman" w:hAnsi="Times New Roman"/>
                <w:sz w:val="24"/>
                <w:szCs w:val="24"/>
              </w:rPr>
            </w:pPr>
          </w:p>
        </w:tc>
        <w:tc>
          <w:tcPr>
            <w:tcW w:w="1985" w:type="dxa"/>
            <w:vMerge w:val="restart"/>
            <w:tcBorders>
              <w:top w:val="single" w:sz="8" w:space="0" w:color="auto"/>
              <w:left w:val="nil"/>
              <w:right w:val="single" w:sz="8" w:space="0" w:color="auto"/>
            </w:tcBorders>
            <w:hideMark/>
          </w:tcPr>
          <w:p w:rsidR="009829AD" w:rsidRPr="00242B42" w:rsidRDefault="009829AD">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Задание</w:t>
            </w:r>
          </w:p>
          <w:p w:rsidR="009829AD" w:rsidRPr="00242B42" w:rsidRDefault="009829AD">
            <w:pPr>
              <w:spacing w:after="0" w:line="240" w:lineRule="auto"/>
              <w:contextualSpacing/>
              <w:jc w:val="center"/>
              <w:rPr>
                <w:rFonts w:ascii="Times New Roman" w:hAnsi="Times New Roman"/>
                <w:i/>
                <w:iCs/>
                <w:sz w:val="24"/>
                <w:szCs w:val="24"/>
              </w:rPr>
            </w:pPr>
            <w:proofErr w:type="gramStart"/>
            <w:r w:rsidRPr="00242B42">
              <w:rPr>
                <w:rFonts w:ascii="Times New Roman" w:hAnsi="Times New Roman"/>
                <w:i/>
                <w:iCs/>
                <w:sz w:val="24"/>
                <w:szCs w:val="24"/>
              </w:rPr>
              <w:t xml:space="preserve">(Изучить, </w:t>
            </w:r>
            <w:proofErr w:type="gramEnd"/>
          </w:p>
          <w:p w:rsidR="009829AD" w:rsidRPr="00242B42" w:rsidRDefault="009829AD">
            <w:pPr>
              <w:spacing w:after="0" w:line="240" w:lineRule="auto"/>
              <w:contextualSpacing/>
              <w:jc w:val="center"/>
              <w:rPr>
                <w:rFonts w:ascii="Times New Roman" w:hAnsi="Times New Roman"/>
                <w:i/>
                <w:iCs/>
                <w:sz w:val="24"/>
                <w:szCs w:val="24"/>
              </w:rPr>
            </w:pPr>
            <w:r w:rsidRPr="00242B42">
              <w:rPr>
                <w:rFonts w:ascii="Times New Roman" w:hAnsi="Times New Roman"/>
                <w:i/>
                <w:iCs/>
                <w:sz w:val="24"/>
                <w:szCs w:val="24"/>
              </w:rPr>
              <w:t xml:space="preserve">выполнить, </w:t>
            </w:r>
          </w:p>
          <w:p w:rsidR="009829AD" w:rsidRPr="00242B42" w:rsidRDefault="009829AD">
            <w:pPr>
              <w:spacing w:after="0" w:line="240" w:lineRule="auto"/>
              <w:contextualSpacing/>
              <w:jc w:val="center"/>
              <w:rPr>
                <w:rFonts w:ascii="Times New Roman" w:hAnsi="Times New Roman"/>
                <w:sz w:val="24"/>
                <w:szCs w:val="24"/>
              </w:rPr>
            </w:pPr>
            <w:r w:rsidRPr="00242B42">
              <w:rPr>
                <w:rFonts w:ascii="Times New Roman" w:hAnsi="Times New Roman"/>
                <w:i/>
                <w:iCs/>
                <w:sz w:val="24"/>
                <w:szCs w:val="24"/>
              </w:rPr>
              <w:t>решить, изгото</w:t>
            </w:r>
            <w:r w:rsidRPr="00242B42">
              <w:rPr>
                <w:rFonts w:ascii="Times New Roman" w:hAnsi="Times New Roman"/>
                <w:i/>
                <w:iCs/>
                <w:w w:val="98"/>
                <w:sz w:val="24"/>
                <w:szCs w:val="24"/>
              </w:rPr>
              <w:t>вить)</w:t>
            </w:r>
          </w:p>
        </w:tc>
        <w:tc>
          <w:tcPr>
            <w:tcW w:w="1701" w:type="dxa"/>
            <w:vMerge w:val="restart"/>
            <w:tcBorders>
              <w:top w:val="single" w:sz="8" w:space="0" w:color="auto"/>
              <w:left w:val="nil"/>
              <w:right w:val="single" w:sz="8" w:space="0" w:color="auto"/>
            </w:tcBorders>
            <w:hideMark/>
          </w:tcPr>
          <w:p w:rsidR="009829AD" w:rsidRPr="00242B42" w:rsidRDefault="009829AD">
            <w:pPr>
              <w:spacing w:after="0" w:line="240" w:lineRule="auto"/>
              <w:contextualSpacing/>
              <w:jc w:val="center"/>
              <w:rPr>
                <w:rFonts w:ascii="Times New Roman" w:hAnsi="Times New Roman"/>
                <w:sz w:val="24"/>
                <w:szCs w:val="24"/>
              </w:rPr>
            </w:pPr>
            <w:r w:rsidRPr="00242B42">
              <w:rPr>
                <w:rFonts w:ascii="Times New Roman" w:hAnsi="Times New Roman"/>
                <w:sz w:val="24"/>
                <w:szCs w:val="24"/>
              </w:rPr>
              <w:t>Рекомендуемая литература</w:t>
            </w:r>
          </w:p>
          <w:p w:rsidR="009829AD" w:rsidRPr="00242B42" w:rsidRDefault="009829AD">
            <w:pPr>
              <w:spacing w:after="0" w:line="240" w:lineRule="auto"/>
              <w:contextualSpacing/>
              <w:jc w:val="center"/>
              <w:rPr>
                <w:rFonts w:ascii="Times New Roman" w:hAnsi="Times New Roman"/>
                <w:i/>
                <w:sz w:val="24"/>
                <w:szCs w:val="24"/>
              </w:rPr>
            </w:pPr>
            <w:proofErr w:type="gramStart"/>
            <w:r w:rsidRPr="00242B42">
              <w:rPr>
                <w:rFonts w:ascii="Times New Roman" w:hAnsi="Times New Roman"/>
                <w:sz w:val="24"/>
                <w:szCs w:val="24"/>
              </w:rPr>
              <w:t>(</w:t>
            </w:r>
            <w:r w:rsidRPr="00242B42">
              <w:rPr>
                <w:rFonts w:ascii="Times New Roman" w:hAnsi="Times New Roman"/>
                <w:i/>
                <w:sz w:val="24"/>
                <w:szCs w:val="24"/>
              </w:rPr>
              <w:t xml:space="preserve">Указывается номер из </w:t>
            </w:r>
            <w:proofErr w:type="gramEnd"/>
          </w:p>
          <w:p w:rsidR="009829AD" w:rsidRPr="00242B42" w:rsidRDefault="009829AD">
            <w:pPr>
              <w:spacing w:after="0" w:line="240" w:lineRule="auto"/>
              <w:contextualSpacing/>
              <w:jc w:val="center"/>
              <w:rPr>
                <w:rFonts w:ascii="Times New Roman" w:hAnsi="Times New Roman"/>
                <w:sz w:val="24"/>
                <w:szCs w:val="24"/>
              </w:rPr>
            </w:pPr>
            <w:r w:rsidRPr="00242B42">
              <w:rPr>
                <w:rFonts w:ascii="Times New Roman" w:hAnsi="Times New Roman"/>
                <w:i/>
                <w:sz w:val="24"/>
                <w:szCs w:val="24"/>
              </w:rPr>
              <w:t>раздела 7</w:t>
            </w:r>
            <w:r w:rsidRPr="00242B42">
              <w:rPr>
                <w:rFonts w:ascii="Times New Roman" w:hAnsi="Times New Roman"/>
                <w:sz w:val="24"/>
                <w:szCs w:val="24"/>
              </w:rPr>
              <w:t>)</w:t>
            </w:r>
          </w:p>
        </w:tc>
        <w:tc>
          <w:tcPr>
            <w:tcW w:w="1678" w:type="dxa"/>
            <w:gridSpan w:val="3"/>
            <w:tcBorders>
              <w:top w:val="single" w:sz="8" w:space="0" w:color="auto"/>
              <w:left w:val="nil"/>
              <w:bottom w:val="single" w:sz="4" w:space="0" w:color="auto"/>
              <w:right w:val="single" w:sz="8" w:space="0" w:color="auto"/>
            </w:tcBorders>
            <w:hideMark/>
          </w:tcPr>
          <w:p w:rsidR="009829AD" w:rsidRPr="00242B42" w:rsidRDefault="009829AD">
            <w:pPr>
              <w:spacing w:after="0" w:line="240" w:lineRule="auto"/>
              <w:contextualSpacing/>
              <w:jc w:val="center"/>
              <w:rPr>
                <w:rFonts w:ascii="Times New Roman" w:hAnsi="Times New Roman"/>
                <w:sz w:val="24"/>
                <w:szCs w:val="24"/>
              </w:rPr>
            </w:pPr>
            <w:r w:rsidRPr="00242B42">
              <w:rPr>
                <w:rFonts w:ascii="Times New Roman" w:hAnsi="Times New Roman"/>
                <w:sz w:val="24"/>
                <w:szCs w:val="24"/>
              </w:rPr>
              <w:t xml:space="preserve">Количество часов </w:t>
            </w:r>
          </w:p>
          <w:p w:rsidR="009829AD" w:rsidRPr="00242B42" w:rsidRDefault="009829AD">
            <w:pPr>
              <w:spacing w:after="0" w:line="240" w:lineRule="auto"/>
              <w:contextualSpacing/>
              <w:jc w:val="center"/>
              <w:rPr>
                <w:rFonts w:ascii="Times New Roman" w:hAnsi="Times New Roman"/>
                <w:sz w:val="24"/>
                <w:szCs w:val="24"/>
              </w:rPr>
            </w:pPr>
            <w:proofErr w:type="gramStart"/>
            <w:r w:rsidRPr="00242B42">
              <w:rPr>
                <w:rFonts w:ascii="Times New Roman" w:hAnsi="Times New Roman"/>
                <w:i/>
                <w:iCs/>
                <w:sz w:val="24"/>
                <w:szCs w:val="24"/>
              </w:rPr>
              <w:t>(должно</w:t>
            </w:r>
            <w:proofErr w:type="gramEnd"/>
          </w:p>
          <w:p w:rsidR="009829AD" w:rsidRPr="00242B42" w:rsidRDefault="009829AD">
            <w:pPr>
              <w:spacing w:after="0" w:line="240" w:lineRule="auto"/>
              <w:contextualSpacing/>
              <w:jc w:val="center"/>
              <w:rPr>
                <w:rFonts w:ascii="Times New Roman" w:hAnsi="Times New Roman"/>
                <w:sz w:val="24"/>
                <w:szCs w:val="24"/>
              </w:rPr>
            </w:pPr>
            <w:r w:rsidRPr="00242B42">
              <w:rPr>
                <w:rFonts w:ascii="Times New Roman" w:hAnsi="Times New Roman"/>
                <w:i/>
                <w:iCs/>
                <w:sz w:val="24"/>
                <w:szCs w:val="24"/>
              </w:rPr>
              <w:t>соответствовать</w:t>
            </w:r>
          </w:p>
          <w:p w:rsidR="009829AD" w:rsidRPr="00242B42" w:rsidRDefault="009829AD">
            <w:pPr>
              <w:spacing w:after="0" w:line="240" w:lineRule="auto"/>
              <w:contextualSpacing/>
              <w:jc w:val="center"/>
              <w:rPr>
                <w:rFonts w:ascii="Times New Roman" w:hAnsi="Times New Roman"/>
                <w:sz w:val="24"/>
                <w:szCs w:val="24"/>
              </w:rPr>
            </w:pPr>
            <w:proofErr w:type="gramStart"/>
            <w:r w:rsidRPr="00242B42">
              <w:rPr>
                <w:rFonts w:ascii="Times New Roman" w:hAnsi="Times New Roman"/>
                <w:i/>
                <w:iCs/>
                <w:sz w:val="24"/>
                <w:szCs w:val="24"/>
              </w:rPr>
              <w:t>указанному</w:t>
            </w:r>
            <w:proofErr w:type="gramEnd"/>
            <w:r w:rsidRPr="00242B42">
              <w:rPr>
                <w:rFonts w:ascii="Times New Roman" w:hAnsi="Times New Roman"/>
                <w:i/>
                <w:iCs/>
                <w:sz w:val="24"/>
                <w:szCs w:val="24"/>
              </w:rPr>
              <w:t xml:space="preserve"> в таблице 4.1)</w:t>
            </w:r>
          </w:p>
        </w:tc>
      </w:tr>
      <w:tr w:rsidR="009829AD" w:rsidRPr="00242B42" w:rsidTr="009829AD">
        <w:trPr>
          <w:trHeight w:val="381"/>
          <w:jc w:val="center"/>
        </w:trPr>
        <w:tc>
          <w:tcPr>
            <w:tcW w:w="552" w:type="dxa"/>
            <w:vMerge/>
            <w:tcBorders>
              <w:left w:val="single" w:sz="8" w:space="0" w:color="auto"/>
              <w:bottom w:val="single" w:sz="4" w:space="0" w:color="auto"/>
              <w:right w:val="single" w:sz="8" w:space="0" w:color="auto"/>
            </w:tcBorders>
            <w:hideMark/>
          </w:tcPr>
          <w:p w:rsidR="009829AD" w:rsidRPr="00242B42" w:rsidRDefault="009829AD">
            <w:pPr>
              <w:spacing w:after="0" w:line="240" w:lineRule="auto"/>
              <w:contextualSpacing/>
              <w:jc w:val="center"/>
              <w:rPr>
                <w:rFonts w:ascii="Times New Roman" w:hAnsi="Times New Roman"/>
                <w:w w:val="95"/>
                <w:sz w:val="24"/>
                <w:szCs w:val="24"/>
              </w:rPr>
            </w:pPr>
          </w:p>
        </w:tc>
        <w:tc>
          <w:tcPr>
            <w:tcW w:w="1276" w:type="dxa"/>
            <w:vMerge/>
            <w:tcBorders>
              <w:left w:val="nil"/>
              <w:bottom w:val="single" w:sz="4" w:space="0" w:color="auto"/>
              <w:right w:val="single" w:sz="8" w:space="0" w:color="auto"/>
            </w:tcBorders>
            <w:hideMark/>
          </w:tcPr>
          <w:p w:rsidR="009829AD" w:rsidRPr="00242B42" w:rsidRDefault="009829AD">
            <w:pPr>
              <w:spacing w:after="0" w:line="240" w:lineRule="auto"/>
              <w:contextualSpacing/>
              <w:jc w:val="center"/>
              <w:rPr>
                <w:rFonts w:ascii="Times New Roman" w:hAnsi="Times New Roman"/>
                <w:sz w:val="24"/>
                <w:szCs w:val="24"/>
              </w:rPr>
            </w:pPr>
          </w:p>
        </w:tc>
        <w:tc>
          <w:tcPr>
            <w:tcW w:w="2693" w:type="dxa"/>
            <w:vMerge/>
            <w:tcBorders>
              <w:left w:val="nil"/>
              <w:bottom w:val="single" w:sz="4" w:space="0" w:color="auto"/>
              <w:right w:val="single" w:sz="8" w:space="0" w:color="auto"/>
            </w:tcBorders>
          </w:tcPr>
          <w:p w:rsidR="009829AD" w:rsidRPr="00242B42" w:rsidRDefault="009829AD">
            <w:pPr>
              <w:spacing w:after="0" w:line="240" w:lineRule="auto"/>
              <w:contextualSpacing/>
              <w:jc w:val="center"/>
              <w:rPr>
                <w:rFonts w:ascii="Times New Roman" w:hAnsi="Times New Roman"/>
                <w:sz w:val="24"/>
                <w:szCs w:val="24"/>
              </w:rPr>
            </w:pPr>
          </w:p>
        </w:tc>
        <w:tc>
          <w:tcPr>
            <w:tcW w:w="1985" w:type="dxa"/>
            <w:vMerge/>
            <w:tcBorders>
              <w:left w:val="nil"/>
              <w:bottom w:val="single" w:sz="4" w:space="0" w:color="auto"/>
              <w:right w:val="single" w:sz="8" w:space="0" w:color="auto"/>
            </w:tcBorders>
            <w:hideMark/>
          </w:tcPr>
          <w:p w:rsidR="009829AD" w:rsidRPr="00242B42" w:rsidRDefault="009829AD">
            <w:pPr>
              <w:spacing w:after="0" w:line="240" w:lineRule="auto"/>
              <w:contextualSpacing/>
              <w:jc w:val="center"/>
              <w:rPr>
                <w:rFonts w:ascii="Times New Roman" w:hAnsi="Times New Roman"/>
                <w:sz w:val="24"/>
                <w:szCs w:val="24"/>
              </w:rPr>
            </w:pPr>
          </w:p>
        </w:tc>
        <w:tc>
          <w:tcPr>
            <w:tcW w:w="1701" w:type="dxa"/>
            <w:vMerge/>
            <w:tcBorders>
              <w:left w:val="nil"/>
              <w:bottom w:val="single" w:sz="4" w:space="0" w:color="auto"/>
              <w:right w:val="single" w:sz="8" w:space="0" w:color="auto"/>
            </w:tcBorders>
            <w:hideMark/>
          </w:tcPr>
          <w:p w:rsidR="009829AD" w:rsidRPr="00242B42" w:rsidRDefault="009829AD">
            <w:pPr>
              <w:spacing w:after="0" w:line="240" w:lineRule="auto"/>
              <w:contextualSpacing/>
              <w:jc w:val="center"/>
              <w:rPr>
                <w:rFonts w:ascii="Times New Roman" w:hAnsi="Times New Roman"/>
                <w:sz w:val="24"/>
                <w:szCs w:val="24"/>
              </w:rPr>
            </w:pPr>
          </w:p>
        </w:tc>
        <w:tc>
          <w:tcPr>
            <w:tcW w:w="797" w:type="dxa"/>
            <w:gridSpan w:val="2"/>
            <w:tcBorders>
              <w:top w:val="single" w:sz="8" w:space="0" w:color="auto"/>
              <w:left w:val="nil"/>
              <w:bottom w:val="single" w:sz="4" w:space="0" w:color="auto"/>
              <w:right w:val="single" w:sz="4" w:space="0" w:color="auto"/>
            </w:tcBorders>
            <w:hideMark/>
          </w:tcPr>
          <w:p w:rsidR="009829AD" w:rsidRPr="00242B42" w:rsidRDefault="009829AD">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На</w:t>
            </w:r>
          </w:p>
          <w:p w:rsidR="009829AD" w:rsidRPr="00242B42" w:rsidRDefault="009829AD">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очном</w:t>
            </w:r>
          </w:p>
        </w:tc>
        <w:tc>
          <w:tcPr>
            <w:tcW w:w="881" w:type="dxa"/>
            <w:tcBorders>
              <w:top w:val="single" w:sz="8" w:space="0" w:color="auto"/>
              <w:left w:val="single" w:sz="4" w:space="0" w:color="auto"/>
              <w:bottom w:val="single" w:sz="4" w:space="0" w:color="auto"/>
              <w:right w:val="single" w:sz="8" w:space="0" w:color="auto"/>
            </w:tcBorders>
          </w:tcPr>
          <w:p w:rsidR="009829AD" w:rsidRPr="00242B42" w:rsidRDefault="009829AD">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На</w:t>
            </w:r>
          </w:p>
          <w:p w:rsidR="009829AD" w:rsidRPr="00242B42" w:rsidRDefault="009829AD">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заочном</w:t>
            </w:r>
          </w:p>
        </w:tc>
      </w:tr>
      <w:tr w:rsidR="00291227" w:rsidRPr="00242B42" w:rsidTr="009829AD">
        <w:trPr>
          <w:trHeight w:val="378"/>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1</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keepNext/>
              <w:spacing w:after="0" w:line="240" w:lineRule="auto"/>
              <w:ind w:left="284" w:right="284"/>
              <w:rPr>
                <w:rFonts w:ascii="Times New Roman" w:hAnsi="Times New Roman"/>
                <w:spacing w:val="-4"/>
                <w:sz w:val="24"/>
                <w:szCs w:val="24"/>
                <w:lang w:eastAsia="en-US"/>
              </w:rPr>
            </w:pPr>
            <w:r w:rsidRPr="00242B42">
              <w:rPr>
                <w:rFonts w:ascii="Times New Roman" w:hAnsi="Times New Roman"/>
                <w:spacing w:val="-4"/>
                <w:sz w:val="24"/>
                <w:szCs w:val="24"/>
                <w:lang w:eastAsia="en-US"/>
              </w:rPr>
              <w:t xml:space="preserve">Тема 1. </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Письменный доклад</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1044C8">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1044C8">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(1,2.3,4)</w:t>
            </w:r>
          </w:p>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Д(1,2,3,4)</w:t>
            </w:r>
          </w:p>
        </w:tc>
        <w:tc>
          <w:tcPr>
            <w:tcW w:w="797"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2</w:t>
            </w:r>
          </w:p>
        </w:tc>
        <w:tc>
          <w:tcPr>
            <w:tcW w:w="881"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2</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2</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keepNext/>
              <w:spacing w:after="0" w:line="240" w:lineRule="auto"/>
              <w:ind w:left="284" w:right="284"/>
              <w:rPr>
                <w:rFonts w:ascii="Times New Roman" w:hAnsi="Times New Roman"/>
                <w:spacing w:val="-4"/>
                <w:sz w:val="24"/>
                <w:szCs w:val="24"/>
                <w:lang w:eastAsia="en-US"/>
              </w:rPr>
            </w:pPr>
            <w:r w:rsidRPr="00242B42">
              <w:rPr>
                <w:rFonts w:ascii="Times New Roman" w:hAnsi="Times New Roman"/>
                <w:spacing w:val="-4"/>
                <w:sz w:val="24"/>
                <w:szCs w:val="24"/>
                <w:lang w:eastAsia="en-US"/>
              </w:rPr>
              <w:t xml:space="preserve"> Тема 2. </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Письменный доклад</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1044C8">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1044C8">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(1,2.3,4)</w:t>
            </w:r>
          </w:p>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Д(1,2,3,4)</w:t>
            </w:r>
          </w:p>
        </w:tc>
        <w:tc>
          <w:tcPr>
            <w:tcW w:w="797"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2</w:t>
            </w:r>
          </w:p>
        </w:tc>
        <w:tc>
          <w:tcPr>
            <w:tcW w:w="881"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keepNext/>
              <w:spacing w:after="0" w:line="240" w:lineRule="auto"/>
              <w:ind w:left="284" w:right="284"/>
              <w:rPr>
                <w:rFonts w:ascii="Times New Roman" w:hAnsi="Times New Roman"/>
                <w:spacing w:val="-4"/>
                <w:sz w:val="24"/>
                <w:szCs w:val="24"/>
                <w:lang w:eastAsia="en-US"/>
              </w:rPr>
            </w:pPr>
            <w:r w:rsidRPr="00242B42">
              <w:rPr>
                <w:rFonts w:ascii="Times New Roman" w:hAnsi="Times New Roman"/>
                <w:spacing w:val="-4"/>
                <w:sz w:val="24"/>
                <w:szCs w:val="24"/>
                <w:lang w:eastAsia="en-US"/>
              </w:rPr>
              <w:t xml:space="preserve"> Тема 3. </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Методы IT</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1044C8">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1044C8">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(1,2.3,4)</w:t>
            </w:r>
          </w:p>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Д(1,2,3,4)</w:t>
            </w:r>
          </w:p>
        </w:tc>
        <w:tc>
          <w:tcPr>
            <w:tcW w:w="797"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1</w:t>
            </w:r>
          </w:p>
        </w:tc>
        <w:tc>
          <w:tcPr>
            <w:tcW w:w="881"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keepNext/>
              <w:spacing w:after="0" w:line="240" w:lineRule="auto"/>
              <w:ind w:left="284" w:right="284"/>
              <w:rPr>
                <w:rFonts w:ascii="Times New Roman" w:hAnsi="Times New Roman"/>
                <w:spacing w:val="-4"/>
                <w:sz w:val="24"/>
                <w:szCs w:val="24"/>
                <w:lang w:eastAsia="en-US"/>
              </w:rPr>
            </w:pPr>
            <w:r w:rsidRPr="00242B42">
              <w:rPr>
                <w:rFonts w:ascii="Times New Roman" w:hAnsi="Times New Roman"/>
                <w:spacing w:val="-4"/>
                <w:sz w:val="24"/>
                <w:szCs w:val="24"/>
                <w:lang w:eastAsia="en-US"/>
              </w:rPr>
              <w:t xml:space="preserve">Тема 4. </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Методы IT</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1044C8">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1044C8">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(1,2.3,4)</w:t>
            </w:r>
          </w:p>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Д(1,2,3,4)</w:t>
            </w:r>
          </w:p>
        </w:tc>
        <w:tc>
          <w:tcPr>
            <w:tcW w:w="797"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1</w:t>
            </w:r>
          </w:p>
        </w:tc>
        <w:tc>
          <w:tcPr>
            <w:tcW w:w="881"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5</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shd w:val="clear" w:color="auto" w:fill="FFFFFF"/>
              <w:spacing w:after="0" w:line="240" w:lineRule="auto"/>
              <w:ind w:left="284" w:right="284"/>
              <w:rPr>
                <w:rFonts w:ascii="Times New Roman" w:hAnsi="Times New Roman"/>
                <w:bCs/>
                <w:color w:val="000000"/>
                <w:sz w:val="24"/>
                <w:szCs w:val="24"/>
                <w:lang w:eastAsia="en-US"/>
              </w:rPr>
            </w:pPr>
            <w:r w:rsidRPr="00242B42">
              <w:rPr>
                <w:rFonts w:ascii="Times New Roman" w:hAnsi="Times New Roman"/>
                <w:spacing w:val="-4"/>
                <w:sz w:val="24"/>
                <w:szCs w:val="24"/>
                <w:lang w:eastAsia="en-US"/>
              </w:rPr>
              <w:t xml:space="preserve"> Тема 5. </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Опережающая самостоятельная работа</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1044C8">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1044C8">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(1,2.3,4)</w:t>
            </w:r>
          </w:p>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Д(1,2,3,4)</w:t>
            </w:r>
          </w:p>
        </w:tc>
        <w:tc>
          <w:tcPr>
            <w:tcW w:w="785"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c>
          <w:tcPr>
            <w:tcW w:w="893"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6</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keepNext/>
              <w:spacing w:after="0" w:line="240" w:lineRule="auto"/>
              <w:ind w:left="284" w:right="284"/>
              <w:rPr>
                <w:rFonts w:ascii="Times New Roman" w:hAnsi="Times New Roman"/>
                <w:sz w:val="24"/>
                <w:szCs w:val="24"/>
                <w:lang w:eastAsia="en-US"/>
              </w:rPr>
            </w:pPr>
            <w:r w:rsidRPr="00242B42">
              <w:rPr>
                <w:rFonts w:ascii="Times New Roman" w:hAnsi="Times New Roman"/>
                <w:spacing w:val="-4"/>
                <w:sz w:val="24"/>
                <w:szCs w:val="24"/>
                <w:lang w:eastAsia="en-US"/>
              </w:rPr>
              <w:t xml:space="preserve"> Тема 6. </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Устный доклад</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1044C8">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1044C8">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rsidP="003319DA">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(1,2,3,4)</w:t>
            </w:r>
          </w:p>
          <w:p w:rsidR="00291227" w:rsidRPr="00242B42" w:rsidRDefault="00291227" w:rsidP="003319DA">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w:t>
            </w:r>
          </w:p>
        </w:tc>
        <w:tc>
          <w:tcPr>
            <w:tcW w:w="785"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1</w:t>
            </w:r>
          </w:p>
        </w:tc>
        <w:tc>
          <w:tcPr>
            <w:tcW w:w="893"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7</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keepNext/>
              <w:spacing w:after="0" w:line="240" w:lineRule="auto"/>
              <w:ind w:left="284" w:right="284"/>
              <w:rPr>
                <w:rFonts w:ascii="Times New Roman" w:hAnsi="Times New Roman"/>
                <w:bCs/>
                <w:color w:val="000000"/>
                <w:sz w:val="24"/>
                <w:szCs w:val="24"/>
                <w:lang w:eastAsia="en-US"/>
              </w:rPr>
            </w:pPr>
            <w:r w:rsidRPr="00242B42">
              <w:rPr>
                <w:rFonts w:ascii="Times New Roman" w:hAnsi="Times New Roman"/>
                <w:spacing w:val="-4"/>
                <w:sz w:val="24"/>
                <w:szCs w:val="24"/>
                <w:lang w:eastAsia="en-US"/>
              </w:rPr>
              <w:t xml:space="preserve"> Тема </w:t>
            </w:r>
            <w:r w:rsidRPr="00242B42">
              <w:rPr>
                <w:rFonts w:ascii="Times New Roman" w:hAnsi="Times New Roman"/>
                <w:spacing w:val="-4"/>
                <w:sz w:val="24"/>
                <w:szCs w:val="24"/>
                <w:lang w:eastAsia="en-US"/>
              </w:rPr>
              <w:lastRenderedPageBreak/>
              <w:t xml:space="preserve">7. </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lastRenderedPageBreak/>
              <w:t>Реферат-конспект</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1044C8">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1044C8">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lastRenderedPageBreak/>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rsidP="003319DA">
            <w:pPr>
              <w:spacing w:after="0" w:line="240" w:lineRule="auto"/>
              <w:contextualSpacing/>
              <w:jc w:val="center"/>
              <w:rPr>
                <w:rFonts w:ascii="Times New Roman" w:hAnsi="Times New Roman"/>
                <w:sz w:val="24"/>
                <w:szCs w:val="24"/>
              </w:rPr>
            </w:pPr>
            <w:r w:rsidRPr="00242B42">
              <w:rPr>
                <w:rFonts w:ascii="Times New Roman" w:hAnsi="Times New Roman"/>
                <w:sz w:val="24"/>
                <w:szCs w:val="24"/>
              </w:rPr>
              <w:lastRenderedPageBreak/>
              <w:t>О (1,2,3,4)</w:t>
            </w:r>
          </w:p>
          <w:p w:rsidR="00291227" w:rsidRPr="00242B42" w:rsidRDefault="00291227" w:rsidP="003319DA">
            <w:pPr>
              <w:spacing w:after="0" w:line="240" w:lineRule="auto"/>
              <w:contextualSpacing/>
              <w:jc w:val="center"/>
              <w:rPr>
                <w:rFonts w:ascii="Times New Roman" w:hAnsi="Times New Roman"/>
                <w:sz w:val="24"/>
                <w:szCs w:val="24"/>
              </w:rPr>
            </w:pPr>
            <w:r w:rsidRPr="00242B42">
              <w:rPr>
                <w:rFonts w:ascii="Times New Roman" w:hAnsi="Times New Roman"/>
                <w:sz w:val="24"/>
                <w:szCs w:val="24"/>
              </w:rPr>
              <w:lastRenderedPageBreak/>
              <w:t>Д(1,2,3,4)</w:t>
            </w:r>
          </w:p>
        </w:tc>
        <w:tc>
          <w:tcPr>
            <w:tcW w:w="785"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lastRenderedPageBreak/>
              <w:t>2</w:t>
            </w:r>
          </w:p>
        </w:tc>
        <w:tc>
          <w:tcPr>
            <w:tcW w:w="893"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lastRenderedPageBreak/>
              <w:t>8</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keepNext/>
              <w:spacing w:after="0" w:line="240" w:lineRule="auto"/>
              <w:ind w:left="284" w:right="284"/>
              <w:rPr>
                <w:rFonts w:ascii="Times New Roman" w:hAnsi="Times New Roman"/>
                <w:spacing w:val="-4"/>
                <w:sz w:val="24"/>
                <w:szCs w:val="24"/>
                <w:lang w:eastAsia="en-US"/>
              </w:rPr>
            </w:pPr>
            <w:r w:rsidRPr="00242B42">
              <w:rPr>
                <w:rFonts w:ascii="Times New Roman" w:hAnsi="Times New Roman"/>
                <w:spacing w:val="-4"/>
                <w:sz w:val="24"/>
                <w:szCs w:val="24"/>
                <w:lang w:eastAsia="en-US"/>
              </w:rPr>
              <w:t xml:space="preserve"> Тема 8. </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реферат-обзор</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1044C8">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1044C8">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rsidP="003319DA">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w:t>
            </w:r>
          </w:p>
          <w:p w:rsidR="00291227" w:rsidRPr="00242B42" w:rsidRDefault="00291227" w:rsidP="003319DA">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Д(1,2,3,4)</w:t>
            </w:r>
          </w:p>
        </w:tc>
        <w:tc>
          <w:tcPr>
            <w:tcW w:w="785"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1</w:t>
            </w:r>
          </w:p>
        </w:tc>
        <w:tc>
          <w:tcPr>
            <w:tcW w:w="893"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9</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shd w:val="clear" w:color="auto" w:fill="FFFFFF"/>
              <w:tabs>
                <w:tab w:val="left" w:pos="4694"/>
              </w:tabs>
              <w:spacing w:after="0" w:line="240" w:lineRule="auto"/>
              <w:ind w:left="284" w:right="284"/>
              <w:rPr>
                <w:rFonts w:ascii="Times New Roman" w:hAnsi="Times New Roman"/>
                <w:sz w:val="24"/>
                <w:szCs w:val="24"/>
                <w:lang w:eastAsia="en-US"/>
              </w:rPr>
            </w:pPr>
            <w:r w:rsidRPr="00242B42">
              <w:rPr>
                <w:rFonts w:ascii="Times New Roman" w:hAnsi="Times New Roman"/>
                <w:spacing w:val="-4"/>
                <w:sz w:val="24"/>
                <w:szCs w:val="24"/>
                <w:lang w:eastAsia="en-US"/>
              </w:rPr>
              <w:t xml:space="preserve">  Тема 9. </w:t>
            </w:r>
          </w:p>
          <w:p w:rsidR="00291227" w:rsidRPr="00242B42" w:rsidRDefault="00291227" w:rsidP="00B40667">
            <w:pPr>
              <w:shd w:val="clear" w:color="auto" w:fill="FFFFFF"/>
              <w:spacing w:after="0" w:line="240" w:lineRule="auto"/>
              <w:ind w:left="284" w:right="284"/>
              <w:rPr>
                <w:rFonts w:ascii="Times New Roman" w:hAnsi="Times New Roman"/>
                <w:sz w:val="24"/>
                <w:szCs w:val="24"/>
                <w:lang w:eastAsia="en-US"/>
              </w:rPr>
            </w:pP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Реферат-резюме</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1044C8">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1044C8">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rsidP="003319DA">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(1,2,3,4)</w:t>
            </w:r>
          </w:p>
          <w:p w:rsidR="00291227" w:rsidRPr="00242B42" w:rsidRDefault="00291227" w:rsidP="003319DA">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Д(1,2,3,4)</w:t>
            </w:r>
          </w:p>
        </w:tc>
        <w:tc>
          <w:tcPr>
            <w:tcW w:w="785"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c>
          <w:tcPr>
            <w:tcW w:w="893"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10</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shd w:val="clear" w:color="auto" w:fill="FFFFFF"/>
              <w:tabs>
                <w:tab w:val="left" w:pos="4694"/>
              </w:tabs>
              <w:spacing w:after="0" w:line="240" w:lineRule="auto"/>
              <w:ind w:left="284" w:right="284"/>
              <w:rPr>
                <w:rFonts w:ascii="Times New Roman" w:hAnsi="Times New Roman"/>
                <w:spacing w:val="-4"/>
                <w:sz w:val="24"/>
                <w:szCs w:val="24"/>
                <w:lang w:eastAsia="en-US"/>
              </w:rPr>
            </w:pPr>
            <w:r w:rsidRPr="00242B42">
              <w:rPr>
                <w:rFonts w:ascii="Times New Roman" w:hAnsi="Times New Roman"/>
                <w:sz w:val="24"/>
                <w:szCs w:val="24"/>
                <w:lang w:eastAsia="en-US"/>
              </w:rPr>
              <w:t xml:space="preserve">Тема10. </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Реферат-конспект</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1044C8">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1044C8">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rsidP="003319DA">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(1,2,3,4)</w:t>
            </w:r>
          </w:p>
          <w:p w:rsidR="00291227" w:rsidRPr="00242B42" w:rsidRDefault="00291227" w:rsidP="003319DA">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Д(1,2,3,4)</w:t>
            </w:r>
          </w:p>
        </w:tc>
        <w:tc>
          <w:tcPr>
            <w:tcW w:w="785"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1</w:t>
            </w:r>
          </w:p>
        </w:tc>
        <w:tc>
          <w:tcPr>
            <w:tcW w:w="893"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11</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shd w:val="clear" w:color="auto" w:fill="FFFFFF"/>
              <w:tabs>
                <w:tab w:val="left" w:pos="4694"/>
              </w:tabs>
              <w:spacing w:after="0" w:line="240" w:lineRule="auto"/>
              <w:ind w:left="284" w:right="284"/>
              <w:rPr>
                <w:rFonts w:ascii="Times New Roman" w:hAnsi="Times New Roman"/>
                <w:sz w:val="24"/>
                <w:szCs w:val="24"/>
                <w:lang w:eastAsia="en-US"/>
              </w:rPr>
            </w:pPr>
            <w:r w:rsidRPr="00242B42">
              <w:rPr>
                <w:rFonts w:ascii="Times New Roman" w:hAnsi="Times New Roman"/>
                <w:spacing w:val="-4"/>
                <w:sz w:val="24"/>
                <w:szCs w:val="24"/>
                <w:lang w:eastAsia="en-US"/>
              </w:rPr>
              <w:t>Тема 11.</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реферат-обзор</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9829AD">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9829AD">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rsidP="009829AD">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(1,2,3,4)</w:t>
            </w:r>
          </w:p>
          <w:p w:rsidR="00291227" w:rsidRPr="00242B42" w:rsidRDefault="00291227" w:rsidP="009829AD">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Д(1,2,3,4)</w:t>
            </w:r>
          </w:p>
        </w:tc>
        <w:tc>
          <w:tcPr>
            <w:tcW w:w="785"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c>
          <w:tcPr>
            <w:tcW w:w="893"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12</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shd w:val="clear" w:color="auto" w:fill="FFFFFF"/>
              <w:tabs>
                <w:tab w:val="left" w:pos="4694"/>
              </w:tabs>
              <w:spacing w:after="0" w:line="240" w:lineRule="auto"/>
              <w:ind w:left="284" w:right="284"/>
              <w:rPr>
                <w:rFonts w:ascii="Times New Roman" w:hAnsi="Times New Roman"/>
                <w:sz w:val="24"/>
                <w:szCs w:val="24"/>
                <w:lang w:eastAsia="en-US"/>
              </w:rPr>
            </w:pPr>
            <w:r w:rsidRPr="00242B42">
              <w:rPr>
                <w:rFonts w:ascii="Times New Roman" w:hAnsi="Times New Roman"/>
                <w:spacing w:val="-4"/>
                <w:sz w:val="24"/>
                <w:szCs w:val="24"/>
                <w:lang w:eastAsia="en-US"/>
              </w:rPr>
              <w:t>Тема 12.</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Реферат-резюме</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9829AD">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9829AD">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rsidP="009829AD">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(1,2,3,4)</w:t>
            </w:r>
          </w:p>
          <w:p w:rsidR="00291227" w:rsidRPr="00242B42" w:rsidRDefault="00291227" w:rsidP="009829AD">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Д(1,2,3,4)</w:t>
            </w:r>
          </w:p>
        </w:tc>
        <w:tc>
          <w:tcPr>
            <w:tcW w:w="785"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1</w:t>
            </w:r>
          </w:p>
        </w:tc>
        <w:tc>
          <w:tcPr>
            <w:tcW w:w="893"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13</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shd w:val="clear" w:color="auto" w:fill="FFFFFF"/>
              <w:tabs>
                <w:tab w:val="left" w:pos="4694"/>
              </w:tabs>
              <w:spacing w:after="0" w:line="240" w:lineRule="auto"/>
              <w:ind w:left="284" w:right="284"/>
              <w:rPr>
                <w:rFonts w:ascii="Times New Roman" w:hAnsi="Times New Roman"/>
                <w:spacing w:val="-4"/>
                <w:sz w:val="24"/>
                <w:szCs w:val="24"/>
                <w:lang w:eastAsia="en-US"/>
              </w:rPr>
            </w:pPr>
            <w:r w:rsidRPr="00242B42">
              <w:rPr>
                <w:rFonts w:ascii="Times New Roman" w:hAnsi="Times New Roman"/>
                <w:spacing w:val="-4"/>
                <w:sz w:val="24"/>
                <w:szCs w:val="24"/>
                <w:lang w:eastAsia="en-US"/>
              </w:rPr>
              <w:t>Тема 13.</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Устный доклад</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F945A4">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F945A4">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rsidP="00F945A4">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(1,2,3,4)</w:t>
            </w:r>
          </w:p>
          <w:p w:rsidR="00291227" w:rsidRPr="00242B42" w:rsidRDefault="00291227" w:rsidP="00F945A4">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Д(1,2,3,4)</w:t>
            </w:r>
          </w:p>
        </w:tc>
        <w:tc>
          <w:tcPr>
            <w:tcW w:w="785"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1</w:t>
            </w:r>
          </w:p>
        </w:tc>
        <w:tc>
          <w:tcPr>
            <w:tcW w:w="893"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14</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shd w:val="clear" w:color="auto" w:fill="FFFFFF"/>
              <w:tabs>
                <w:tab w:val="left" w:pos="4694"/>
              </w:tabs>
              <w:spacing w:after="0" w:line="240" w:lineRule="auto"/>
              <w:ind w:left="284" w:right="284"/>
              <w:rPr>
                <w:rFonts w:ascii="Times New Roman" w:hAnsi="Times New Roman"/>
                <w:spacing w:val="-4"/>
                <w:sz w:val="24"/>
                <w:szCs w:val="24"/>
                <w:lang w:eastAsia="en-US"/>
              </w:rPr>
            </w:pPr>
            <w:r w:rsidRPr="00242B42">
              <w:rPr>
                <w:rFonts w:ascii="Times New Roman" w:hAnsi="Times New Roman"/>
                <w:spacing w:val="-4"/>
                <w:sz w:val="24"/>
                <w:szCs w:val="24"/>
                <w:lang w:eastAsia="en-US"/>
              </w:rPr>
              <w:t>Тема 14.</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Письменный доклад</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F945A4">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F945A4">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rsidP="00F945A4">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(1,2,3,4)</w:t>
            </w:r>
          </w:p>
          <w:p w:rsidR="00291227" w:rsidRPr="00242B42" w:rsidRDefault="00291227" w:rsidP="00F945A4">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Д(1,2,3,4)</w:t>
            </w:r>
          </w:p>
        </w:tc>
        <w:tc>
          <w:tcPr>
            <w:tcW w:w="785"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1</w:t>
            </w:r>
          </w:p>
        </w:tc>
        <w:tc>
          <w:tcPr>
            <w:tcW w:w="893"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15</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shd w:val="clear" w:color="auto" w:fill="FFFFFF"/>
              <w:tabs>
                <w:tab w:val="left" w:pos="4694"/>
              </w:tabs>
              <w:spacing w:after="0" w:line="240" w:lineRule="auto"/>
              <w:ind w:left="284" w:right="284"/>
              <w:rPr>
                <w:rFonts w:ascii="Times New Roman" w:hAnsi="Times New Roman"/>
                <w:spacing w:val="-4"/>
                <w:sz w:val="24"/>
                <w:szCs w:val="24"/>
                <w:lang w:eastAsia="en-US"/>
              </w:rPr>
            </w:pPr>
            <w:r w:rsidRPr="00242B42">
              <w:rPr>
                <w:rFonts w:ascii="Times New Roman" w:hAnsi="Times New Roman"/>
                <w:spacing w:val="-4"/>
                <w:sz w:val="24"/>
                <w:szCs w:val="24"/>
                <w:lang w:eastAsia="en-US"/>
              </w:rPr>
              <w:t>Тема 15.</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Опережающая самостоятельная работа</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F945A4">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F945A4">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rsidP="00F945A4">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(1,2,3,4)</w:t>
            </w:r>
          </w:p>
          <w:p w:rsidR="00291227" w:rsidRPr="00242B42" w:rsidRDefault="00291227" w:rsidP="00F945A4">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Д(1,2,3,4)</w:t>
            </w:r>
          </w:p>
        </w:tc>
        <w:tc>
          <w:tcPr>
            <w:tcW w:w="785"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6</w:t>
            </w:r>
          </w:p>
        </w:tc>
        <w:tc>
          <w:tcPr>
            <w:tcW w:w="893"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r w:rsidR="00291227" w:rsidRPr="00242B42" w:rsidTr="009829AD">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16</w:t>
            </w:r>
          </w:p>
        </w:tc>
        <w:tc>
          <w:tcPr>
            <w:tcW w:w="1276"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shd w:val="clear" w:color="auto" w:fill="FFFFFF"/>
              <w:tabs>
                <w:tab w:val="left" w:pos="4694"/>
              </w:tabs>
              <w:spacing w:after="0" w:line="240" w:lineRule="auto"/>
              <w:ind w:left="284" w:right="284"/>
              <w:rPr>
                <w:rFonts w:ascii="Times New Roman" w:hAnsi="Times New Roman"/>
                <w:spacing w:val="-4"/>
                <w:sz w:val="24"/>
                <w:szCs w:val="24"/>
                <w:lang w:eastAsia="en-US"/>
              </w:rPr>
            </w:pPr>
            <w:r w:rsidRPr="00242B42">
              <w:rPr>
                <w:rFonts w:ascii="Times New Roman" w:hAnsi="Times New Roman"/>
                <w:spacing w:val="-4"/>
                <w:sz w:val="24"/>
                <w:szCs w:val="24"/>
                <w:lang w:eastAsia="en-US"/>
              </w:rPr>
              <w:t>Тема 16.</w:t>
            </w:r>
          </w:p>
        </w:tc>
        <w:tc>
          <w:tcPr>
            <w:tcW w:w="2693" w:type="dxa"/>
            <w:tcBorders>
              <w:top w:val="single" w:sz="4" w:space="0" w:color="auto"/>
              <w:left w:val="single" w:sz="4" w:space="0" w:color="auto"/>
              <w:bottom w:val="single" w:sz="4" w:space="0" w:color="auto"/>
              <w:right w:val="single" w:sz="4" w:space="0" w:color="auto"/>
            </w:tcBorders>
          </w:tcPr>
          <w:p w:rsidR="00291227" w:rsidRPr="00242B42" w:rsidRDefault="00291227">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Опережающая самостоятельная работа</w:t>
            </w:r>
          </w:p>
        </w:tc>
        <w:tc>
          <w:tcPr>
            <w:tcW w:w="1985" w:type="dxa"/>
            <w:tcBorders>
              <w:top w:val="single" w:sz="4" w:space="0" w:color="auto"/>
              <w:left w:val="single" w:sz="4" w:space="0" w:color="auto"/>
              <w:bottom w:val="single" w:sz="4" w:space="0" w:color="auto"/>
              <w:right w:val="single" w:sz="4" w:space="0" w:color="auto"/>
            </w:tcBorders>
          </w:tcPr>
          <w:p w:rsidR="00291227" w:rsidRPr="00242B42" w:rsidRDefault="00291227" w:rsidP="00F945A4">
            <w:pPr>
              <w:spacing w:after="0" w:line="240" w:lineRule="auto"/>
              <w:contextualSpacing/>
              <w:jc w:val="center"/>
              <w:rPr>
                <w:rFonts w:ascii="Times New Roman" w:hAnsi="Times New Roman"/>
                <w:iCs/>
                <w:sz w:val="24"/>
                <w:szCs w:val="24"/>
              </w:rPr>
            </w:pPr>
            <w:r w:rsidRPr="00242B42">
              <w:rPr>
                <w:rFonts w:ascii="Times New Roman" w:hAnsi="Times New Roman"/>
                <w:iCs/>
                <w:sz w:val="24"/>
                <w:szCs w:val="24"/>
              </w:rPr>
              <w:t xml:space="preserve">Изучить, </w:t>
            </w:r>
          </w:p>
          <w:p w:rsidR="00291227" w:rsidRPr="00242B42" w:rsidRDefault="00291227" w:rsidP="00F945A4">
            <w:pPr>
              <w:spacing w:after="0" w:line="240" w:lineRule="auto"/>
              <w:contextualSpacing/>
              <w:jc w:val="center"/>
              <w:rPr>
                <w:rFonts w:ascii="Times New Roman" w:hAnsi="Times New Roman"/>
                <w:sz w:val="24"/>
                <w:szCs w:val="24"/>
              </w:rPr>
            </w:pPr>
            <w:r w:rsidRPr="00242B42">
              <w:rPr>
                <w:rFonts w:ascii="Times New Roman" w:hAnsi="Times New Roman"/>
                <w:iCs/>
                <w:sz w:val="24"/>
                <w:szCs w:val="24"/>
              </w:rPr>
              <w:t>выполнить</w:t>
            </w:r>
          </w:p>
        </w:tc>
        <w:tc>
          <w:tcPr>
            <w:tcW w:w="1701" w:type="dxa"/>
            <w:tcBorders>
              <w:top w:val="single" w:sz="4" w:space="0" w:color="auto"/>
              <w:left w:val="single" w:sz="4" w:space="0" w:color="auto"/>
              <w:bottom w:val="single" w:sz="4" w:space="0" w:color="auto"/>
              <w:right w:val="single" w:sz="4" w:space="0" w:color="auto"/>
            </w:tcBorders>
          </w:tcPr>
          <w:p w:rsidR="00291227" w:rsidRPr="00242B42" w:rsidRDefault="00291227" w:rsidP="00F945A4">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О (1,2,3,4)</w:t>
            </w:r>
          </w:p>
          <w:p w:rsidR="00291227" w:rsidRPr="00242B42" w:rsidRDefault="00291227" w:rsidP="00F945A4">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Д(1,2,3,4)</w:t>
            </w:r>
          </w:p>
        </w:tc>
        <w:tc>
          <w:tcPr>
            <w:tcW w:w="785" w:type="dxa"/>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6</w:t>
            </w:r>
          </w:p>
        </w:tc>
        <w:tc>
          <w:tcPr>
            <w:tcW w:w="893" w:type="dxa"/>
            <w:gridSpan w:val="2"/>
            <w:tcBorders>
              <w:top w:val="single" w:sz="4" w:space="0" w:color="auto"/>
              <w:left w:val="single" w:sz="4" w:space="0" w:color="auto"/>
              <w:bottom w:val="single" w:sz="4" w:space="0" w:color="auto"/>
              <w:right w:val="single" w:sz="4" w:space="0" w:color="auto"/>
            </w:tcBorders>
          </w:tcPr>
          <w:p w:rsidR="00291227" w:rsidRPr="00242B42" w:rsidRDefault="00291227" w:rsidP="00291227">
            <w:pPr>
              <w:tabs>
                <w:tab w:val="left" w:pos="671"/>
              </w:tabs>
              <w:spacing w:after="0" w:line="240" w:lineRule="auto"/>
              <w:ind w:left="108"/>
              <w:jc w:val="center"/>
              <w:rPr>
                <w:rFonts w:ascii="Times New Roman" w:hAnsi="Times New Roman"/>
                <w:sz w:val="24"/>
                <w:szCs w:val="24"/>
              </w:rPr>
            </w:pPr>
            <w:r w:rsidRPr="00242B42">
              <w:rPr>
                <w:rFonts w:ascii="Times New Roman" w:hAnsi="Times New Roman"/>
                <w:sz w:val="24"/>
                <w:szCs w:val="24"/>
              </w:rPr>
              <w:t>4</w:t>
            </w:r>
          </w:p>
        </w:tc>
      </w:tr>
    </w:tbl>
    <w:p w:rsidR="00536AA0" w:rsidRPr="00242B42" w:rsidRDefault="00536AA0" w:rsidP="00536AA0">
      <w:pPr>
        <w:spacing w:after="0" w:line="240" w:lineRule="auto"/>
        <w:ind w:firstLine="426"/>
        <w:contextualSpacing/>
        <w:jc w:val="both"/>
        <w:rPr>
          <w:rFonts w:ascii="Times New Roman" w:hAnsi="Times New Roman"/>
          <w:sz w:val="24"/>
          <w:szCs w:val="24"/>
        </w:rPr>
      </w:pPr>
    </w:p>
    <w:p w:rsidR="00536AA0" w:rsidRPr="00242B42" w:rsidRDefault="00536AA0" w:rsidP="00A46413">
      <w:pPr>
        <w:spacing w:after="0" w:line="240" w:lineRule="auto"/>
        <w:ind w:firstLine="426"/>
        <w:contextualSpacing/>
        <w:jc w:val="both"/>
        <w:rPr>
          <w:rFonts w:ascii="Times New Roman" w:hAnsi="Times New Roman"/>
          <w:sz w:val="24"/>
          <w:szCs w:val="24"/>
        </w:rPr>
      </w:pPr>
      <w:r w:rsidRPr="00242B42">
        <w:rPr>
          <w:rFonts w:ascii="Times New Roman" w:hAnsi="Times New Roman"/>
          <w:b/>
          <w:bCs/>
          <w:sz w:val="24"/>
          <w:szCs w:val="24"/>
        </w:rPr>
        <w:t>6.2. Методические указания по организации самостоятельной работы студентов</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b/>
          <w:sz w:val="24"/>
          <w:szCs w:val="24"/>
        </w:rPr>
        <w:t>- Методы IT</w:t>
      </w:r>
      <w:r w:rsidRPr="00242B42">
        <w:rPr>
          <w:rFonts w:ascii="Times New Roman" w:hAnsi="Times New Roman"/>
          <w:sz w:val="24"/>
          <w:szCs w:val="24"/>
        </w:rPr>
        <w:t xml:space="preserve"> - создания компьютерных презентаций, в том числе </w:t>
      </w:r>
      <w:proofErr w:type="spellStart"/>
      <w:r w:rsidRPr="00242B42">
        <w:rPr>
          <w:rFonts w:ascii="Times New Roman" w:hAnsi="Times New Roman"/>
          <w:sz w:val="24"/>
          <w:szCs w:val="24"/>
        </w:rPr>
        <w:t>мультимедийных</w:t>
      </w:r>
      <w:proofErr w:type="spellEnd"/>
      <w:r w:rsidRPr="00242B42">
        <w:rPr>
          <w:rFonts w:ascii="Times New Roman" w:hAnsi="Times New Roman"/>
          <w:sz w:val="24"/>
          <w:szCs w:val="24"/>
        </w:rPr>
        <w:t xml:space="preserve">. </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i/>
          <w:sz w:val="24"/>
          <w:szCs w:val="24"/>
        </w:rPr>
        <w:t>Презентация</w:t>
      </w:r>
      <w:r w:rsidRPr="00242B42">
        <w:rPr>
          <w:rFonts w:ascii="Times New Roman" w:hAnsi="Times New Roman"/>
          <w:sz w:val="24"/>
          <w:szCs w:val="24"/>
        </w:rPr>
        <w:t xml:space="preserve"> – это продукт самостоятельной работы студента, представляющий собой </w:t>
      </w:r>
      <w:proofErr w:type="spellStart"/>
      <w:r w:rsidRPr="00242B42">
        <w:rPr>
          <w:rFonts w:ascii="Times New Roman" w:hAnsi="Times New Roman"/>
          <w:sz w:val="24"/>
          <w:szCs w:val="24"/>
        </w:rPr>
        <w:t>медиаработу</w:t>
      </w:r>
      <w:proofErr w:type="spellEnd"/>
      <w:r w:rsidRPr="00242B42">
        <w:rPr>
          <w:rFonts w:ascii="Times New Roman" w:hAnsi="Times New Roman"/>
          <w:sz w:val="24"/>
          <w:szCs w:val="24"/>
        </w:rPr>
        <w:t>, сопровождающую устное выступление и обеспечивающую эффективность восприятия излагаемого в ходе выступления материала.</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Тематика и наполняемость подготавливаемых студентами презентаций определяется тематикой докладов, сообщений и выступлений, которые готовятся по соответствующим вопросам изучаемых тем.</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iCs/>
          <w:sz w:val="24"/>
          <w:szCs w:val="24"/>
        </w:rPr>
        <w:t xml:space="preserve">Презентация – это практика комплексного выступления, показа и объяснения материала для аудитории или учащегося с использованием </w:t>
      </w:r>
      <w:proofErr w:type="spellStart"/>
      <w:r w:rsidRPr="00242B42">
        <w:rPr>
          <w:rFonts w:ascii="Times New Roman" w:hAnsi="Times New Roman"/>
          <w:sz w:val="24"/>
          <w:szCs w:val="24"/>
        </w:rPr>
        <w:t>медиаработы</w:t>
      </w:r>
      <w:proofErr w:type="spellEnd"/>
      <w:r w:rsidRPr="00242B42">
        <w:rPr>
          <w:rFonts w:ascii="Times New Roman" w:hAnsi="Times New Roman"/>
          <w:sz w:val="24"/>
          <w:szCs w:val="24"/>
        </w:rPr>
        <w:t xml:space="preserve">. </w:t>
      </w:r>
      <w:proofErr w:type="spellStart"/>
      <w:r w:rsidRPr="00242B42">
        <w:rPr>
          <w:rFonts w:ascii="Times New Roman" w:hAnsi="Times New Roman"/>
          <w:sz w:val="24"/>
          <w:szCs w:val="24"/>
        </w:rPr>
        <w:t>Медиаработа</w:t>
      </w:r>
      <w:proofErr w:type="spellEnd"/>
      <w:r w:rsidRPr="00242B42">
        <w:rPr>
          <w:rFonts w:ascii="Times New Roman" w:hAnsi="Times New Roman"/>
          <w:sz w:val="24"/>
          <w:szCs w:val="24"/>
        </w:rPr>
        <w:t xml:space="preserve"> в структуре презентации (далее – презентация) может представлять собой сочетание текста, иллюстраций к нему, </w:t>
      </w:r>
      <w:hyperlink r:id="rId8" w:tooltip="Гипертекст" w:history="1">
        <w:proofErr w:type="spellStart"/>
        <w:r w:rsidRPr="00242B42">
          <w:rPr>
            <w:rStyle w:val="a4"/>
            <w:rFonts w:ascii="Times New Roman" w:hAnsi="Times New Roman"/>
            <w:color w:val="auto"/>
            <w:sz w:val="24"/>
            <w:szCs w:val="24"/>
          </w:rPr>
          <w:t>гипертекстовых</w:t>
        </w:r>
      </w:hyperlink>
      <w:r w:rsidRPr="00242B42">
        <w:rPr>
          <w:rFonts w:ascii="Times New Roman" w:hAnsi="Times New Roman"/>
          <w:sz w:val="24"/>
          <w:szCs w:val="24"/>
        </w:rPr>
        <w:t>ссылок</w:t>
      </w:r>
      <w:proofErr w:type="spellEnd"/>
      <w:r w:rsidRPr="00242B42">
        <w:rPr>
          <w:rFonts w:ascii="Times New Roman" w:hAnsi="Times New Roman"/>
          <w:sz w:val="24"/>
          <w:szCs w:val="24"/>
        </w:rPr>
        <w:t xml:space="preserve">, компьютерной анимации, графики, видео, музыки и звукового ряда (но не обязательно всё вместе), которые организованы в единую среду, выдержаны в едином графическом стиле. Кроме того, презентация имеет сюжет, сценарий и структуру, организованную для удобного восприятия информации. Отличительной особенностью презентации является её </w:t>
      </w:r>
      <w:hyperlink r:id="rId9" w:tooltip="Интерактивность" w:history="1">
        <w:r w:rsidRPr="00242B42">
          <w:rPr>
            <w:rStyle w:val="a4"/>
            <w:rFonts w:ascii="Times New Roman" w:hAnsi="Times New Roman"/>
            <w:color w:val="auto"/>
            <w:sz w:val="24"/>
            <w:szCs w:val="24"/>
          </w:rPr>
          <w:t>интерактивность</w:t>
        </w:r>
      </w:hyperlink>
      <w:r w:rsidRPr="00242B42">
        <w:rPr>
          <w:rFonts w:ascii="Times New Roman" w:hAnsi="Times New Roman"/>
          <w:sz w:val="24"/>
          <w:szCs w:val="24"/>
        </w:rPr>
        <w:t xml:space="preserve">, то есть создаваемая для пользователя возможность взаимодействия через элементы управления. Вне зависимости </w:t>
      </w:r>
      <w:proofErr w:type="gramStart"/>
      <w:r w:rsidRPr="00242B42">
        <w:rPr>
          <w:rFonts w:ascii="Times New Roman" w:hAnsi="Times New Roman"/>
          <w:sz w:val="24"/>
          <w:szCs w:val="24"/>
        </w:rPr>
        <w:t>от</w:t>
      </w:r>
      <w:proofErr w:type="gramEnd"/>
      <w:r w:rsidRPr="00242B42">
        <w:rPr>
          <w:rFonts w:ascii="Times New Roman" w:hAnsi="Times New Roman"/>
          <w:sz w:val="24"/>
          <w:szCs w:val="24"/>
        </w:rPr>
        <w:t xml:space="preserve"> исполнения презентация должна четко выполнять поставленную цель: помочь донести требуемую информацию об объекте презентации.</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Чаще всего презентация представляет собой совокупность слайдов. Но презентация – это не просто слайды с текстом и картинками, сопровождающие выступление. Слайды – всего лишь иллюстративный материал к выступлению, элемент презентации. Презентация – это, по сути, базовые тезисы выступления, акцентирующие внимание слушателей на самом главном. При помощи различных аудиовизуальных способов презентация призвана выступающему </w:t>
      </w:r>
      <w:proofErr w:type="gramStart"/>
      <w:r w:rsidRPr="00242B42">
        <w:rPr>
          <w:rFonts w:ascii="Times New Roman" w:hAnsi="Times New Roman"/>
          <w:sz w:val="24"/>
          <w:szCs w:val="24"/>
        </w:rPr>
        <w:t>сохранять</w:t>
      </w:r>
      <w:proofErr w:type="gramEnd"/>
      <w:r w:rsidRPr="00242B42">
        <w:rPr>
          <w:rFonts w:ascii="Times New Roman" w:hAnsi="Times New Roman"/>
          <w:sz w:val="24"/>
          <w:szCs w:val="24"/>
        </w:rPr>
        <w:t xml:space="preserve">, а слушателям – «видеть» и в необходимых контекстах оперативно воспроизводить единую смысловую линию в выступлении. </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Презентация состоит из слайдов. Целесообразно придерживаться следующего правила: один слайд – одна мысль. Убедительными бывают презентации, когда на одном слайде дается тезис и несколько его доказательств. Чтобы учесть психологические закономерности восприятия информации, при разработке презентаций полезно использовать на слайде не более тридцати слов и пяти пунктов списка. Если на слайде идет список, его необходимо </w:t>
      </w:r>
      <w:r w:rsidRPr="00242B42">
        <w:rPr>
          <w:rFonts w:ascii="Times New Roman" w:hAnsi="Times New Roman"/>
          <w:sz w:val="24"/>
          <w:szCs w:val="24"/>
        </w:rPr>
        <w:lastRenderedPageBreak/>
        <w:t xml:space="preserve">делать параллельным, имеется в виду, что первые слова в начале каждой строки должны стоять в одной и той же форме (падеже, роде, спряжении и т.д.). Обязательно необходимо осмысление целевых заголовков, размер шрифта – не менее 18 пт. </w:t>
      </w:r>
    </w:p>
    <w:p w:rsidR="00A46413" w:rsidRPr="00242B42" w:rsidRDefault="00A46413" w:rsidP="00A46413">
      <w:pPr>
        <w:spacing w:after="0" w:line="240" w:lineRule="auto"/>
        <w:ind w:firstLine="426"/>
        <w:jc w:val="both"/>
        <w:rPr>
          <w:rFonts w:ascii="Times New Roman" w:hAnsi="Times New Roman"/>
          <w:b/>
          <w:i/>
          <w:sz w:val="24"/>
          <w:szCs w:val="24"/>
        </w:rPr>
      </w:pPr>
      <w:r w:rsidRPr="00242B42">
        <w:rPr>
          <w:rFonts w:ascii="Times New Roman" w:hAnsi="Times New Roman"/>
          <w:b/>
          <w:i/>
          <w:sz w:val="24"/>
          <w:szCs w:val="24"/>
        </w:rPr>
        <w:t xml:space="preserve">Структурно содержание презентации может выглядеть следующим образом: </w:t>
      </w:r>
    </w:p>
    <w:p w:rsidR="00A46413" w:rsidRPr="00242B42" w:rsidRDefault="00A46413" w:rsidP="00A46413">
      <w:pPr>
        <w:shd w:val="clear" w:color="auto" w:fill="FFFFFF"/>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1. Титульный лист. Первый слайд содержит название презентации, ее автора, контактную информацию автора. </w:t>
      </w:r>
    </w:p>
    <w:p w:rsidR="00A46413" w:rsidRPr="00242B42" w:rsidRDefault="00A46413" w:rsidP="00A46413">
      <w:pPr>
        <w:shd w:val="clear" w:color="auto" w:fill="FFFFFF"/>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2. Содержание. Здесь расписывается план презентации, основные её разделы или вопросы, которые будут рассмотрены. </w:t>
      </w:r>
    </w:p>
    <w:p w:rsidR="00A46413" w:rsidRPr="00242B42" w:rsidRDefault="00A46413" w:rsidP="00A46413">
      <w:pPr>
        <w:shd w:val="clear" w:color="auto" w:fill="FFFFFF"/>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3. Заголовок раздела. </w:t>
      </w:r>
    </w:p>
    <w:p w:rsidR="00A46413" w:rsidRPr="00242B42" w:rsidRDefault="00A46413" w:rsidP="00A46413">
      <w:pPr>
        <w:shd w:val="clear" w:color="auto" w:fill="FFFFFF"/>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4. Краткая информация, отражающая ведущие идеи выступления. Пункты 3 и 4 повторяются столько, сколько необходимо. Главное тут придерживаться концепции: тезис – аргументы – вывод. </w:t>
      </w:r>
    </w:p>
    <w:p w:rsidR="00A46413" w:rsidRPr="00242B42" w:rsidRDefault="00A46413" w:rsidP="00A46413">
      <w:pPr>
        <w:shd w:val="clear" w:color="auto" w:fill="FFFFFF"/>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5. Резюме, выводы. Выводы должны быть выражены ясно и лаконично на отдельном слайде. </w:t>
      </w:r>
    </w:p>
    <w:p w:rsidR="00A46413" w:rsidRPr="00242B42" w:rsidRDefault="00A46413" w:rsidP="00A46413">
      <w:pPr>
        <w:shd w:val="clear" w:color="auto" w:fill="FFFFFF"/>
        <w:spacing w:after="0" w:line="240" w:lineRule="auto"/>
        <w:ind w:firstLine="426"/>
        <w:jc w:val="both"/>
        <w:rPr>
          <w:rFonts w:ascii="Times New Roman" w:hAnsi="Times New Roman"/>
          <w:sz w:val="24"/>
          <w:szCs w:val="24"/>
        </w:rPr>
      </w:pPr>
      <w:r w:rsidRPr="00242B42">
        <w:rPr>
          <w:rFonts w:ascii="Times New Roman" w:hAnsi="Times New Roman"/>
          <w:sz w:val="24"/>
          <w:szCs w:val="24"/>
        </w:rPr>
        <w:t>6. Финальный слайд «Благодарю за внимание».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p>
    <w:p w:rsidR="00A46413" w:rsidRPr="00242B42" w:rsidRDefault="00A46413" w:rsidP="00A46413">
      <w:pPr>
        <w:tabs>
          <w:tab w:val="left" w:pos="709"/>
        </w:tabs>
        <w:spacing w:after="0" w:line="240" w:lineRule="auto"/>
        <w:ind w:firstLine="426"/>
        <w:contextualSpacing/>
        <w:jc w:val="center"/>
        <w:rPr>
          <w:rFonts w:ascii="Times New Roman" w:hAnsi="Times New Roman"/>
          <w:sz w:val="24"/>
          <w:szCs w:val="24"/>
        </w:rPr>
      </w:pPr>
      <w:r w:rsidRPr="00242B42">
        <w:rPr>
          <w:rFonts w:ascii="Times New Roman" w:hAnsi="Times New Roman"/>
          <w:b/>
          <w:i/>
          <w:sz w:val="24"/>
          <w:szCs w:val="24"/>
        </w:rPr>
        <w:t>Методические указания по  написанию реферата</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b/>
          <w:sz w:val="24"/>
          <w:szCs w:val="24"/>
        </w:rPr>
        <w:t>- Реферат.</w:t>
      </w:r>
      <w:r w:rsidRPr="00242B42">
        <w:rPr>
          <w:rFonts w:ascii="Times New Roman" w:hAnsi="Times New Roman"/>
          <w:sz w:val="24"/>
          <w:szCs w:val="24"/>
        </w:rPr>
        <w:t xml:space="preserve"> Реферат (от лат. </w:t>
      </w:r>
      <w:proofErr w:type="spellStart"/>
      <w:r w:rsidRPr="00242B42">
        <w:rPr>
          <w:rFonts w:ascii="Times New Roman" w:hAnsi="Times New Roman"/>
          <w:sz w:val="24"/>
          <w:szCs w:val="24"/>
        </w:rPr>
        <w:t>refere</w:t>
      </w:r>
      <w:proofErr w:type="spellEnd"/>
      <w:r w:rsidRPr="00242B42">
        <w:rPr>
          <w:rFonts w:ascii="Times New Roman" w:hAnsi="Times New Roman"/>
          <w:sz w:val="24"/>
          <w:szCs w:val="24"/>
        </w:rPr>
        <w:t xml:space="preserve"> - докладывать, сообщать) - продукт самостоятельного творческого осмысления и преобразования текста первоисточника с целью получения новых сведений и существенных данных.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Виды рефератов: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реферат-конспект, содержащий фактическую информацию в обобщенном виде, иллюстративный материал, различные сведения о методах исследования, результатах исследования и возможностях их применения;</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 - реферат-резюме, содержащий только основные положения данной темы;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 реферат-обзор, составляемый на основе нескольких источников, в котором сопоставляются различные точки зрения по данному вопросу;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 реферат-доклад, содержащий объективную оценку проблемы;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 реферат - фрагмент первоисточника, составляемый в тех случаях, когда в документе-первоисточнике можно выделить часть, раздел или фрагмент, </w:t>
      </w:r>
      <w:proofErr w:type="gramStart"/>
      <w:r w:rsidRPr="00242B42">
        <w:rPr>
          <w:rFonts w:ascii="Times New Roman" w:hAnsi="Times New Roman"/>
          <w:sz w:val="24"/>
          <w:szCs w:val="24"/>
        </w:rPr>
        <w:t>отражающие</w:t>
      </w:r>
      <w:proofErr w:type="gramEnd"/>
      <w:r w:rsidRPr="00242B42">
        <w:rPr>
          <w:rFonts w:ascii="Times New Roman" w:hAnsi="Times New Roman"/>
          <w:sz w:val="24"/>
          <w:szCs w:val="24"/>
        </w:rPr>
        <w:t xml:space="preserve"> информационную сущность документа или соответствующие задаче реферирования;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 обзорный реферат, составляемый на некоторое множество документов-первоисточников и являющийся сводной характеристикой определенного содержания документов. </w:t>
      </w:r>
    </w:p>
    <w:p w:rsidR="00A46413" w:rsidRPr="00242B42" w:rsidRDefault="00A46413" w:rsidP="00A46413">
      <w:pPr>
        <w:tabs>
          <w:tab w:val="left" w:pos="709"/>
        </w:tabs>
        <w:spacing w:after="0" w:line="240" w:lineRule="auto"/>
        <w:ind w:firstLine="426"/>
        <w:contextualSpacing/>
        <w:jc w:val="both"/>
        <w:rPr>
          <w:rFonts w:ascii="Times New Roman" w:hAnsi="Times New Roman"/>
          <w:i/>
          <w:sz w:val="24"/>
          <w:szCs w:val="24"/>
        </w:rPr>
      </w:pPr>
      <w:r w:rsidRPr="00242B42">
        <w:rPr>
          <w:rFonts w:ascii="Times New Roman" w:hAnsi="Times New Roman"/>
          <w:i/>
          <w:sz w:val="24"/>
          <w:szCs w:val="24"/>
        </w:rPr>
        <w:t xml:space="preserve">Выполнение задания: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1) выбрать тему, если она не определена преподавателем;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2) определить источники, с которыми придется работать;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3) изучить, систематизировать и обработать выбранный материал из источников;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4) составить план;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5) написать реферат:</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 - обосновать актуальность выбранной темы;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 указать исходные данные реферируемого текста (название, где </w:t>
      </w:r>
      <w:proofErr w:type="gramStart"/>
      <w:r w:rsidRPr="00242B42">
        <w:rPr>
          <w:rFonts w:ascii="Times New Roman" w:hAnsi="Times New Roman"/>
          <w:sz w:val="24"/>
          <w:szCs w:val="24"/>
        </w:rPr>
        <w:t>опубликован</w:t>
      </w:r>
      <w:proofErr w:type="gramEnd"/>
      <w:r w:rsidRPr="00242B42">
        <w:rPr>
          <w:rFonts w:ascii="Times New Roman" w:hAnsi="Times New Roman"/>
          <w:sz w:val="24"/>
          <w:szCs w:val="24"/>
        </w:rPr>
        <w:t xml:space="preserve">, в каком году), сведения об авторе (Ф. И. О., специальность, ученая степень, ученое звание);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 сформулировать проблематику выбранной темы;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 привести основные тезисы реферируемого текста и их аргументацию;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 сделать общий вывод по проблеме, заявленной в реферате.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Планируемые результаты самостоятельной работы: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способность студентов к обобщению, анализу, восприятию информации, постановке цели и выбору путей ее достижения;</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 - способность логически верно, </w:t>
      </w:r>
      <w:proofErr w:type="spellStart"/>
      <w:r w:rsidRPr="00242B42">
        <w:rPr>
          <w:rFonts w:ascii="Times New Roman" w:hAnsi="Times New Roman"/>
          <w:sz w:val="24"/>
          <w:szCs w:val="24"/>
        </w:rPr>
        <w:t>аргументированно</w:t>
      </w:r>
      <w:proofErr w:type="spellEnd"/>
      <w:r w:rsidRPr="00242B42">
        <w:rPr>
          <w:rFonts w:ascii="Times New Roman" w:hAnsi="Times New Roman"/>
          <w:sz w:val="24"/>
          <w:szCs w:val="24"/>
        </w:rPr>
        <w:t xml:space="preserve"> и ясно строить устную и письменную речь.</w:t>
      </w:r>
    </w:p>
    <w:p w:rsidR="004E44C3" w:rsidRPr="00242B42" w:rsidRDefault="004E44C3" w:rsidP="00A46413">
      <w:pPr>
        <w:tabs>
          <w:tab w:val="left" w:pos="709"/>
        </w:tabs>
        <w:spacing w:after="0" w:line="240" w:lineRule="auto"/>
        <w:ind w:firstLine="426"/>
        <w:contextualSpacing/>
        <w:jc w:val="center"/>
        <w:rPr>
          <w:rFonts w:ascii="Times New Roman" w:hAnsi="Times New Roman"/>
          <w:b/>
          <w:i/>
          <w:sz w:val="24"/>
          <w:szCs w:val="24"/>
        </w:rPr>
      </w:pPr>
    </w:p>
    <w:p w:rsidR="00A46413" w:rsidRPr="00242B42" w:rsidRDefault="00A46413" w:rsidP="00A46413">
      <w:pPr>
        <w:tabs>
          <w:tab w:val="left" w:pos="709"/>
        </w:tabs>
        <w:spacing w:after="0" w:line="240" w:lineRule="auto"/>
        <w:ind w:firstLine="426"/>
        <w:contextualSpacing/>
        <w:jc w:val="center"/>
        <w:rPr>
          <w:rFonts w:ascii="Times New Roman" w:hAnsi="Times New Roman"/>
          <w:sz w:val="24"/>
          <w:szCs w:val="24"/>
        </w:rPr>
      </w:pPr>
      <w:r w:rsidRPr="00242B42">
        <w:rPr>
          <w:rFonts w:ascii="Times New Roman" w:hAnsi="Times New Roman"/>
          <w:b/>
          <w:i/>
          <w:sz w:val="24"/>
          <w:szCs w:val="24"/>
        </w:rPr>
        <w:t>Методические указания по  написанию доклада</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b/>
          <w:sz w:val="24"/>
          <w:szCs w:val="24"/>
        </w:rPr>
        <w:lastRenderedPageBreak/>
        <w:t>-Доклад.</w:t>
      </w:r>
      <w:r w:rsidRPr="00242B42">
        <w:rPr>
          <w:rFonts w:ascii="Times New Roman" w:hAnsi="Times New Roman"/>
          <w:sz w:val="24"/>
          <w:szCs w:val="24"/>
        </w:rPr>
        <w:t xml:space="preserve"> Доклад - публичное сообщение или документ, которые содержат информацию и отражают суть вопроса или исследования применительно к данной ситуации.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Виды докладов: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1. Устный доклад - читается по итогам проделанной работы и является эффективным средством разъяснения ее результатов.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2. </w:t>
      </w:r>
      <w:proofErr w:type="gramStart"/>
      <w:r w:rsidRPr="00242B42">
        <w:rPr>
          <w:rFonts w:ascii="Times New Roman" w:hAnsi="Times New Roman"/>
          <w:sz w:val="24"/>
          <w:szCs w:val="24"/>
        </w:rPr>
        <w:t xml:space="preserve">Письменный доклад: - краткий (до 20 страниц) - резюмирует наиболее важную информацию, полученную в ходе исследования; - подробный (до 60 страниц) - включает не только текстовую структуру с заголовками, но и диаграммы, таблицы, рисунки, фотографии, приложения, сноски, ссылки, гиперссылки. </w:t>
      </w:r>
      <w:proofErr w:type="gramEnd"/>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Выполнение задания: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1) четко сформулировать тему (например, </w:t>
      </w:r>
      <w:proofErr w:type="gramStart"/>
      <w:r w:rsidRPr="00242B42">
        <w:rPr>
          <w:rFonts w:ascii="Times New Roman" w:hAnsi="Times New Roman"/>
          <w:sz w:val="24"/>
          <w:szCs w:val="24"/>
        </w:rPr>
        <w:t>письменного</w:t>
      </w:r>
      <w:proofErr w:type="gramEnd"/>
      <w:r w:rsidRPr="00242B42">
        <w:rPr>
          <w:rFonts w:ascii="Times New Roman" w:hAnsi="Times New Roman"/>
          <w:sz w:val="24"/>
          <w:szCs w:val="24"/>
        </w:rPr>
        <w:t xml:space="preserve"> доклад);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proofErr w:type="gramStart"/>
      <w:r w:rsidRPr="00242B42">
        <w:rPr>
          <w:rFonts w:ascii="Times New Roman" w:hAnsi="Times New Roman"/>
          <w:sz w:val="24"/>
          <w:szCs w:val="24"/>
        </w:rPr>
        <w:t xml:space="preserve">2) изучить и подобрать литературу, рекомендуемую по теме, выделив три источника библиографической информации: - первичные (статьи, диссертации, монографии и т. д.); - вторичные (библиография, реферативные журналы, сигнальная информация, планы, </w:t>
      </w:r>
      <w:proofErr w:type="spellStart"/>
      <w:r w:rsidRPr="00242B42">
        <w:rPr>
          <w:rFonts w:ascii="Times New Roman" w:hAnsi="Times New Roman"/>
          <w:sz w:val="24"/>
          <w:szCs w:val="24"/>
        </w:rPr>
        <w:t>граф-схемы</w:t>
      </w:r>
      <w:proofErr w:type="spellEnd"/>
      <w:r w:rsidRPr="00242B42">
        <w:rPr>
          <w:rFonts w:ascii="Times New Roman" w:hAnsi="Times New Roman"/>
          <w:sz w:val="24"/>
          <w:szCs w:val="24"/>
        </w:rPr>
        <w:t xml:space="preserve">, предметные указатели и т. д.); - третичные (обзоры, компилятивные работы, справочные книги и т. д.); 20 </w:t>
      </w:r>
      <w:proofErr w:type="gramEnd"/>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3) написать план, который полностью согласуется с выбранной темой и логично раскрывает ее;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proofErr w:type="gramStart"/>
      <w:r w:rsidRPr="00242B42">
        <w:rPr>
          <w:rFonts w:ascii="Times New Roman" w:hAnsi="Times New Roman"/>
          <w:sz w:val="24"/>
          <w:szCs w:val="24"/>
        </w:rPr>
        <w:t xml:space="preserve">4) написать доклад, соблюдая следующие требования: - к структуре доклада - она должна включать: краткое введение, обосновывающее актуальность проблемы; основной текст; заключение с краткими выводами по исследуемой проблеме; список использованной литературы; - к содержанию доклада - общие положения надо подкрепить и пояснить конкретными примерами; не пересказывать отдельные главы учебника или учебного пособия, а изложить собственные соображения по существу рассматриваемых вопросов, внести свои предложения; </w:t>
      </w:r>
      <w:proofErr w:type="gramEnd"/>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5) оформить работу в соответствии с требованиями.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Планируемые результаты самостоятельной работы: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 способность студентов анализировать результаты научных исследований и применять их при решении конкретных образовательных и исследовательских задач;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 готовность использовать индивидуальные </w:t>
      </w:r>
      <w:proofErr w:type="spellStart"/>
      <w:r w:rsidRPr="00242B42">
        <w:rPr>
          <w:rFonts w:ascii="Times New Roman" w:hAnsi="Times New Roman"/>
          <w:sz w:val="24"/>
          <w:szCs w:val="24"/>
        </w:rPr>
        <w:t>креативные</w:t>
      </w:r>
      <w:proofErr w:type="spellEnd"/>
      <w:r w:rsidRPr="00242B42">
        <w:rPr>
          <w:rFonts w:ascii="Times New Roman" w:hAnsi="Times New Roman"/>
          <w:sz w:val="24"/>
          <w:szCs w:val="24"/>
        </w:rPr>
        <w:t xml:space="preserve"> способности для оригинального решения исследовательских задач; </w:t>
      </w:r>
    </w:p>
    <w:p w:rsidR="00A46413" w:rsidRPr="00242B42" w:rsidRDefault="00A46413" w:rsidP="00A46413">
      <w:pPr>
        <w:tabs>
          <w:tab w:val="left" w:pos="709"/>
        </w:tabs>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p w:rsidR="004E44C3" w:rsidRPr="00242B42" w:rsidRDefault="004E44C3" w:rsidP="00A46413">
      <w:pPr>
        <w:pStyle w:val="Style4"/>
        <w:widowControl/>
        <w:spacing w:line="240" w:lineRule="auto"/>
        <w:ind w:firstLine="426"/>
        <w:rPr>
          <w:b/>
          <w:i/>
        </w:rPr>
      </w:pPr>
    </w:p>
    <w:p w:rsidR="00A46413" w:rsidRPr="00242B42" w:rsidRDefault="00A46413" w:rsidP="00A46413">
      <w:pPr>
        <w:pStyle w:val="Style4"/>
        <w:widowControl/>
        <w:spacing w:line="240" w:lineRule="auto"/>
        <w:ind w:firstLine="426"/>
        <w:rPr>
          <w:b/>
          <w:i/>
        </w:rPr>
      </w:pPr>
      <w:r w:rsidRPr="00242B42">
        <w:rPr>
          <w:b/>
          <w:i/>
        </w:rPr>
        <w:t>Методические указания по  написанию эссе</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b/>
          <w:sz w:val="24"/>
          <w:szCs w:val="24"/>
        </w:rPr>
        <w:t>Эссе</w:t>
      </w:r>
      <w:r w:rsidRPr="00242B42">
        <w:rPr>
          <w:rFonts w:ascii="Times New Roman" w:hAnsi="Times New Roman"/>
          <w:sz w:val="24"/>
          <w:szCs w:val="24"/>
        </w:rPr>
        <w:t xml:space="preserve"> студента – это самостоятельная письменная работа </w:t>
      </w:r>
      <w:r w:rsidRPr="00242B42">
        <w:rPr>
          <w:rStyle w:val="af9"/>
          <w:rFonts w:ascii="Times New Roman" w:hAnsi="Times New Roman"/>
          <w:b w:val="0"/>
          <w:sz w:val="24"/>
          <w:szCs w:val="24"/>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242B42">
        <w:rPr>
          <w:rFonts w:ascii="Times New Roman" w:hAnsi="Times New Roman"/>
          <w:sz w:val="24"/>
          <w:szCs w:val="24"/>
        </w:rPr>
        <w:t xml:space="preserve">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A46413" w:rsidRPr="00242B42" w:rsidRDefault="00A46413" w:rsidP="00A46413">
      <w:pPr>
        <w:spacing w:after="0" w:line="240" w:lineRule="auto"/>
        <w:ind w:firstLine="426"/>
        <w:jc w:val="both"/>
        <w:rPr>
          <w:rStyle w:val="af9"/>
          <w:rFonts w:ascii="Times New Roman" w:hAnsi="Times New Roman"/>
          <w:b w:val="0"/>
          <w:bCs w:val="0"/>
          <w:sz w:val="24"/>
          <w:szCs w:val="24"/>
        </w:rPr>
      </w:pPr>
      <w:r w:rsidRPr="00242B42">
        <w:rPr>
          <w:rFonts w:ascii="Times New Roman" w:hAnsi="Times New Roman"/>
          <w:sz w:val="24"/>
          <w:szCs w:val="24"/>
        </w:rPr>
        <w:t xml:space="preserve">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В некоторых случаях это может быть анализ имеющихся статистических данных по изучаемой проблеме, анализ материалов из средств массовой информации с использованием изучаемых моделей, </w:t>
      </w:r>
      <w:r w:rsidRPr="00242B42">
        <w:rPr>
          <w:rFonts w:ascii="Times New Roman" w:hAnsi="Times New Roman"/>
          <w:sz w:val="24"/>
          <w:szCs w:val="24"/>
        </w:rPr>
        <w:lastRenderedPageBreak/>
        <w:t>подробный разбор предложенной задачи с развернутыми мнениями, подбор и детальный анализ примеров, иллюстрирующих проблему и т.д.</w:t>
      </w:r>
    </w:p>
    <w:p w:rsidR="004E44C3" w:rsidRPr="00242B42" w:rsidRDefault="004E44C3" w:rsidP="00A46413">
      <w:pPr>
        <w:spacing w:after="0" w:line="240" w:lineRule="auto"/>
        <w:ind w:firstLine="426"/>
        <w:jc w:val="center"/>
        <w:rPr>
          <w:rStyle w:val="af9"/>
          <w:rFonts w:ascii="Times New Roman" w:hAnsi="Times New Roman"/>
          <w:i/>
          <w:sz w:val="24"/>
          <w:szCs w:val="24"/>
        </w:rPr>
      </w:pPr>
    </w:p>
    <w:p w:rsidR="00A46413" w:rsidRPr="00242B42" w:rsidRDefault="00A46413" w:rsidP="00A46413">
      <w:pPr>
        <w:spacing w:after="0" w:line="240" w:lineRule="auto"/>
        <w:ind w:firstLine="426"/>
        <w:jc w:val="center"/>
        <w:rPr>
          <w:rFonts w:ascii="Times New Roman" w:hAnsi="Times New Roman"/>
          <w:bCs/>
          <w:sz w:val="24"/>
          <w:szCs w:val="24"/>
        </w:rPr>
      </w:pPr>
      <w:r w:rsidRPr="00242B42">
        <w:rPr>
          <w:rStyle w:val="af9"/>
          <w:rFonts w:ascii="Times New Roman" w:hAnsi="Times New Roman"/>
          <w:i/>
          <w:sz w:val="24"/>
          <w:szCs w:val="24"/>
        </w:rPr>
        <w:t>Построение эссе</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Построение эссе – это ответ на вопрос или раскрытие темы, которое основано на классической системе доказательств.</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При подготовке эссе важно учитывать следующие ведущие признаки соответствия сочинения жанру эссе:</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Наличие конкретной темы или вопроса. Произведение, посвященное анализу широкого круга проблем, по определению не может быть выполнено в жанре эссе. Поэтому тема эссе всегда конкретна, некоторые исследователи говорят о том, что она имеет частный характер. При этом заголовок эссе может не находиться в прямой зависимости от темы: кроме отражения содержания работы он может являться отправной точкой в размышлениях автора, выражать отношение части и целого.</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Личностный характер восприятия проблемы и ее осмысления.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 Т.е. в эссе всегда ярко выражена авторская позиция. Эссе – жанр субъективный, оно интересно и ценно именно тем, что дает возможность увидеть личность автора, его мировоззрение, чувства, отношение к миру, своеобразие позиции, стиля мышления.</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 Небольшой объем. Каких-либо жестких границ не существует, но даже самый красноречивый эссеист, как правило, ограничивает свое сочинение двумя-тремя десятками страниц (при этом бывает достаточно и одного листа, нескольких емких, побуждающих к размышлению фраз). </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 Свободная композиция. Свободная композиция эссе подчинена своей внутренней логике, а основную мысль эссе следует искать в «пестром кружеве» размышлений автора. В этом случае затронутая проблема будет рассмотрена с разных сторон. Исследователи отмечают, что эссе по своей природе устроено так, что не терпит никаких формальных рамок. Оно нередко строится вопреки законам логики, подчиняется произвольным ассоциациям, руководствуется принципом «Все – наоборот!». </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 Непринужденность повествования. Автору эссе важно установить доверительный стиль общения с читателем; чтобы быть понятым, целесообразно избегать намеренно усложненных, неясных, излишне «строгих» построений. Специалисты отмечают, что хорошее эссе получается у тех, кто свободно владеет темой, видит ее с различных сторон и готов предъявить читателю не исчерпывающий, но </w:t>
      </w:r>
      <w:proofErr w:type="spellStart"/>
      <w:r w:rsidRPr="00242B42">
        <w:rPr>
          <w:rFonts w:ascii="Times New Roman" w:hAnsi="Times New Roman"/>
          <w:sz w:val="24"/>
          <w:szCs w:val="24"/>
        </w:rPr>
        <w:t>многоаспектный</w:t>
      </w:r>
      <w:proofErr w:type="spellEnd"/>
      <w:r w:rsidRPr="00242B42">
        <w:rPr>
          <w:rFonts w:ascii="Times New Roman" w:hAnsi="Times New Roman"/>
          <w:sz w:val="24"/>
          <w:szCs w:val="24"/>
        </w:rPr>
        <w:t xml:space="preserve"> взгляд на явление, ставшее отправной точкой его размышлений. </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Парадоксальность. Эссе призвано удивить читателя – это, по мнению многих специалистов, его обязательное качество. Более того, эссе рождается из удивления, которое возникает у автора при чтении книги, просмотре кинофильма, в разговоре с другом. Отправной точкой для размышлений, воплощенных в эссе, нередко являются афористическое, яркое высказывание или парадоксальное определение, буквально сталкивающее, на первый взгляд, бесспорные, но взаимно исключающие друг друга утверждения, характеристики, тезисы. Такова, например, тема эссе «Похвала скуке» Иосифа Бродского. Для передачи личностного восприятия, освоения мира автор эссе привлекает многочисленные примеры, проводит параллели, подбирает аналогии, использует всевозможные ассоциации.</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 Внутреннее смысловое единство. Возможно, это один из парадоксов жанра. Свободное по композиции, ориентированное на субъективность, эссе вместе с тем обладает внутренним смысловым единством, т.е. согласованностью ключевых тезисов и утверждений, внутренней гармонией аргументов и ассоциаций, непротиворечивостью тех суждений, в которых выражена личностная позиция автора. </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 Открытость. Эссе при этом остается принципиально незавершенным – не в том смысле, что автор останавливается на полуслове и намеренно не высказывает своего мнения до </w:t>
      </w:r>
      <w:r w:rsidRPr="00242B42">
        <w:rPr>
          <w:rFonts w:ascii="Times New Roman" w:hAnsi="Times New Roman"/>
          <w:sz w:val="24"/>
          <w:szCs w:val="24"/>
        </w:rPr>
        <w:lastRenderedPageBreak/>
        <w:t xml:space="preserve">конца, а в том, что он не претендует на исчерпывающее ее раскрытие, на полный, законченный анализ. </w:t>
      </w:r>
    </w:p>
    <w:p w:rsidR="00A46413" w:rsidRPr="00242B42" w:rsidRDefault="00A46413" w:rsidP="00A46413">
      <w:pPr>
        <w:numPr>
          <w:ilvl w:val="0"/>
          <w:numId w:val="19"/>
        </w:numPr>
        <w:tabs>
          <w:tab w:val="left" w:pos="993"/>
        </w:tabs>
        <w:spacing w:after="0" w:line="240" w:lineRule="auto"/>
        <w:ind w:left="0" w:firstLine="709"/>
        <w:jc w:val="both"/>
        <w:rPr>
          <w:rStyle w:val="af9"/>
          <w:rFonts w:ascii="Times New Roman" w:hAnsi="Times New Roman"/>
          <w:b w:val="0"/>
          <w:bCs w:val="0"/>
          <w:sz w:val="24"/>
          <w:szCs w:val="24"/>
        </w:rPr>
      </w:pPr>
      <w:r w:rsidRPr="00242B42">
        <w:rPr>
          <w:rFonts w:ascii="Times New Roman" w:hAnsi="Times New Roman"/>
          <w:sz w:val="24"/>
          <w:szCs w:val="24"/>
        </w:rPr>
        <w:t>Особый язык. Для эссе характерно использование многочисленных средств художественной выразительности: метафоры, аллегорические и притчевые образы, символы, сравнения. По речевому построению эссе − это динамичное чередование полемичных высказываний, вопросов, установка на разговорную интонацию и лексику.</w:t>
      </w:r>
    </w:p>
    <w:p w:rsidR="00A46413" w:rsidRPr="00242B42" w:rsidRDefault="00A46413" w:rsidP="00A46413">
      <w:pPr>
        <w:spacing w:after="0" w:line="240" w:lineRule="auto"/>
        <w:ind w:firstLine="426"/>
        <w:jc w:val="center"/>
        <w:rPr>
          <w:rFonts w:ascii="Times New Roman" w:hAnsi="Times New Roman"/>
          <w:bCs/>
          <w:i/>
          <w:sz w:val="24"/>
          <w:szCs w:val="24"/>
        </w:rPr>
      </w:pPr>
      <w:r w:rsidRPr="00242B42">
        <w:rPr>
          <w:rStyle w:val="af9"/>
          <w:rFonts w:ascii="Times New Roman" w:hAnsi="Times New Roman"/>
          <w:i/>
          <w:sz w:val="24"/>
          <w:szCs w:val="24"/>
        </w:rPr>
        <w:t>Структура эссе</w:t>
      </w:r>
    </w:p>
    <w:p w:rsidR="00A46413" w:rsidRPr="00242B42" w:rsidRDefault="00A46413" w:rsidP="00A46413">
      <w:pPr>
        <w:spacing w:after="0" w:line="240" w:lineRule="auto"/>
        <w:ind w:firstLine="426"/>
        <w:jc w:val="both"/>
        <w:rPr>
          <w:rFonts w:ascii="Times New Roman" w:hAnsi="Times New Roman"/>
          <w:sz w:val="24"/>
          <w:szCs w:val="24"/>
        </w:rPr>
      </w:pPr>
      <w:r w:rsidRPr="00242B42">
        <w:rPr>
          <w:rStyle w:val="af9"/>
          <w:rFonts w:ascii="Times New Roman" w:hAnsi="Times New Roman"/>
          <w:sz w:val="24"/>
          <w:szCs w:val="24"/>
        </w:rPr>
        <w:t xml:space="preserve">1. </w:t>
      </w:r>
      <w:r w:rsidRPr="00242B42">
        <w:rPr>
          <w:rStyle w:val="af9"/>
          <w:rFonts w:ascii="Times New Roman" w:hAnsi="Times New Roman"/>
          <w:i/>
          <w:sz w:val="24"/>
          <w:szCs w:val="24"/>
        </w:rPr>
        <w:t>Титульный лист</w:t>
      </w:r>
      <w:r w:rsidRPr="00242B42">
        <w:rPr>
          <w:rFonts w:ascii="Times New Roman" w:hAnsi="Times New Roman"/>
          <w:sz w:val="24"/>
          <w:szCs w:val="24"/>
        </w:rPr>
        <w:t xml:space="preserve"> (заполняется по единой форме); </w:t>
      </w:r>
    </w:p>
    <w:p w:rsidR="00A46413" w:rsidRPr="00242B42" w:rsidRDefault="00A46413" w:rsidP="00A46413">
      <w:pPr>
        <w:spacing w:after="0" w:line="240" w:lineRule="auto"/>
        <w:ind w:firstLine="426"/>
        <w:jc w:val="both"/>
        <w:rPr>
          <w:rFonts w:ascii="Times New Roman" w:hAnsi="Times New Roman"/>
          <w:sz w:val="24"/>
          <w:szCs w:val="24"/>
        </w:rPr>
      </w:pPr>
      <w:r w:rsidRPr="00242B42">
        <w:rPr>
          <w:rStyle w:val="af9"/>
          <w:rFonts w:ascii="Times New Roman" w:hAnsi="Times New Roman"/>
          <w:sz w:val="24"/>
          <w:szCs w:val="24"/>
        </w:rPr>
        <w:t>2.</w:t>
      </w:r>
      <w:r w:rsidRPr="00242B42">
        <w:rPr>
          <w:rStyle w:val="af9"/>
          <w:rFonts w:ascii="Times New Roman" w:hAnsi="Times New Roman"/>
          <w:i/>
          <w:sz w:val="24"/>
          <w:szCs w:val="24"/>
        </w:rPr>
        <w:t xml:space="preserve"> Введение</w:t>
      </w:r>
      <w:r w:rsidRPr="00242B42">
        <w:rPr>
          <w:rFonts w:ascii="Times New Roman" w:hAnsi="Times New Roman"/>
          <w:sz w:val="24"/>
          <w:szCs w:val="24"/>
        </w:rPr>
        <w:t xml:space="preserve"> – суть и обоснование выбора данной темы, состоит из ряда компонентов, связанных логически и стилистически.</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На этом этапе очень важно правильно </w:t>
      </w:r>
      <w:r w:rsidRPr="00242B42">
        <w:rPr>
          <w:rStyle w:val="af9"/>
          <w:rFonts w:ascii="Times New Roman" w:hAnsi="Times New Roman"/>
          <w:i/>
          <w:sz w:val="24"/>
          <w:szCs w:val="24"/>
        </w:rPr>
        <w:t>сформулировать вопрос, на который вы собираетесь найти ответ в ходе своего исследования.</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w:t>
      </w:r>
      <w:proofErr w:type="spellStart"/>
      <w:r w:rsidRPr="00242B42">
        <w:rPr>
          <w:rFonts w:ascii="Times New Roman" w:hAnsi="Times New Roman"/>
          <w:sz w:val="24"/>
          <w:szCs w:val="24"/>
        </w:rPr>
        <w:t>подтем</w:t>
      </w:r>
      <w:proofErr w:type="spellEnd"/>
      <w:r w:rsidRPr="00242B42">
        <w:rPr>
          <w:rFonts w:ascii="Times New Roman" w:hAnsi="Times New Roman"/>
          <w:sz w:val="24"/>
          <w:szCs w:val="24"/>
        </w:rPr>
        <w:t xml:space="preserve">?». </w:t>
      </w:r>
    </w:p>
    <w:p w:rsidR="00A46413" w:rsidRPr="00242B42" w:rsidRDefault="00A46413" w:rsidP="00A46413">
      <w:pPr>
        <w:pStyle w:val="af6"/>
        <w:numPr>
          <w:ilvl w:val="1"/>
          <w:numId w:val="3"/>
        </w:numPr>
        <w:ind w:firstLine="426"/>
        <w:jc w:val="both"/>
      </w:pPr>
      <w:r w:rsidRPr="00242B42">
        <w:rPr>
          <w:rStyle w:val="af9"/>
          <w:i/>
        </w:rPr>
        <w:t>Основная часть</w:t>
      </w:r>
      <w:r w:rsidRPr="00242B42">
        <w:t xml:space="preserve"> – теоретические основы выбранной проблемы и изложение основного вопроса.</w:t>
      </w:r>
    </w:p>
    <w:p w:rsidR="00A46413" w:rsidRPr="00242B42" w:rsidRDefault="00A46413" w:rsidP="00A46413">
      <w:pPr>
        <w:pStyle w:val="af6"/>
        <w:ind w:left="0" w:firstLine="426"/>
        <w:jc w:val="both"/>
      </w:pPr>
      <w:r w:rsidRPr="00242B42">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w:t>
      </w:r>
      <w:proofErr w:type="gramStart"/>
      <w:r w:rsidRPr="00242B42">
        <w:t>важное значение</w:t>
      </w:r>
      <w:proofErr w:type="gramEnd"/>
      <w:r w:rsidRPr="00242B42">
        <w:t xml:space="preserve">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A46413" w:rsidRPr="00242B42" w:rsidRDefault="00A46413" w:rsidP="00A46413">
      <w:pPr>
        <w:pStyle w:val="af6"/>
        <w:ind w:left="0" w:firstLine="426"/>
        <w:jc w:val="both"/>
      </w:pPr>
      <w:proofErr w:type="gramStart"/>
      <w:r w:rsidRPr="00242B42">
        <w:t>В зависимости от поставленного вопроса анализ проводится на основе следующих категорий: причина - следствие, общее - особенное, форма - содержание, часть - целое, постоянство - изменчивость.</w:t>
      </w:r>
      <w:proofErr w:type="gramEnd"/>
    </w:p>
    <w:p w:rsidR="00A46413" w:rsidRPr="00242B42" w:rsidRDefault="00A46413" w:rsidP="00A46413">
      <w:pPr>
        <w:pStyle w:val="af6"/>
        <w:ind w:left="0" w:firstLine="426"/>
        <w:jc w:val="both"/>
      </w:pPr>
      <w:r w:rsidRPr="00242B42">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w:t>
      </w:r>
    </w:p>
    <w:p w:rsidR="00A46413" w:rsidRPr="00242B42" w:rsidRDefault="00A46413" w:rsidP="00A46413">
      <w:pPr>
        <w:pStyle w:val="af6"/>
        <w:ind w:left="0" w:firstLine="426"/>
        <w:jc w:val="both"/>
      </w:pPr>
      <w:r w:rsidRPr="00242B42">
        <w:t>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4. </w:t>
      </w:r>
      <w:r w:rsidRPr="00242B42">
        <w:rPr>
          <w:rStyle w:val="af9"/>
          <w:rFonts w:ascii="Times New Roman" w:hAnsi="Times New Roman"/>
          <w:i/>
          <w:sz w:val="24"/>
          <w:szCs w:val="24"/>
        </w:rPr>
        <w:t>Заключение</w:t>
      </w:r>
      <w:r w:rsidRPr="00242B42">
        <w:rPr>
          <w:rFonts w:ascii="Times New Roman" w:hAnsi="Times New Roman"/>
          <w:sz w:val="24"/>
          <w:szCs w:val="24"/>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w:t>
      </w:r>
      <w:proofErr w:type="gramStart"/>
      <w:r w:rsidRPr="00242B42">
        <w:rPr>
          <w:rFonts w:ascii="Times New Roman" w:hAnsi="Times New Roman"/>
          <w:sz w:val="24"/>
          <w:szCs w:val="24"/>
        </w:rPr>
        <w:t>смысл</w:t>
      </w:r>
      <w:proofErr w:type="gramEnd"/>
      <w:r w:rsidRPr="00242B42">
        <w:rPr>
          <w:rFonts w:ascii="Times New Roman" w:hAnsi="Times New Roman"/>
          <w:sz w:val="24"/>
          <w:szCs w:val="24"/>
        </w:rPr>
        <w:t xml:space="preserve"> и значение изложенного в основной части.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p w:rsidR="004E44C3" w:rsidRPr="00242B42" w:rsidRDefault="004E44C3" w:rsidP="00A46413">
      <w:pPr>
        <w:spacing w:after="0" w:line="240" w:lineRule="auto"/>
        <w:ind w:firstLine="426"/>
        <w:jc w:val="center"/>
        <w:rPr>
          <w:rStyle w:val="af9"/>
          <w:rFonts w:ascii="Times New Roman" w:hAnsi="Times New Roman"/>
          <w:i/>
          <w:sz w:val="24"/>
          <w:szCs w:val="24"/>
        </w:rPr>
      </w:pPr>
    </w:p>
    <w:p w:rsidR="00A46413" w:rsidRPr="00242B42" w:rsidRDefault="00A46413" w:rsidP="00A46413">
      <w:pPr>
        <w:spacing w:after="0" w:line="240" w:lineRule="auto"/>
        <w:ind w:firstLine="426"/>
        <w:jc w:val="center"/>
        <w:rPr>
          <w:rFonts w:ascii="Times New Roman" w:hAnsi="Times New Roman"/>
          <w:sz w:val="24"/>
          <w:szCs w:val="24"/>
        </w:rPr>
      </w:pPr>
      <w:r w:rsidRPr="00242B42">
        <w:rPr>
          <w:rStyle w:val="af9"/>
          <w:rFonts w:ascii="Times New Roman" w:hAnsi="Times New Roman"/>
          <w:i/>
          <w:sz w:val="24"/>
          <w:szCs w:val="24"/>
        </w:rPr>
        <w:t xml:space="preserve">Структура аппарата доказательств, необходимых для </w:t>
      </w:r>
      <w:proofErr w:type="spellStart"/>
      <w:r w:rsidRPr="00242B42">
        <w:rPr>
          <w:rStyle w:val="af9"/>
          <w:rFonts w:ascii="Times New Roman" w:hAnsi="Times New Roman"/>
          <w:i/>
          <w:sz w:val="24"/>
          <w:szCs w:val="24"/>
        </w:rPr>
        <w:t>написанияэссе</w:t>
      </w:r>
      <w:proofErr w:type="spellEnd"/>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w:t>
      </w:r>
      <w:r w:rsidRPr="00242B42">
        <w:rPr>
          <w:rFonts w:ascii="Times New Roman" w:hAnsi="Times New Roman"/>
          <w:sz w:val="24"/>
          <w:szCs w:val="24"/>
        </w:rPr>
        <w:lastRenderedPageBreak/>
        <w:t xml:space="preserve">основываться на данных науки и общественно-исторической практики, </w:t>
      </w:r>
      <w:proofErr w:type="gramStart"/>
      <w:r w:rsidRPr="00242B42">
        <w:rPr>
          <w:rFonts w:ascii="Times New Roman" w:hAnsi="Times New Roman"/>
          <w:sz w:val="24"/>
          <w:szCs w:val="24"/>
        </w:rPr>
        <w:t>убеждения</w:t>
      </w:r>
      <w:proofErr w:type="gramEnd"/>
      <w:r w:rsidRPr="00242B42">
        <w:rPr>
          <w:rFonts w:ascii="Times New Roman" w:hAnsi="Times New Roman"/>
          <w:sz w:val="24"/>
          <w:szCs w:val="24"/>
        </w:rPr>
        <w:t xml:space="preserve">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Структура любого доказательства включает в себя три составляющие: тезис, аргументы и выводы или оценочные суждения.</w:t>
      </w:r>
    </w:p>
    <w:p w:rsidR="00A46413" w:rsidRPr="00242B42" w:rsidRDefault="00A46413" w:rsidP="00A46413">
      <w:pPr>
        <w:spacing w:after="0" w:line="240" w:lineRule="auto"/>
        <w:ind w:firstLine="426"/>
        <w:jc w:val="both"/>
        <w:rPr>
          <w:rStyle w:val="af9"/>
          <w:rFonts w:ascii="Times New Roman" w:hAnsi="Times New Roman"/>
          <w:b w:val="0"/>
          <w:bCs w:val="0"/>
          <w:sz w:val="24"/>
          <w:szCs w:val="24"/>
        </w:rPr>
      </w:pPr>
      <w:r w:rsidRPr="00242B42">
        <w:rPr>
          <w:rStyle w:val="af9"/>
          <w:rFonts w:ascii="Times New Roman" w:hAnsi="Times New Roman"/>
          <w:i/>
          <w:sz w:val="24"/>
          <w:szCs w:val="24"/>
        </w:rPr>
        <w:t>Тезис</w:t>
      </w:r>
      <w:r w:rsidRPr="00242B42">
        <w:rPr>
          <w:rFonts w:ascii="Times New Roman" w:hAnsi="Times New Roman"/>
          <w:sz w:val="24"/>
          <w:szCs w:val="24"/>
        </w:rPr>
        <w:t xml:space="preserve">– </w:t>
      </w:r>
      <w:proofErr w:type="gramStart"/>
      <w:r w:rsidRPr="00242B42">
        <w:rPr>
          <w:rFonts w:ascii="Times New Roman" w:hAnsi="Times New Roman"/>
          <w:sz w:val="24"/>
          <w:szCs w:val="24"/>
        </w:rPr>
        <w:t>эт</w:t>
      </w:r>
      <w:proofErr w:type="gramEnd"/>
      <w:r w:rsidRPr="00242B42">
        <w:rPr>
          <w:rFonts w:ascii="Times New Roman" w:hAnsi="Times New Roman"/>
          <w:sz w:val="24"/>
          <w:szCs w:val="24"/>
        </w:rPr>
        <w:t>о положение (суждение), которое требуется доказать.</w:t>
      </w:r>
    </w:p>
    <w:p w:rsidR="00A46413" w:rsidRPr="00242B42" w:rsidRDefault="00A46413" w:rsidP="00A46413">
      <w:pPr>
        <w:spacing w:after="0" w:line="240" w:lineRule="auto"/>
        <w:ind w:firstLine="426"/>
        <w:jc w:val="both"/>
        <w:rPr>
          <w:rFonts w:ascii="Times New Roman" w:hAnsi="Times New Roman"/>
          <w:sz w:val="24"/>
          <w:szCs w:val="24"/>
        </w:rPr>
      </w:pPr>
      <w:r w:rsidRPr="00242B42">
        <w:rPr>
          <w:rStyle w:val="af9"/>
          <w:rFonts w:ascii="Times New Roman" w:hAnsi="Times New Roman"/>
          <w:i/>
          <w:sz w:val="24"/>
          <w:szCs w:val="24"/>
        </w:rPr>
        <w:t>Аргументы</w:t>
      </w:r>
      <w:r w:rsidRPr="00242B42">
        <w:rPr>
          <w:rFonts w:ascii="Times New Roman" w:hAnsi="Times New Roman"/>
          <w:sz w:val="24"/>
          <w:szCs w:val="24"/>
        </w:rPr>
        <w:t xml:space="preserve"> – это категории, которыми пользуются при доказательстве истинности тезиса.</w:t>
      </w:r>
    </w:p>
    <w:p w:rsidR="00A46413" w:rsidRPr="00242B42" w:rsidRDefault="00A46413" w:rsidP="00A46413">
      <w:pPr>
        <w:spacing w:after="0" w:line="240" w:lineRule="auto"/>
        <w:ind w:firstLine="426"/>
        <w:jc w:val="both"/>
        <w:rPr>
          <w:rFonts w:ascii="Times New Roman" w:hAnsi="Times New Roman"/>
          <w:sz w:val="24"/>
          <w:szCs w:val="24"/>
        </w:rPr>
      </w:pPr>
      <w:r w:rsidRPr="00242B42">
        <w:rPr>
          <w:rStyle w:val="af9"/>
          <w:rFonts w:ascii="Times New Roman" w:hAnsi="Times New Roman"/>
          <w:i/>
          <w:sz w:val="24"/>
          <w:szCs w:val="24"/>
        </w:rPr>
        <w:t>Вывод</w:t>
      </w:r>
      <w:r w:rsidRPr="00242B42">
        <w:rPr>
          <w:rFonts w:ascii="Times New Roman" w:hAnsi="Times New Roman"/>
          <w:sz w:val="24"/>
          <w:szCs w:val="24"/>
        </w:rPr>
        <w:t xml:space="preserve"> – это мнение, основанное на анализе фактов. </w:t>
      </w:r>
    </w:p>
    <w:p w:rsidR="00A46413" w:rsidRPr="00242B42" w:rsidRDefault="00A46413" w:rsidP="00A46413">
      <w:pPr>
        <w:spacing w:after="0" w:line="240" w:lineRule="auto"/>
        <w:ind w:firstLine="426"/>
        <w:jc w:val="both"/>
        <w:rPr>
          <w:rFonts w:ascii="Times New Roman" w:hAnsi="Times New Roman"/>
          <w:sz w:val="24"/>
          <w:szCs w:val="24"/>
        </w:rPr>
      </w:pPr>
      <w:r w:rsidRPr="00242B42">
        <w:rPr>
          <w:rStyle w:val="af9"/>
          <w:rFonts w:ascii="Times New Roman" w:hAnsi="Times New Roman"/>
          <w:i/>
          <w:sz w:val="24"/>
          <w:szCs w:val="24"/>
        </w:rPr>
        <w:t>Оценочные суждения</w:t>
      </w:r>
      <w:r w:rsidRPr="00242B42">
        <w:rPr>
          <w:rFonts w:ascii="Times New Roman" w:hAnsi="Times New Roman"/>
          <w:sz w:val="24"/>
          <w:szCs w:val="24"/>
        </w:rPr>
        <w:t xml:space="preserve"> – это мнения, основанные на наших убеждениях, верованиях или взглядах. </w:t>
      </w:r>
    </w:p>
    <w:p w:rsidR="00A46413" w:rsidRPr="00242B42" w:rsidRDefault="00A46413" w:rsidP="00A46413">
      <w:pPr>
        <w:spacing w:after="0" w:line="240" w:lineRule="auto"/>
        <w:ind w:firstLine="426"/>
        <w:jc w:val="both"/>
        <w:rPr>
          <w:rFonts w:ascii="Times New Roman" w:hAnsi="Times New Roman"/>
          <w:sz w:val="24"/>
          <w:szCs w:val="24"/>
        </w:rPr>
      </w:pPr>
      <w:r w:rsidRPr="00242B42">
        <w:rPr>
          <w:rStyle w:val="af9"/>
          <w:rFonts w:ascii="Times New Roman" w:hAnsi="Times New Roman"/>
          <w:i/>
          <w:sz w:val="24"/>
          <w:szCs w:val="24"/>
        </w:rPr>
        <w:t>Аргументы</w:t>
      </w:r>
      <w:r w:rsidRPr="00242B42">
        <w:rPr>
          <w:rFonts w:ascii="Times New Roman" w:hAnsi="Times New Roman"/>
          <w:sz w:val="24"/>
          <w:szCs w:val="24"/>
        </w:rPr>
        <w:t xml:space="preserve"> обычно делятся на следующие группы:</w:t>
      </w:r>
    </w:p>
    <w:p w:rsidR="00A46413" w:rsidRPr="00242B42" w:rsidRDefault="00A46413" w:rsidP="00A46413">
      <w:pPr>
        <w:pStyle w:val="af6"/>
        <w:numPr>
          <w:ilvl w:val="1"/>
          <w:numId w:val="17"/>
        </w:numPr>
        <w:tabs>
          <w:tab w:val="clear" w:pos="1428"/>
          <w:tab w:val="num" w:pos="0"/>
        </w:tabs>
        <w:ind w:left="0" w:firstLine="426"/>
        <w:jc w:val="both"/>
      </w:pPr>
      <w:r w:rsidRPr="00242B42">
        <w:rPr>
          <w:rStyle w:val="af9"/>
          <w:i/>
        </w:rPr>
        <w:t>Удостоверенные факты</w:t>
      </w:r>
      <w:r w:rsidRPr="00242B42">
        <w:t xml:space="preserve"> – фактический материал (или статистические данные). </w:t>
      </w:r>
    </w:p>
    <w:p w:rsidR="00A46413" w:rsidRPr="00242B42" w:rsidRDefault="00A46413" w:rsidP="00A46413">
      <w:pPr>
        <w:pStyle w:val="af6"/>
        <w:numPr>
          <w:ilvl w:val="1"/>
          <w:numId w:val="17"/>
        </w:numPr>
        <w:tabs>
          <w:tab w:val="clear" w:pos="1428"/>
          <w:tab w:val="num" w:pos="0"/>
        </w:tabs>
        <w:ind w:left="0" w:firstLine="426"/>
        <w:jc w:val="both"/>
      </w:pPr>
      <w:r w:rsidRPr="00242B42">
        <w:rPr>
          <w:rStyle w:val="af9"/>
          <w:i/>
        </w:rPr>
        <w:t>Определения</w:t>
      </w:r>
      <w:r w:rsidRPr="00242B42">
        <w:t xml:space="preserve"> в процессе аргументации используются как описание понятий, связанных с тезисом. </w:t>
      </w:r>
    </w:p>
    <w:p w:rsidR="00A46413" w:rsidRPr="00242B42" w:rsidRDefault="00A46413" w:rsidP="00A46413">
      <w:pPr>
        <w:pStyle w:val="af6"/>
        <w:numPr>
          <w:ilvl w:val="1"/>
          <w:numId w:val="17"/>
        </w:numPr>
        <w:tabs>
          <w:tab w:val="clear" w:pos="1428"/>
          <w:tab w:val="num" w:pos="0"/>
        </w:tabs>
        <w:ind w:left="0" w:firstLine="426"/>
        <w:jc w:val="both"/>
        <w:rPr>
          <w:rStyle w:val="af9"/>
          <w:b w:val="0"/>
          <w:bCs w:val="0"/>
        </w:rPr>
      </w:pPr>
      <w:r w:rsidRPr="00242B42">
        <w:rPr>
          <w:rStyle w:val="af9"/>
          <w:i/>
        </w:rPr>
        <w:t>Законы</w:t>
      </w:r>
      <w:r w:rsidRPr="00242B42">
        <w:t xml:space="preserve"> науки и ранее доказанные теоремы тоже могут использоваться как аргументы доказательства. </w:t>
      </w:r>
    </w:p>
    <w:p w:rsidR="004E44C3" w:rsidRPr="00242B42" w:rsidRDefault="004E44C3" w:rsidP="00A46413">
      <w:pPr>
        <w:spacing w:after="0" w:line="240" w:lineRule="auto"/>
        <w:ind w:firstLine="426"/>
        <w:jc w:val="center"/>
        <w:rPr>
          <w:rStyle w:val="af9"/>
          <w:rFonts w:ascii="Times New Roman" w:hAnsi="Times New Roman"/>
          <w:i/>
          <w:sz w:val="24"/>
          <w:szCs w:val="24"/>
        </w:rPr>
      </w:pPr>
    </w:p>
    <w:p w:rsidR="00A46413" w:rsidRPr="00242B42" w:rsidRDefault="00A46413" w:rsidP="00A46413">
      <w:pPr>
        <w:spacing w:after="0" w:line="240" w:lineRule="auto"/>
        <w:ind w:firstLine="426"/>
        <w:jc w:val="center"/>
        <w:rPr>
          <w:rFonts w:ascii="Times New Roman" w:hAnsi="Times New Roman"/>
          <w:i/>
          <w:sz w:val="24"/>
          <w:szCs w:val="24"/>
        </w:rPr>
      </w:pPr>
      <w:r w:rsidRPr="00242B42">
        <w:rPr>
          <w:rStyle w:val="af9"/>
          <w:rFonts w:ascii="Times New Roman" w:hAnsi="Times New Roman"/>
          <w:i/>
          <w:sz w:val="24"/>
          <w:szCs w:val="24"/>
        </w:rPr>
        <w:t>Требования к фактическим данным и другим источникам</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A46413" w:rsidRPr="00242B42" w:rsidRDefault="00A46413" w:rsidP="00A46413">
      <w:pPr>
        <w:spacing w:after="0" w:line="240" w:lineRule="auto"/>
        <w:ind w:firstLine="426"/>
        <w:jc w:val="both"/>
        <w:rPr>
          <w:rStyle w:val="af9"/>
          <w:rFonts w:ascii="Times New Roman" w:hAnsi="Times New Roman"/>
          <w:b w:val="0"/>
          <w:bCs w:val="0"/>
          <w:sz w:val="24"/>
          <w:szCs w:val="24"/>
        </w:rPr>
      </w:pPr>
      <w:r w:rsidRPr="00242B42">
        <w:rPr>
          <w:rFonts w:ascii="Times New Roman" w:hAnsi="Times New Roman"/>
          <w:sz w:val="24"/>
          <w:szCs w:val="24"/>
        </w:rPr>
        <w:t>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4E44C3" w:rsidRPr="00242B42" w:rsidRDefault="004E44C3" w:rsidP="00A46413">
      <w:pPr>
        <w:spacing w:after="0" w:line="240" w:lineRule="auto"/>
        <w:jc w:val="center"/>
        <w:rPr>
          <w:rStyle w:val="af9"/>
          <w:rFonts w:ascii="Times New Roman" w:hAnsi="Times New Roman"/>
          <w:i/>
          <w:sz w:val="24"/>
          <w:szCs w:val="24"/>
        </w:rPr>
      </w:pPr>
    </w:p>
    <w:p w:rsidR="00A46413" w:rsidRPr="00242B42" w:rsidRDefault="00A46413" w:rsidP="00A46413">
      <w:pPr>
        <w:spacing w:after="0" w:line="240" w:lineRule="auto"/>
        <w:jc w:val="center"/>
        <w:rPr>
          <w:rStyle w:val="af9"/>
          <w:rFonts w:ascii="Times New Roman" w:hAnsi="Times New Roman"/>
          <w:i/>
          <w:sz w:val="24"/>
          <w:szCs w:val="24"/>
        </w:rPr>
      </w:pPr>
      <w:r w:rsidRPr="00242B42">
        <w:rPr>
          <w:rStyle w:val="af9"/>
          <w:rFonts w:ascii="Times New Roman" w:hAnsi="Times New Roman"/>
          <w:i/>
          <w:sz w:val="24"/>
          <w:szCs w:val="24"/>
        </w:rPr>
        <w:t xml:space="preserve">Как подготовить и написать эссе? </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Качество любого эссе зависит от трех взаимосвязанных составляющих, таких как:</w:t>
      </w:r>
    </w:p>
    <w:p w:rsidR="00A46413" w:rsidRPr="00242B42" w:rsidRDefault="00A46413" w:rsidP="00A46413">
      <w:pPr>
        <w:pStyle w:val="af6"/>
        <w:numPr>
          <w:ilvl w:val="1"/>
          <w:numId w:val="18"/>
        </w:numPr>
        <w:tabs>
          <w:tab w:val="clear" w:pos="1428"/>
          <w:tab w:val="num" w:pos="0"/>
        </w:tabs>
        <w:ind w:left="0" w:firstLine="426"/>
        <w:jc w:val="both"/>
      </w:pPr>
      <w:r w:rsidRPr="00242B42">
        <w:t>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w:t>
      </w:r>
    </w:p>
    <w:p w:rsidR="00A46413" w:rsidRPr="00242B42" w:rsidRDefault="00A46413" w:rsidP="00A46413">
      <w:pPr>
        <w:pStyle w:val="af6"/>
        <w:numPr>
          <w:ilvl w:val="1"/>
          <w:numId w:val="18"/>
        </w:numPr>
        <w:tabs>
          <w:tab w:val="clear" w:pos="1428"/>
          <w:tab w:val="num" w:pos="0"/>
        </w:tabs>
        <w:ind w:left="0" w:firstLine="426"/>
        <w:jc w:val="both"/>
      </w:pPr>
      <w:r w:rsidRPr="00242B42">
        <w:t>Качество обработки имеющегося исходного материала (его организация, аргументация и доводы).</w:t>
      </w:r>
    </w:p>
    <w:p w:rsidR="00A46413" w:rsidRPr="00242B42" w:rsidRDefault="00A46413" w:rsidP="00A46413">
      <w:pPr>
        <w:pStyle w:val="af6"/>
        <w:numPr>
          <w:ilvl w:val="1"/>
          <w:numId w:val="18"/>
        </w:numPr>
        <w:tabs>
          <w:tab w:val="clear" w:pos="1428"/>
          <w:tab w:val="num" w:pos="0"/>
        </w:tabs>
        <w:ind w:left="0" w:firstLine="426"/>
        <w:jc w:val="both"/>
      </w:pPr>
      <w:r w:rsidRPr="00242B42">
        <w:t xml:space="preserve">Аргументация (насколько точно она соотносится с поднятыми в эссе проблемами). </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Процесс написания эссе можно разбить на несколько стадий: обдумывание – планирование – написание – проверка – правка.</w:t>
      </w:r>
    </w:p>
    <w:p w:rsidR="00A46413" w:rsidRPr="00242B42" w:rsidRDefault="00A46413" w:rsidP="00A46413">
      <w:pPr>
        <w:spacing w:after="0" w:line="240" w:lineRule="auto"/>
        <w:ind w:firstLine="426"/>
        <w:jc w:val="both"/>
        <w:rPr>
          <w:rFonts w:ascii="Times New Roman" w:hAnsi="Times New Roman"/>
          <w:sz w:val="24"/>
          <w:szCs w:val="24"/>
        </w:rPr>
      </w:pPr>
      <w:r w:rsidRPr="00242B42">
        <w:rPr>
          <w:rStyle w:val="af9"/>
          <w:rFonts w:ascii="Times New Roman" w:hAnsi="Times New Roman"/>
          <w:i/>
          <w:sz w:val="24"/>
          <w:szCs w:val="24"/>
        </w:rPr>
        <w:t>Планирование</w:t>
      </w:r>
      <w:r w:rsidRPr="00242B42">
        <w:rPr>
          <w:rFonts w:ascii="Times New Roman" w:hAnsi="Times New Roman"/>
          <w:sz w:val="24"/>
          <w:szCs w:val="24"/>
        </w:rPr>
        <w:t xml:space="preserve"> – определение цели, основных идей, источников информации, сроков окончания и представления работы.</w:t>
      </w:r>
    </w:p>
    <w:p w:rsidR="00A46413" w:rsidRPr="00242B42" w:rsidRDefault="00A46413" w:rsidP="00A46413">
      <w:pPr>
        <w:spacing w:after="0" w:line="240" w:lineRule="auto"/>
        <w:ind w:firstLine="426"/>
        <w:jc w:val="both"/>
        <w:rPr>
          <w:rFonts w:ascii="Times New Roman" w:hAnsi="Times New Roman"/>
          <w:sz w:val="24"/>
          <w:szCs w:val="24"/>
        </w:rPr>
      </w:pPr>
      <w:r w:rsidRPr="00242B42">
        <w:rPr>
          <w:rStyle w:val="af9"/>
          <w:rFonts w:ascii="Times New Roman" w:hAnsi="Times New Roman"/>
          <w:i/>
          <w:sz w:val="24"/>
          <w:szCs w:val="24"/>
        </w:rPr>
        <w:t>Цель</w:t>
      </w:r>
      <w:r w:rsidRPr="00242B42">
        <w:rPr>
          <w:rFonts w:ascii="Times New Roman" w:hAnsi="Times New Roman"/>
          <w:sz w:val="24"/>
          <w:szCs w:val="24"/>
        </w:rPr>
        <w:t xml:space="preserve"> должна определять действия. </w:t>
      </w:r>
    </w:p>
    <w:p w:rsidR="00A46413" w:rsidRPr="00242B42" w:rsidRDefault="00A46413" w:rsidP="00A46413">
      <w:pPr>
        <w:spacing w:after="0" w:line="240" w:lineRule="auto"/>
        <w:ind w:firstLine="426"/>
        <w:jc w:val="both"/>
        <w:rPr>
          <w:rFonts w:ascii="Times New Roman" w:hAnsi="Times New Roman"/>
          <w:sz w:val="24"/>
          <w:szCs w:val="24"/>
        </w:rPr>
      </w:pPr>
      <w:r w:rsidRPr="00242B42">
        <w:rPr>
          <w:rStyle w:val="af9"/>
          <w:rFonts w:ascii="Times New Roman" w:hAnsi="Times New Roman"/>
          <w:i/>
          <w:sz w:val="24"/>
          <w:szCs w:val="24"/>
        </w:rPr>
        <w:lastRenderedPageBreak/>
        <w:t>Идеи</w:t>
      </w:r>
      <w:r w:rsidRPr="00242B42">
        <w:rPr>
          <w:rFonts w:ascii="Times New Roman" w:hAnsi="Times New Roman"/>
          <w:sz w:val="24"/>
          <w:szCs w:val="24"/>
        </w:rPr>
        <w:t xml:space="preserve">, как и цели, могут быть конкретными и общими, более абстрактными. </w:t>
      </w:r>
      <w:proofErr w:type="gramStart"/>
      <w:r w:rsidRPr="00242B42">
        <w:rPr>
          <w:rFonts w:ascii="Times New Roman" w:hAnsi="Times New Roman"/>
          <w:sz w:val="24"/>
          <w:szCs w:val="24"/>
        </w:rPr>
        <w:t>Мысли, чувства, взгляды и представления могут быть выражены в форме аналогий, ассоциации, предположений, рассуждений, суждений, аргументов, доводов и т.д.</w:t>
      </w:r>
      <w:proofErr w:type="gramEnd"/>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i/>
          <w:sz w:val="24"/>
          <w:szCs w:val="24"/>
        </w:rPr>
        <w:t>Аналогии</w:t>
      </w:r>
      <w:r w:rsidRPr="00242B42">
        <w:rPr>
          <w:rFonts w:ascii="Times New Roman" w:hAnsi="Times New Roman"/>
          <w:sz w:val="24"/>
          <w:szCs w:val="24"/>
        </w:rPr>
        <w:t xml:space="preserve"> – выявление идеи и создание представлений, связь элементов значений.</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i/>
          <w:sz w:val="24"/>
          <w:szCs w:val="24"/>
        </w:rPr>
        <w:t>Ассоциации</w:t>
      </w:r>
      <w:r w:rsidRPr="00242B42">
        <w:rPr>
          <w:rFonts w:ascii="Times New Roman" w:hAnsi="Times New Roman"/>
          <w:sz w:val="24"/>
          <w:szCs w:val="24"/>
        </w:rPr>
        <w:t xml:space="preserve"> – отражение взаимосвязей предметов и явлений действительности в форме закономерной связи между нервно-психическими явлениями (в ответ на тот или иной словесный стимул выдать «первую пришедшую в голову» реакцию).</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i/>
          <w:sz w:val="24"/>
          <w:szCs w:val="24"/>
        </w:rPr>
        <w:t>Предположения</w:t>
      </w:r>
      <w:r w:rsidRPr="00242B42">
        <w:rPr>
          <w:rFonts w:ascii="Times New Roman" w:hAnsi="Times New Roman"/>
          <w:sz w:val="24"/>
          <w:szCs w:val="24"/>
        </w:rPr>
        <w:t xml:space="preserve"> – утверждение, не подтвержденное никакими доказательствами.</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i/>
          <w:sz w:val="24"/>
          <w:szCs w:val="24"/>
        </w:rPr>
        <w:t>Рассуждения</w:t>
      </w:r>
      <w:r w:rsidRPr="00242B42">
        <w:rPr>
          <w:rFonts w:ascii="Times New Roman" w:hAnsi="Times New Roman"/>
          <w:sz w:val="24"/>
          <w:szCs w:val="24"/>
        </w:rPr>
        <w:t xml:space="preserve"> – формулировка и доказательство мнений.</w:t>
      </w:r>
    </w:p>
    <w:p w:rsidR="00A46413" w:rsidRPr="00242B42" w:rsidRDefault="00A46413" w:rsidP="00A46413">
      <w:pPr>
        <w:spacing w:after="0" w:line="240" w:lineRule="auto"/>
        <w:ind w:firstLine="426"/>
        <w:jc w:val="both"/>
        <w:rPr>
          <w:rFonts w:ascii="Times New Roman" w:hAnsi="Times New Roman"/>
          <w:sz w:val="24"/>
          <w:szCs w:val="24"/>
        </w:rPr>
      </w:pPr>
      <w:proofErr w:type="gramStart"/>
      <w:r w:rsidRPr="00242B42">
        <w:rPr>
          <w:rFonts w:ascii="Times New Roman" w:hAnsi="Times New Roman"/>
          <w:i/>
          <w:sz w:val="24"/>
          <w:szCs w:val="24"/>
        </w:rPr>
        <w:t>Аргументация</w:t>
      </w:r>
      <w:r w:rsidRPr="00242B42">
        <w:rPr>
          <w:rFonts w:ascii="Times New Roman" w:hAnsi="Times New Roman"/>
          <w:sz w:val="24"/>
          <w:szCs w:val="24"/>
        </w:rPr>
        <w:t xml:space="preserve">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roofErr w:type="gramEnd"/>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i/>
          <w:sz w:val="24"/>
          <w:szCs w:val="24"/>
        </w:rPr>
        <w:t>Суждение</w:t>
      </w:r>
      <w:r w:rsidRPr="00242B42">
        <w:rPr>
          <w:rFonts w:ascii="Times New Roman" w:hAnsi="Times New Roman"/>
          <w:sz w:val="24"/>
          <w:szCs w:val="24"/>
        </w:rPr>
        <w:t xml:space="preserve"> – фраза или предложение, для которого имеет смысл вопрос: истинно или ложно?</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i/>
          <w:sz w:val="24"/>
          <w:szCs w:val="24"/>
        </w:rPr>
        <w:t>Доводы</w:t>
      </w:r>
      <w:r w:rsidRPr="00242B42">
        <w:rPr>
          <w:rFonts w:ascii="Times New Roman" w:hAnsi="Times New Roman"/>
          <w:sz w:val="24"/>
          <w:szCs w:val="24"/>
        </w:rPr>
        <w:t xml:space="preserve"> – обоснование того, что заключение верно абсолютно или с какой-либо долей вероятности. </w:t>
      </w:r>
      <w:proofErr w:type="gramStart"/>
      <w:r w:rsidRPr="00242B42">
        <w:rPr>
          <w:rFonts w:ascii="Times New Roman" w:hAnsi="Times New Roman"/>
          <w:sz w:val="24"/>
          <w:szCs w:val="24"/>
        </w:rPr>
        <w:t>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roofErr w:type="gramEnd"/>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sz w:val="24"/>
          <w:szCs w:val="24"/>
        </w:rPr>
        <w:t xml:space="preserve">Перечень, который получится в результате перечисления идей, поможет определить, какие из них нуждаются в особенной аргументации. </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i/>
          <w:sz w:val="24"/>
          <w:szCs w:val="24"/>
        </w:rPr>
        <w:t>Источники</w:t>
      </w:r>
      <w:r w:rsidRPr="00242B42">
        <w:rPr>
          <w:rFonts w:ascii="Times New Roman" w:hAnsi="Times New Roman"/>
          <w:sz w:val="24"/>
          <w:szCs w:val="24"/>
        </w:rPr>
        <w:t xml:space="preserve">.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i/>
          <w:sz w:val="24"/>
          <w:szCs w:val="24"/>
        </w:rPr>
        <w:t>Качество текста</w:t>
      </w:r>
      <w:r w:rsidRPr="00242B42">
        <w:rPr>
          <w:rFonts w:ascii="Times New Roman" w:hAnsi="Times New Roman"/>
          <w:sz w:val="24"/>
          <w:szCs w:val="24"/>
        </w:rPr>
        <w:t xml:space="preserve"> складывается из четырех основных компонентов: ясности мысли, внятности, грамотности и корректности.</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i/>
          <w:sz w:val="24"/>
          <w:szCs w:val="24"/>
        </w:rPr>
        <w:t>Мысль</w:t>
      </w:r>
      <w:r w:rsidRPr="00242B42">
        <w:rPr>
          <w:rFonts w:ascii="Times New Roman" w:hAnsi="Times New Roman"/>
          <w:sz w:val="24"/>
          <w:szCs w:val="24"/>
        </w:rPr>
        <w:t xml:space="preserve"> – это содержание </w:t>
      </w:r>
      <w:proofErr w:type="gramStart"/>
      <w:r w:rsidRPr="00242B42">
        <w:rPr>
          <w:rFonts w:ascii="Times New Roman" w:hAnsi="Times New Roman"/>
          <w:sz w:val="24"/>
          <w:szCs w:val="24"/>
        </w:rPr>
        <w:t>написанного</w:t>
      </w:r>
      <w:proofErr w:type="gramEnd"/>
      <w:r w:rsidRPr="00242B42">
        <w:rPr>
          <w:rFonts w:ascii="Times New Roman" w:hAnsi="Times New Roman"/>
          <w:sz w:val="24"/>
          <w:szCs w:val="24"/>
        </w:rPr>
        <w:t>.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i/>
          <w:sz w:val="24"/>
          <w:szCs w:val="24"/>
        </w:rPr>
        <w:t>Внятность</w:t>
      </w:r>
      <w:r w:rsidRPr="00242B42">
        <w:rPr>
          <w:rFonts w:ascii="Times New Roman" w:hAnsi="Times New Roman"/>
          <w:sz w:val="24"/>
          <w:szCs w:val="24"/>
        </w:rPr>
        <w:t xml:space="preserve">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A46413" w:rsidRPr="00242B42" w:rsidRDefault="00A46413" w:rsidP="00A46413">
      <w:pPr>
        <w:spacing w:after="0" w:line="240" w:lineRule="auto"/>
        <w:ind w:firstLine="426"/>
        <w:jc w:val="both"/>
        <w:rPr>
          <w:rFonts w:ascii="Times New Roman" w:hAnsi="Times New Roman"/>
          <w:sz w:val="24"/>
          <w:szCs w:val="24"/>
        </w:rPr>
      </w:pPr>
      <w:proofErr w:type="spellStart"/>
      <w:r w:rsidRPr="00242B42">
        <w:rPr>
          <w:rFonts w:ascii="Times New Roman" w:hAnsi="Times New Roman"/>
          <w:i/>
          <w:sz w:val="24"/>
          <w:szCs w:val="24"/>
        </w:rPr>
        <w:t>Грамотность</w:t>
      </w:r>
      <w:r w:rsidRPr="00242B42">
        <w:rPr>
          <w:rFonts w:ascii="Times New Roman" w:hAnsi="Times New Roman"/>
          <w:sz w:val="24"/>
          <w:szCs w:val="24"/>
        </w:rPr>
        <w:t>отражает</w:t>
      </w:r>
      <w:proofErr w:type="spellEnd"/>
      <w:r w:rsidRPr="00242B42">
        <w:rPr>
          <w:rFonts w:ascii="Times New Roman" w:hAnsi="Times New Roman"/>
          <w:sz w:val="24"/>
          <w:szCs w:val="24"/>
        </w:rPr>
        <w:t xml:space="preserve">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w:t>
      </w:r>
      <w:proofErr w:type="gramStart"/>
      <w:r w:rsidRPr="00242B42">
        <w:rPr>
          <w:rFonts w:ascii="Times New Roman" w:hAnsi="Times New Roman"/>
          <w:sz w:val="24"/>
          <w:szCs w:val="24"/>
        </w:rPr>
        <w:t>написанное</w:t>
      </w:r>
      <w:proofErr w:type="gramEnd"/>
      <w:r w:rsidRPr="00242B42">
        <w:rPr>
          <w:rFonts w:ascii="Times New Roman" w:hAnsi="Times New Roman"/>
          <w:sz w:val="24"/>
          <w:szCs w:val="24"/>
        </w:rPr>
        <w:t xml:space="preserve"> человеку, чья манера писать вам нравится.</w:t>
      </w:r>
    </w:p>
    <w:p w:rsidR="00A46413" w:rsidRPr="00242B42" w:rsidRDefault="00A46413" w:rsidP="00A46413">
      <w:pPr>
        <w:spacing w:after="0" w:line="240" w:lineRule="auto"/>
        <w:ind w:firstLine="426"/>
        <w:jc w:val="both"/>
        <w:rPr>
          <w:rFonts w:ascii="Times New Roman" w:hAnsi="Times New Roman"/>
          <w:sz w:val="24"/>
          <w:szCs w:val="24"/>
        </w:rPr>
      </w:pPr>
      <w:r w:rsidRPr="00242B42">
        <w:rPr>
          <w:rFonts w:ascii="Times New Roman" w:hAnsi="Times New Roman"/>
          <w:i/>
          <w:sz w:val="24"/>
          <w:szCs w:val="24"/>
        </w:rPr>
        <w:t>Корректность</w:t>
      </w:r>
      <w:r w:rsidRPr="00242B42">
        <w:rPr>
          <w:rFonts w:ascii="Times New Roman" w:hAnsi="Times New Roman"/>
          <w:sz w:val="24"/>
          <w:szCs w:val="24"/>
        </w:rPr>
        <w:t xml:space="preserve"> – это стиль </w:t>
      </w:r>
      <w:proofErr w:type="gramStart"/>
      <w:r w:rsidRPr="00242B42">
        <w:rPr>
          <w:rFonts w:ascii="Times New Roman" w:hAnsi="Times New Roman"/>
          <w:sz w:val="24"/>
          <w:szCs w:val="24"/>
        </w:rPr>
        <w:t>написанного</w:t>
      </w:r>
      <w:proofErr w:type="gramEnd"/>
      <w:r w:rsidRPr="00242B42">
        <w:rPr>
          <w:rFonts w:ascii="Times New Roman" w:hAnsi="Times New Roman"/>
          <w:sz w:val="24"/>
          <w:szCs w:val="24"/>
        </w:rPr>
        <w:t>. Стиль определятся жанром, структурой работы, целями, которые ставит перед собой пишущий, читателями, к которым он обращается.</w:t>
      </w:r>
    </w:p>
    <w:p w:rsidR="00A46413" w:rsidRPr="00242B42" w:rsidRDefault="00A46413" w:rsidP="00A46413">
      <w:pPr>
        <w:spacing w:after="0" w:line="240" w:lineRule="auto"/>
        <w:ind w:firstLine="426"/>
        <w:jc w:val="both"/>
        <w:rPr>
          <w:rFonts w:ascii="Times New Roman" w:hAnsi="Times New Roman"/>
          <w:sz w:val="24"/>
          <w:szCs w:val="24"/>
        </w:rPr>
      </w:pPr>
    </w:p>
    <w:p w:rsidR="00A46413" w:rsidRPr="00242B42" w:rsidRDefault="00A46413" w:rsidP="00A46413">
      <w:pPr>
        <w:spacing w:after="0" w:line="240" w:lineRule="auto"/>
        <w:ind w:firstLine="426"/>
        <w:jc w:val="center"/>
        <w:rPr>
          <w:rFonts w:ascii="Times New Roman" w:hAnsi="Times New Roman"/>
          <w:b/>
          <w:sz w:val="24"/>
          <w:szCs w:val="24"/>
          <w:lang w:eastAsia="ko-KR"/>
        </w:rPr>
      </w:pPr>
      <w:r w:rsidRPr="00242B42">
        <w:rPr>
          <w:rFonts w:ascii="Times New Roman" w:hAnsi="Times New Roman"/>
          <w:b/>
          <w:sz w:val="24"/>
          <w:szCs w:val="24"/>
        </w:rPr>
        <w:t xml:space="preserve">Методические рекомендации по </w:t>
      </w:r>
      <w:r w:rsidRPr="00242B42">
        <w:rPr>
          <w:rFonts w:ascii="Times New Roman" w:hAnsi="Times New Roman"/>
          <w:b/>
          <w:sz w:val="24"/>
          <w:szCs w:val="24"/>
          <w:lang w:eastAsia="ko-KR"/>
        </w:rPr>
        <w:t>подготовке к коллоквиуму (собеседованию)</w:t>
      </w:r>
    </w:p>
    <w:p w:rsidR="00A46413" w:rsidRPr="00242B42" w:rsidRDefault="00A46413" w:rsidP="00A46413">
      <w:pPr>
        <w:pStyle w:val="a5"/>
        <w:spacing w:before="0" w:beforeAutospacing="0" w:after="0" w:afterAutospacing="0"/>
        <w:ind w:firstLine="426"/>
        <w:jc w:val="both"/>
        <w:rPr>
          <w:color w:val="000000"/>
        </w:rPr>
      </w:pPr>
      <w:r w:rsidRPr="00242B42">
        <w:rPr>
          <w:color w:val="000000"/>
        </w:rPr>
        <w:t xml:space="preserve">Коллоквиумом называется собеседование преподавателя и студента по заранее определенным контрольным вопросам. Целью коллоквиума является формирование у студента навыков анализа теоретических проблем на основе самостоятельного изучения учебной и научной литературы. На коллоквиум выносятся крупные, проблемные, нередко спорные теоретические вопросы. Упор делается на монографические работы. </w:t>
      </w:r>
    </w:p>
    <w:p w:rsidR="00A46413" w:rsidRPr="00242B42" w:rsidRDefault="00A46413" w:rsidP="00A46413">
      <w:pPr>
        <w:pStyle w:val="a5"/>
        <w:spacing w:before="0" w:beforeAutospacing="0" w:after="0" w:afterAutospacing="0"/>
        <w:ind w:firstLine="426"/>
        <w:jc w:val="both"/>
        <w:rPr>
          <w:color w:val="000000"/>
        </w:rPr>
      </w:pPr>
      <w:r w:rsidRPr="00242B42">
        <w:rPr>
          <w:color w:val="000000"/>
        </w:rPr>
        <w:t>От студента требуется:</w:t>
      </w:r>
    </w:p>
    <w:p w:rsidR="00A46413" w:rsidRPr="00242B42" w:rsidRDefault="00A46413" w:rsidP="00A46413">
      <w:pPr>
        <w:pStyle w:val="a5"/>
        <w:spacing w:before="0" w:beforeAutospacing="0" w:after="0" w:afterAutospacing="0"/>
        <w:ind w:firstLine="426"/>
        <w:jc w:val="both"/>
        <w:rPr>
          <w:color w:val="000000"/>
        </w:rPr>
      </w:pPr>
      <w:r w:rsidRPr="00242B42">
        <w:rPr>
          <w:color w:val="000000"/>
        </w:rPr>
        <w:t>- владение изученным в ходе учебного процесса материалом, относящимся к рассматриваемой проблеме;</w:t>
      </w:r>
    </w:p>
    <w:p w:rsidR="00A46413" w:rsidRPr="00242B42" w:rsidRDefault="00A46413" w:rsidP="00A46413">
      <w:pPr>
        <w:pStyle w:val="a5"/>
        <w:spacing w:before="0" w:beforeAutospacing="0" w:after="0" w:afterAutospacing="0"/>
        <w:ind w:firstLine="426"/>
        <w:jc w:val="both"/>
        <w:rPr>
          <w:color w:val="000000"/>
        </w:rPr>
      </w:pPr>
      <w:r w:rsidRPr="00242B42">
        <w:rPr>
          <w:color w:val="000000"/>
        </w:rPr>
        <w:t>- знание разных точек зрения, высказанных в научной литературе по соответствующей проблеме, умение сопоставлять их между собой;</w:t>
      </w:r>
    </w:p>
    <w:p w:rsidR="00A46413" w:rsidRPr="00242B42" w:rsidRDefault="00A46413" w:rsidP="00A46413">
      <w:pPr>
        <w:pStyle w:val="a5"/>
        <w:spacing w:before="0" w:beforeAutospacing="0" w:after="0" w:afterAutospacing="0"/>
        <w:ind w:firstLine="426"/>
        <w:jc w:val="both"/>
        <w:rPr>
          <w:color w:val="000000"/>
        </w:rPr>
      </w:pPr>
      <w:r w:rsidRPr="00242B42">
        <w:rPr>
          <w:color w:val="000000"/>
        </w:rPr>
        <w:t>- наличие собственного мнения по обсуждаемым вопросам и умение его аргументировать.</w:t>
      </w:r>
    </w:p>
    <w:p w:rsidR="00A46413" w:rsidRPr="00242B42" w:rsidRDefault="00A46413" w:rsidP="00A46413">
      <w:pPr>
        <w:pStyle w:val="a5"/>
        <w:spacing w:before="0" w:beforeAutospacing="0" w:after="0" w:afterAutospacing="0"/>
        <w:ind w:firstLine="426"/>
        <w:jc w:val="both"/>
        <w:rPr>
          <w:color w:val="000000"/>
        </w:rPr>
      </w:pPr>
      <w:r w:rsidRPr="00242B42">
        <w:rPr>
          <w:color w:val="000000"/>
        </w:rPr>
        <w:t xml:space="preserve">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коллоквиум не </w:t>
      </w:r>
      <w:r w:rsidRPr="00242B42">
        <w:rPr>
          <w:color w:val="000000"/>
        </w:rPr>
        <w:lastRenderedPageBreak/>
        <w:t>консультация и не экзамен. Его задача добиться глубокого изучения отобранного материала, пробудить у студента стремление к чтению дополнительной научной литературы по изучаемой дисциплине.</w:t>
      </w:r>
    </w:p>
    <w:p w:rsidR="00A46413" w:rsidRPr="00242B42" w:rsidRDefault="00A46413" w:rsidP="00A46413">
      <w:pPr>
        <w:pStyle w:val="a5"/>
        <w:spacing w:before="0" w:beforeAutospacing="0" w:after="0" w:afterAutospacing="0"/>
        <w:ind w:firstLine="426"/>
        <w:jc w:val="center"/>
        <w:rPr>
          <w:b/>
          <w:i/>
          <w:color w:val="000000"/>
        </w:rPr>
      </w:pPr>
      <w:r w:rsidRPr="00242B42">
        <w:rPr>
          <w:b/>
          <w:i/>
          <w:iCs/>
          <w:color w:val="000000"/>
        </w:rPr>
        <w:t>Подготовка к коллоквиуму.</w:t>
      </w:r>
    </w:p>
    <w:p w:rsidR="00A46413" w:rsidRPr="00242B42" w:rsidRDefault="00A46413" w:rsidP="00A46413">
      <w:pPr>
        <w:pStyle w:val="a5"/>
        <w:spacing w:before="0" w:beforeAutospacing="0" w:after="0" w:afterAutospacing="0"/>
        <w:ind w:firstLine="426"/>
        <w:jc w:val="both"/>
        <w:rPr>
          <w:color w:val="000000"/>
        </w:rPr>
      </w:pPr>
      <w:r w:rsidRPr="00242B42">
        <w:rPr>
          <w:color w:val="000000"/>
        </w:rPr>
        <w:t>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 Как правило, на самостоятельную подготовку к коллоквиуму студенту отводится 3-4 недели. 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rsidR="00A46413" w:rsidRPr="00242B42" w:rsidRDefault="00A46413" w:rsidP="001A4076">
      <w:pPr>
        <w:pStyle w:val="a5"/>
        <w:spacing w:before="0" w:beforeAutospacing="0" w:after="0" w:afterAutospacing="0"/>
        <w:ind w:firstLine="426"/>
        <w:jc w:val="both"/>
        <w:rPr>
          <w:i/>
          <w:color w:val="000000"/>
        </w:rPr>
      </w:pPr>
      <w:r w:rsidRPr="00242B42">
        <w:rPr>
          <w:color w:val="000000"/>
        </w:rPr>
        <w:t>Коллоквиум проводится в форме индивидуальной беседы преподавателя с каждым студентом или беседы в небольших группах (2-3 человека). Обычно преподаватель задает несколько кратких конкретных вопросов, позволяющих выяснить степень добросовестности работы с литературой, проверяет конспект. Далее более подробно обсуждается какая-либо сторона проблемы, что позволяет оценить уровень понимания.</w:t>
      </w:r>
    </w:p>
    <w:p w:rsidR="00536AA0" w:rsidRPr="00242B42" w:rsidRDefault="00536AA0" w:rsidP="00B40667">
      <w:pPr>
        <w:spacing w:after="0" w:line="240" w:lineRule="auto"/>
        <w:ind w:firstLine="426"/>
        <w:contextualSpacing/>
        <w:jc w:val="both"/>
        <w:rPr>
          <w:rFonts w:ascii="Times New Roman" w:hAnsi="Times New Roman"/>
          <w:sz w:val="24"/>
          <w:szCs w:val="24"/>
        </w:rPr>
      </w:pPr>
      <w:r w:rsidRPr="00242B42">
        <w:rPr>
          <w:rFonts w:ascii="Times New Roman" w:hAnsi="Times New Roman"/>
          <w:b/>
          <w:bCs/>
          <w:sz w:val="24"/>
          <w:szCs w:val="24"/>
        </w:rPr>
        <w:t>6.3. Материалы для проведения текущего и промежуточного контроля знаний студентов</w:t>
      </w:r>
    </w:p>
    <w:p w:rsidR="00536AA0" w:rsidRPr="00242B42" w:rsidRDefault="00536AA0" w:rsidP="00B40667">
      <w:pPr>
        <w:spacing w:after="0" w:line="240" w:lineRule="auto"/>
        <w:ind w:firstLine="426"/>
        <w:contextualSpacing/>
        <w:jc w:val="both"/>
        <w:rPr>
          <w:rFonts w:ascii="Times New Roman" w:hAnsi="Times New Roman"/>
          <w:b/>
          <w:bCs/>
          <w:i/>
          <w:iCs/>
          <w:sz w:val="24"/>
          <w:szCs w:val="24"/>
        </w:rPr>
      </w:pPr>
      <w:r w:rsidRPr="00242B42">
        <w:rPr>
          <w:rFonts w:ascii="Times New Roman" w:hAnsi="Times New Roman"/>
          <w:b/>
          <w:bCs/>
          <w:i/>
          <w:iCs/>
          <w:sz w:val="24"/>
          <w:szCs w:val="24"/>
        </w:rPr>
        <w:t>Контроль освоения компетенций</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83"/>
        <w:gridCol w:w="2835"/>
        <w:gridCol w:w="2835"/>
        <w:gridCol w:w="3042"/>
      </w:tblGrid>
      <w:tr w:rsidR="00536AA0" w:rsidRPr="00242B42" w:rsidTr="00B40667">
        <w:trPr>
          <w:trHeight w:val="512"/>
          <w:jc w:val="center"/>
        </w:trPr>
        <w:tc>
          <w:tcPr>
            <w:tcW w:w="783" w:type="dxa"/>
            <w:tcBorders>
              <w:top w:val="single" w:sz="4" w:space="0" w:color="auto"/>
              <w:left w:val="single" w:sz="4" w:space="0" w:color="auto"/>
              <w:bottom w:val="single" w:sz="4" w:space="0" w:color="auto"/>
              <w:right w:val="single" w:sz="4" w:space="0" w:color="auto"/>
            </w:tcBorders>
            <w:hideMark/>
          </w:tcPr>
          <w:p w:rsidR="00536AA0" w:rsidRPr="00242B42" w:rsidRDefault="00536AA0" w:rsidP="00A46413">
            <w:pPr>
              <w:spacing w:after="0" w:line="240" w:lineRule="auto"/>
              <w:ind w:firstLine="142"/>
              <w:contextualSpacing/>
              <w:jc w:val="center"/>
              <w:rPr>
                <w:rFonts w:ascii="Times New Roman" w:hAnsi="Times New Roman"/>
                <w:sz w:val="24"/>
                <w:szCs w:val="24"/>
              </w:rPr>
            </w:pPr>
            <w:r w:rsidRPr="00242B42">
              <w:rPr>
                <w:rFonts w:ascii="Times New Roman" w:hAnsi="Times New Roman"/>
                <w:w w:val="95"/>
                <w:sz w:val="24"/>
                <w:szCs w:val="24"/>
              </w:rPr>
              <w:t>№</w:t>
            </w:r>
          </w:p>
          <w:p w:rsidR="00536AA0" w:rsidRPr="00242B42" w:rsidRDefault="00536AA0" w:rsidP="00A46413">
            <w:pPr>
              <w:spacing w:after="0" w:line="240" w:lineRule="auto"/>
              <w:ind w:firstLine="142"/>
              <w:contextualSpacing/>
              <w:jc w:val="center"/>
              <w:rPr>
                <w:rFonts w:ascii="Times New Roman" w:hAnsi="Times New Roman"/>
                <w:sz w:val="24"/>
                <w:szCs w:val="24"/>
              </w:rPr>
            </w:pPr>
            <w:proofErr w:type="spellStart"/>
            <w:r w:rsidRPr="00242B42">
              <w:rPr>
                <w:rFonts w:ascii="Times New Roman" w:hAnsi="Times New Roman"/>
                <w:sz w:val="24"/>
                <w:szCs w:val="24"/>
              </w:rPr>
              <w:t>п\</w:t>
            </w:r>
            <w:proofErr w:type="gramStart"/>
            <w:r w:rsidRPr="00242B42">
              <w:rPr>
                <w:rFonts w:ascii="Times New Roman" w:hAnsi="Times New Roman"/>
                <w:sz w:val="24"/>
                <w:szCs w:val="24"/>
              </w:rPr>
              <w:t>п</w:t>
            </w:r>
            <w:proofErr w:type="spellEnd"/>
            <w:proofErr w:type="gramEnd"/>
          </w:p>
        </w:tc>
        <w:tc>
          <w:tcPr>
            <w:tcW w:w="2835" w:type="dxa"/>
            <w:tcBorders>
              <w:top w:val="single" w:sz="4" w:space="0" w:color="auto"/>
              <w:left w:val="single" w:sz="4" w:space="0" w:color="auto"/>
              <w:bottom w:val="single" w:sz="4" w:space="0" w:color="auto"/>
              <w:right w:val="single" w:sz="4" w:space="0" w:color="auto"/>
            </w:tcBorders>
            <w:hideMark/>
          </w:tcPr>
          <w:p w:rsidR="00536AA0" w:rsidRPr="00242B42" w:rsidRDefault="00536AA0" w:rsidP="00A46413">
            <w:pPr>
              <w:spacing w:after="0" w:line="240" w:lineRule="auto"/>
              <w:ind w:firstLine="142"/>
              <w:contextualSpacing/>
              <w:jc w:val="center"/>
              <w:rPr>
                <w:rFonts w:ascii="Times New Roman" w:hAnsi="Times New Roman"/>
                <w:sz w:val="24"/>
                <w:szCs w:val="24"/>
              </w:rPr>
            </w:pPr>
            <w:r w:rsidRPr="00242B42">
              <w:rPr>
                <w:rFonts w:ascii="Times New Roman" w:hAnsi="Times New Roman"/>
                <w:sz w:val="24"/>
                <w:szCs w:val="24"/>
              </w:rPr>
              <w:t>Вид контроля</w:t>
            </w:r>
          </w:p>
        </w:tc>
        <w:tc>
          <w:tcPr>
            <w:tcW w:w="2835" w:type="dxa"/>
            <w:tcBorders>
              <w:top w:val="single" w:sz="4" w:space="0" w:color="auto"/>
              <w:left w:val="single" w:sz="4" w:space="0" w:color="auto"/>
              <w:bottom w:val="single" w:sz="4" w:space="0" w:color="auto"/>
              <w:right w:val="single" w:sz="4" w:space="0" w:color="auto"/>
            </w:tcBorders>
            <w:hideMark/>
          </w:tcPr>
          <w:p w:rsidR="00536AA0" w:rsidRPr="00242B42" w:rsidRDefault="00536AA0" w:rsidP="00A46413">
            <w:pPr>
              <w:spacing w:after="0" w:line="240" w:lineRule="auto"/>
              <w:ind w:firstLine="142"/>
              <w:contextualSpacing/>
              <w:jc w:val="center"/>
              <w:rPr>
                <w:rFonts w:ascii="Times New Roman" w:hAnsi="Times New Roman"/>
                <w:sz w:val="24"/>
                <w:szCs w:val="24"/>
              </w:rPr>
            </w:pPr>
            <w:r w:rsidRPr="00242B42">
              <w:rPr>
                <w:rFonts w:ascii="Times New Roman" w:hAnsi="Times New Roman"/>
                <w:sz w:val="24"/>
                <w:szCs w:val="24"/>
              </w:rPr>
              <w:t>Контролируемые темы (разделы)</w:t>
            </w:r>
          </w:p>
        </w:tc>
        <w:tc>
          <w:tcPr>
            <w:tcW w:w="3042" w:type="dxa"/>
            <w:tcBorders>
              <w:top w:val="single" w:sz="4" w:space="0" w:color="auto"/>
              <w:left w:val="single" w:sz="4" w:space="0" w:color="auto"/>
              <w:bottom w:val="single" w:sz="4" w:space="0" w:color="auto"/>
              <w:right w:val="single" w:sz="4" w:space="0" w:color="auto"/>
            </w:tcBorders>
            <w:hideMark/>
          </w:tcPr>
          <w:p w:rsidR="00536AA0" w:rsidRPr="00242B42" w:rsidRDefault="00536AA0" w:rsidP="00A46413">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Компетенции, компоненты которых контролируются</w:t>
            </w:r>
          </w:p>
        </w:tc>
      </w:tr>
      <w:tr w:rsidR="00CD087A" w:rsidRPr="00242B42" w:rsidTr="00B40667">
        <w:trPr>
          <w:trHeight w:val="190"/>
          <w:jc w:val="center"/>
        </w:trPr>
        <w:tc>
          <w:tcPr>
            <w:tcW w:w="783" w:type="dxa"/>
            <w:tcBorders>
              <w:top w:val="single" w:sz="4" w:space="0" w:color="auto"/>
              <w:left w:val="single" w:sz="4" w:space="0" w:color="auto"/>
              <w:bottom w:val="single" w:sz="4" w:space="0" w:color="auto"/>
              <w:right w:val="single" w:sz="4" w:space="0" w:color="auto"/>
            </w:tcBorders>
          </w:tcPr>
          <w:p w:rsidR="00CD087A" w:rsidRPr="00242B42" w:rsidRDefault="00853C7E"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1</w:t>
            </w:r>
          </w:p>
        </w:tc>
        <w:tc>
          <w:tcPr>
            <w:tcW w:w="2835" w:type="dxa"/>
            <w:tcBorders>
              <w:top w:val="single" w:sz="4" w:space="0" w:color="auto"/>
              <w:left w:val="single" w:sz="4" w:space="0" w:color="auto"/>
              <w:bottom w:val="single" w:sz="4" w:space="0" w:color="auto"/>
              <w:right w:val="single" w:sz="4" w:space="0" w:color="auto"/>
            </w:tcBorders>
          </w:tcPr>
          <w:p w:rsidR="00CD087A" w:rsidRPr="00242B42" w:rsidRDefault="009D4C9B" w:rsidP="00A46413">
            <w:pPr>
              <w:spacing w:after="0" w:line="240" w:lineRule="auto"/>
              <w:contextualSpacing/>
              <w:jc w:val="center"/>
              <w:rPr>
                <w:rFonts w:ascii="Times New Roman" w:hAnsi="Times New Roman"/>
                <w:sz w:val="24"/>
                <w:szCs w:val="24"/>
              </w:rPr>
            </w:pPr>
            <w:r w:rsidRPr="00242B42">
              <w:rPr>
                <w:rFonts w:ascii="Times New Roman" w:hAnsi="Times New Roman"/>
                <w:color w:val="000000"/>
                <w:sz w:val="24"/>
                <w:szCs w:val="24"/>
              </w:rPr>
              <w:t>Со</w:t>
            </w:r>
            <w:r w:rsidRPr="00242B42">
              <w:rPr>
                <w:rFonts w:ascii="Times New Roman" w:hAnsi="Times New Roman"/>
                <w:color w:val="000000"/>
                <w:spacing w:val="1"/>
                <w:sz w:val="24"/>
                <w:szCs w:val="24"/>
              </w:rPr>
              <w:t>б</w:t>
            </w:r>
            <w:r w:rsidRPr="00242B42">
              <w:rPr>
                <w:rFonts w:ascii="Times New Roman" w:hAnsi="Times New Roman"/>
                <w:color w:val="000000"/>
                <w:sz w:val="24"/>
                <w:szCs w:val="24"/>
              </w:rPr>
              <w:t>еседов</w:t>
            </w:r>
            <w:r w:rsidRPr="00242B42">
              <w:rPr>
                <w:rFonts w:ascii="Times New Roman" w:hAnsi="Times New Roman"/>
                <w:color w:val="000000"/>
                <w:spacing w:val="-1"/>
                <w:sz w:val="24"/>
                <w:szCs w:val="24"/>
              </w:rPr>
              <w:t>а</w:t>
            </w:r>
            <w:r w:rsidRPr="00242B42">
              <w:rPr>
                <w:rFonts w:ascii="Times New Roman" w:hAnsi="Times New Roman"/>
                <w:color w:val="000000"/>
                <w:sz w:val="24"/>
                <w:szCs w:val="24"/>
              </w:rPr>
              <w:t>ние</w:t>
            </w:r>
          </w:p>
        </w:tc>
        <w:tc>
          <w:tcPr>
            <w:tcW w:w="2835" w:type="dxa"/>
            <w:tcBorders>
              <w:top w:val="single" w:sz="4" w:space="0" w:color="auto"/>
              <w:left w:val="single" w:sz="4" w:space="0" w:color="auto"/>
              <w:bottom w:val="single" w:sz="4" w:space="0" w:color="auto"/>
              <w:right w:val="single" w:sz="4" w:space="0" w:color="auto"/>
            </w:tcBorders>
          </w:tcPr>
          <w:p w:rsidR="00CD087A" w:rsidRPr="00242B42" w:rsidRDefault="00CD087A" w:rsidP="007730D9">
            <w:pPr>
              <w:keepNext/>
              <w:spacing w:after="0" w:line="240" w:lineRule="auto"/>
              <w:jc w:val="center"/>
              <w:rPr>
                <w:rFonts w:ascii="Times New Roman" w:hAnsi="Times New Roman"/>
                <w:spacing w:val="-4"/>
                <w:sz w:val="24"/>
                <w:szCs w:val="24"/>
                <w:lang w:eastAsia="en-US"/>
              </w:rPr>
            </w:pPr>
            <w:r w:rsidRPr="00242B42">
              <w:rPr>
                <w:rFonts w:ascii="Times New Roman" w:hAnsi="Times New Roman"/>
                <w:spacing w:val="-4"/>
                <w:sz w:val="24"/>
                <w:szCs w:val="24"/>
                <w:lang w:eastAsia="en-US"/>
              </w:rPr>
              <w:t>Тема 1.</w:t>
            </w:r>
          </w:p>
        </w:tc>
        <w:tc>
          <w:tcPr>
            <w:tcW w:w="3042" w:type="dxa"/>
            <w:tcBorders>
              <w:top w:val="single" w:sz="4" w:space="0" w:color="auto"/>
              <w:left w:val="single" w:sz="4" w:space="0" w:color="auto"/>
              <w:bottom w:val="single" w:sz="4" w:space="0" w:color="auto"/>
              <w:right w:val="single" w:sz="4" w:space="0" w:color="auto"/>
            </w:tcBorders>
          </w:tcPr>
          <w:p w:rsidR="00CD087A" w:rsidRPr="00242B42" w:rsidRDefault="00D25C71" w:rsidP="004578F2">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w:t>
            </w:r>
            <w:r w:rsidR="00B354AB" w:rsidRPr="00242B42">
              <w:rPr>
                <w:rFonts w:ascii="Times New Roman" w:hAnsi="Times New Roman"/>
                <w:sz w:val="24"/>
                <w:szCs w:val="24"/>
              </w:rPr>
              <w:t xml:space="preserve">, </w:t>
            </w:r>
            <w:r w:rsidR="004578F2" w:rsidRPr="00242B42">
              <w:rPr>
                <w:rFonts w:ascii="Times New Roman" w:hAnsi="Times New Roman"/>
                <w:sz w:val="24"/>
                <w:szCs w:val="24"/>
              </w:rPr>
              <w:t>УК-8</w:t>
            </w:r>
          </w:p>
        </w:tc>
      </w:tr>
      <w:tr w:rsidR="00CD087A" w:rsidRPr="00242B42" w:rsidTr="00B40667">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CD087A" w:rsidRPr="00242B42" w:rsidRDefault="00853C7E"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2</w:t>
            </w:r>
          </w:p>
        </w:tc>
        <w:tc>
          <w:tcPr>
            <w:tcW w:w="2835" w:type="dxa"/>
            <w:tcBorders>
              <w:top w:val="single" w:sz="4" w:space="0" w:color="auto"/>
              <w:left w:val="single" w:sz="4" w:space="0" w:color="auto"/>
              <w:bottom w:val="single" w:sz="4" w:space="0" w:color="auto"/>
              <w:right w:val="single" w:sz="4" w:space="0" w:color="auto"/>
            </w:tcBorders>
          </w:tcPr>
          <w:p w:rsidR="00CD087A" w:rsidRPr="00242B42" w:rsidRDefault="00291227" w:rsidP="00A46413">
            <w:pPr>
              <w:spacing w:after="0" w:line="240" w:lineRule="auto"/>
              <w:contextualSpacing/>
              <w:jc w:val="center"/>
              <w:rPr>
                <w:rFonts w:ascii="Times New Roman" w:hAnsi="Times New Roman"/>
                <w:sz w:val="24"/>
                <w:szCs w:val="24"/>
              </w:rPr>
            </w:pPr>
            <w:r w:rsidRPr="00242B42">
              <w:rPr>
                <w:rFonts w:ascii="Times New Roman" w:hAnsi="Times New Roman"/>
                <w:color w:val="000000"/>
                <w:sz w:val="24"/>
                <w:szCs w:val="24"/>
              </w:rPr>
              <w:t>Со</w:t>
            </w:r>
            <w:r w:rsidRPr="00242B42">
              <w:rPr>
                <w:rFonts w:ascii="Times New Roman" w:hAnsi="Times New Roman"/>
                <w:color w:val="000000"/>
                <w:spacing w:val="1"/>
                <w:sz w:val="24"/>
                <w:szCs w:val="24"/>
              </w:rPr>
              <w:t>б</w:t>
            </w:r>
            <w:r w:rsidRPr="00242B42">
              <w:rPr>
                <w:rFonts w:ascii="Times New Roman" w:hAnsi="Times New Roman"/>
                <w:color w:val="000000"/>
                <w:sz w:val="24"/>
                <w:szCs w:val="24"/>
              </w:rPr>
              <w:t>еседов</w:t>
            </w:r>
            <w:r w:rsidRPr="00242B42">
              <w:rPr>
                <w:rFonts w:ascii="Times New Roman" w:hAnsi="Times New Roman"/>
                <w:color w:val="000000"/>
                <w:spacing w:val="-1"/>
                <w:sz w:val="24"/>
                <w:szCs w:val="24"/>
              </w:rPr>
              <w:t>а</w:t>
            </w:r>
            <w:r w:rsidRPr="00242B42">
              <w:rPr>
                <w:rFonts w:ascii="Times New Roman" w:hAnsi="Times New Roman"/>
                <w:color w:val="000000"/>
                <w:sz w:val="24"/>
                <w:szCs w:val="24"/>
              </w:rPr>
              <w:t>ние</w:t>
            </w:r>
          </w:p>
        </w:tc>
        <w:tc>
          <w:tcPr>
            <w:tcW w:w="2835" w:type="dxa"/>
            <w:tcBorders>
              <w:top w:val="single" w:sz="4" w:space="0" w:color="auto"/>
              <w:left w:val="single" w:sz="4" w:space="0" w:color="auto"/>
              <w:bottom w:val="single" w:sz="4" w:space="0" w:color="auto"/>
              <w:right w:val="single" w:sz="4" w:space="0" w:color="auto"/>
            </w:tcBorders>
          </w:tcPr>
          <w:p w:rsidR="00CD087A" w:rsidRPr="00242B42" w:rsidRDefault="00CD087A" w:rsidP="007730D9">
            <w:pPr>
              <w:keepNext/>
              <w:spacing w:after="0" w:line="240" w:lineRule="auto"/>
              <w:jc w:val="center"/>
              <w:rPr>
                <w:rFonts w:ascii="Times New Roman" w:hAnsi="Times New Roman"/>
                <w:spacing w:val="-4"/>
                <w:sz w:val="24"/>
                <w:szCs w:val="24"/>
                <w:lang w:eastAsia="en-US"/>
              </w:rPr>
            </w:pPr>
            <w:r w:rsidRPr="00242B42">
              <w:rPr>
                <w:rFonts w:ascii="Times New Roman" w:hAnsi="Times New Roman"/>
                <w:spacing w:val="-4"/>
                <w:sz w:val="24"/>
                <w:szCs w:val="24"/>
                <w:lang w:eastAsia="en-US"/>
              </w:rPr>
              <w:t>Тема 2.</w:t>
            </w:r>
          </w:p>
        </w:tc>
        <w:tc>
          <w:tcPr>
            <w:tcW w:w="3042" w:type="dxa"/>
            <w:tcBorders>
              <w:top w:val="single" w:sz="4" w:space="0" w:color="auto"/>
              <w:left w:val="single" w:sz="4" w:space="0" w:color="auto"/>
              <w:bottom w:val="single" w:sz="4" w:space="0" w:color="auto"/>
              <w:right w:val="single" w:sz="4" w:space="0" w:color="auto"/>
            </w:tcBorders>
          </w:tcPr>
          <w:p w:rsidR="00CD087A" w:rsidRPr="00242B42" w:rsidRDefault="004578F2" w:rsidP="00A46413">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r w:rsidR="00CD087A" w:rsidRPr="00242B42" w:rsidTr="00B40667">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CD087A" w:rsidRPr="00242B42" w:rsidRDefault="00853C7E"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3</w:t>
            </w:r>
          </w:p>
        </w:tc>
        <w:tc>
          <w:tcPr>
            <w:tcW w:w="2835" w:type="dxa"/>
            <w:tcBorders>
              <w:top w:val="single" w:sz="4" w:space="0" w:color="auto"/>
              <w:left w:val="single" w:sz="4" w:space="0" w:color="auto"/>
              <w:bottom w:val="single" w:sz="4" w:space="0" w:color="auto"/>
              <w:right w:val="single" w:sz="4" w:space="0" w:color="auto"/>
            </w:tcBorders>
          </w:tcPr>
          <w:p w:rsidR="00CD087A" w:rsidRPr="00242B42" w:rsidRDefault="009D4C9B" w:rsidP="00A46413">
            <w:pPr>
              <w:spacing w:after="0" w:line="240" w:lineRule="auto"/>
              <w:contextualSpacing/>
              <w:jc w:val="center"/>
              <w:rPr>
                <w:rFonts w:ascii="Times New Roman" w:hAnsi="Times New Roman"/>
                <w:color w:val="000000"/>
                <w:sz w:val="24"/>
                <w:szCs w:val="24"/>
              </w:rPr>
            </w:pPr>
            <w:r w:rsidRPr="00242B42">
              <w:rPr>
                <w:rFonts w:ascii="Times New Roman" w:hAnsi="Times New Roman"/>
                <w:color w:val="000000"/>
                <w:sz w:val="24"/>
                <w:szCs w:val="24"/>
              </w:rPr>
              <w:t>Со</w:t>
            </w:r>
            <w:r w:rsidRPr="00242B42">
              <w:rPr>
                <w:rFonts w:ascii="Times New Roman" w:hAnsi="Times New Roman"/>
                <w:color w:val="000000"/>
                <w:spacing w:val="1"/>
                <w:sz w:val="24"/>
                <w:szCs w:val="24"/>
              </w:rPr>
              <w:t>б</w:t>
            </w:r>
            <w:r w:rsidRPr="00242B42">
              <w:rPr>
                <w:rFonts w:ascii="Times New Roman" w:hAnsi="Times New Roman"/>
                <w:color w:val="000000"/>
                <w:sz w:val="24"/>
                <w:szCs w:val="24"/>
              </w:rPr>
              <w:t>еседов</w:t>
            </w:r>
            <w:r w:rsidRPr="00242B42">
              <w:rPr>
                <w:rFonts w:ascii="Times New Roman" w:hAnsi="Times New Roman"/>
                <w:color w:val="000000"/>
                <w:spacing w:val="-1"/>
                <w:sz w:val="24"/>
                <w:szCs w:val="24"/>
              </w:rPr>
              <w:t>а</w:t>
            </w:r>
            <w:r w:rsidRPr="00242B42">
              <w:rPr>
                <w:rFonts w:ascii="Times New Roman" w:hAnsi="Times New Roman"/>
                <w:color w:val="000000"/>
                <w:sz w:val="24"/>
                <w:szCs w:val="24"/>
              </w:rPr>
              <w:t>ние</w:t>
            </w:r>
          </w:p>
          <w:p w:rsidR="004578F2" w:rsidRPr="00242B42" w:rsidRDefault="004578F2" w:rsidP="00A46413">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Проверка реферата</w:t>
            </w:r>
          </w:p>
        </w:tc>
        <w:tc>
          <w:tcPr>
            <w:tcW w:w="2835" w:type="dxa"/>
            <w:tcBorders>
              <w:top w:val="single" w:sz="4" w:space="0" w:color="auto"/>
              <w:left w:val="single" w:sz="4" w:space="0" w:color="auto"/>
              <w:bottom w:val="single" w:sz="4" w:space="0" w:color="auto"/>
              <w:right w:val="single" w:sz="4" w:space="0" w:color="auto"/>
            </w:tcBorders>
          </w:tcPr>
          <w:p w:rsidR="00CD087A" w:rsidRPr="00242B42" w:rsidRDefault="00CD087A" w:rsidP="007730D9">
            <w:pPr>
              <w:keepNext/>
              <w:spacing w:after="0" w:line="240" w:lineRule="auto"/>
              <w:jc w:val="center"/>
              <w:rPr>
                <w:rFonts w:ascii="Times New Roman" w:hAnsi="Times New Roman"/>
                <w:spacing w:val="-4"/>
                <w:sz w:val="24"/>
                <w:szCs w:val="24"/>
                <w:lang w:eastAsia="en-US"/>
              </w:rPr>
            </w:pPr>
            <w:r w:rsidRPr="00242B42">
              <w:rPr>
                <w:rFonts w:ascii="Times New Roman" w:hAnsi="Times New Roman"/>
                <w:spacing w:val="-4"/>
                <w:sz w:val="24"/>
                <w:szCs w:val="24"/>
                <w:lang w:eastAsia="en-US"/>
              </w:rPr>
              <w:t>Тема 3.</w:t>
            </w:r>
          </w:p>
        </w:tc>
        <w:tc>
          <w:tcPr>
            <w:tcW w:w="3042" w:type="dxa"/>
            <w:tcBorders>
              <w:top w:val="single" w:sz="4" w:space="0" w:color="auto"/>
              <w:left w:val="single" w:sz="4" w:space="0" w:color="auto"/>
              <w:bottom w:val="single" w:sz="4" w:space="0" w:color="auto"/>
              <w:right w:val="single" w:sz="4" w:space="0" w:color="auto"/>
            </w:tcBorders>
          </w:tcPr>
          <w:p w:rsidR="00CD087A" w:rsidRPr="00242B42" w:rsidRDefault="004578F2" w:rsidP="00A46413">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r w:rsidR="004578F2" w:rsidRPr="00242B42" w:rsidTr="00B40667">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4</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contextualSpacing/>
              <w:jc w:val="center"/>
              <w:rPr>
                <w:rFonts w:ascii="Times New Roman" w:hAnsi="Times New Roman"/>
                <w:color w:val="000000"/>
                <w:sz w:val="24"/>
                <w:szCs w:val="24"/>
              </w:rPr>
            </w:pPr>
            <w:r w:rsidRPr="00242B42">
              <w:rPr>
                <w:rFonts w:ascii="Times New Roman" w:hAnsi="Times New Roman"/>
                <w:color w:val="000000"/>
                <w:sz w:val="24"/>
                <w:szCs w:val="24"/>
              </w:rPr>
              <w:t>Со</w:t>
            </w:r>
            <w:r w:rsidRPr="00242B42">
              <w:rPr>
                <w:rFonts w:ascii="Times New Roman" w:hAnsi="Times New Roman"/>
                <w:color w:val="000000"/>
                <w:spacing w:val="1"/>
                <w:sz w:val="24"/>
                <w:szCs w:val="24"/>
              </w:rPr>
              <w:t>б</w:t>
            </w:r>
            <w:r w:rsidRPr="00242B42">
              <w:rPr>
                <w:rFonts w:ascii="Times New Roman" w:hAnsi="Times New Roman"/>
                <w:color w:val="000000"/>
                <w:sz w:val="24"/>
                <w:szCs w:val="24"/>
              </w:rPr>
              <w:t>еседов</w:t>
            </w:r>
            <w:r w:rsidRPr="00242B42">
              <w:rPr>
                <w:rFonts w:ascii="Times New Roman" w:hAnsi="Times New Roman"/>
                <w:color w:val="000000"/>
                <w:spacing w:val="-1"/>
                <w:sz w:val="24"/>
                <w:szCs w:val="24"/>
              </w:rPr>
              <w:t>а</w:t>
            </w:r>
            <w:r w:rsidRPr="00242B42">
              <w:rPr>
                <w:rFonts w:ascii="Times New Roman" w:hAnsi="Times New Roman"/>
                <w:color w:val="000000"/>
                <w:sz w:val="24"/>
                <w:szCs w:val="24"/>
              </w:rPr>
              <w:t>ние</w:t>
            </w:r>
          </w:p>
          <w:p w:rsidR="004578F2" w:rsidRPr="00242B42" w:rsidRDefault="004578F2" w:rsidP="00A46413">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Проверка реферата</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7730D9">
            <w:pPr>
              <w:keepNext/>
              <w:spacing w:after="0" w:line="240" w:lineRule="auto"/>
              <w:jc w:val="center"/>
              <w:rPr>
                <w:rFonts w:ascii="Times New Roman" w:hAnsi="Times New Roman"/>
                <w:spacing w:val="-4"/>
                <w:sz w:val="24"/>
                <w:szCs w:val="24"/>
                <w:lang w:eastAsia="en-US"/>
              </w:rPr>
            </w:pPr>
            <w:r w:rsidRPr="00242B42">
              <w:rPr>
                <w:rFonts w:ascii="Times New Roman" w:hAnsi="Times New Roman"/>
                <w:spacing w:val="-4"/>
                <w:sz w:val="24"/>
                <w:szCs w:val="24"/>
                <w:lang w:eastAsia="en-US"/>
              </w:rPr>
              <w:t>Тема 4.</w:t>
            </w:r>
          </w:p>
        </w:tc>
        <w:tc>
          <w:tcPr>
            <w:tcW w:w="3042" w:type="dxa"/>
            <w:tcBorders>
              <w:top w:val="single" w:sz="4" w:space="0" w:color="auto"/>
              <w:left w:val="single" w:sz="4" w:space="0" w:color="auto"/>
              <w:bottom w:val="single" w:sz="4" w:space="0" w:color="auto"/>
              <w:right w:val="single" w:sz="4" w:space="0" w:color="auto"/>
            </w:tcBorders>
          </w:tcPr>
          <w:p w:rsidR="004578F2" w:rsidRPr="00242B42" w:rsidRDefault="004578F2" w:rsidP="009829AD">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r w:rsidR="004578F2" w:rsidRPr="00242B42" w:rsidTr="00B40667">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5</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4578F2">
            <w:pPr>
              <w:spacing w:after="0" w:line="240" w:lineRule="auto"/>
              <w:contextualSpacing/>
              <w:rPr>
                <w:rFonts w:ascii="Times New Roman" w:hAnsi="Times New Roman"/>
                <w:sz w:val="24"/>
                <w:szCs w:val="24"/>
              </w:rPr>
            </w:pPr>
            <w:r w:rsidRPr="00242B42">
              <w:rPr>
                <w:rFonts w:ascii="Times New Roman" w:hAnsi="Times New Roman"/>
                <w:sz w:val="24"/>
                <w:szCs w:val="24"/>
              </w:rPr>
              <w:t>Проверка реферата</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7730D9">
            <w:pPr>
              <w:shd w:val="clear" w:color="auto" w:fill="FFFFFF"/>
              <w:spacing w:after="0" w:line="240" w:lineRule="auto"/>
              <w:jc w:val="center"/>
              <w:rPr>
                <w:rFonts w:ascii="Times New Roman" w:hAnsi="Times New Roman"/>
                <w:bCs/>
                <w:color w:val="000000"/>
                <w:sz w:val="24"/>
                <w:szCs w:val="24"/>
                <w:lang w:eastAsia="en-US"/>
              </w:rPr>
            </w:pPr>
            <w:r w:rsidRPr="00242B42">
              <w:rPr>
                <w:rFonts w:ascii="Times New Roman" w:hAnsi="Times New Roman"/>
                <w:spacing w:val="-4"/>
                <w:sz w:val="24"/>
                <w:szCs w:val="24"/>
                <w:lang w:eastAsia="en-US"/>
              </w:rPr>
              <w:t>Тема 5.</w:t>
            </w:r>
          </w:p>
        </w:tc>
        <w:tc>
          <w:tcPr>
            <w:tcW w:w="3042" w:type="dxa"/>
            <w:tcBorders>
              <w:top w:val="single" w:sz="4" w:space="0" w:color="auto"/>
              <w:left w:val="single" w:sz="4" w:space="0" w:color="auto"/>
              <w:bottom w:val="single" w:sz="4" w:space="0" w:color="auto"/>
              <w:right w:val="single" w:sz="4" w:space="0" w:color="auto"/>
            </w:tcBorders>
          </w:tcPr>
          <w:p w:rsidR="004578F2" w:rsidRPr="00242B42" w:rsidRDefault="004578F2" w:rsidP="009829AD">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r w:rsidR="004578F2" w:rsidRPr="00242B42" w:rsidTr="00291227">
        <w:trPr>
          <w:trHeight w:val="270"/>
          <w:jc w:val="center"/>
        </w:trPr>
        <w:tc>
          <w:tcPr>
            <w:tcW w:w="783"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6</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291227">
            <w:pPr>
              <w:spacing w:after="0" w:line="240" w:lineRule="auto"/>
              <w:contextualSpacing/>
              <w:jc w:val="center"/>
              <w:rPr>
                <w:rFonts w:ascii="Times New Roman" w:hAnsi="Times New Roman"/>
                <w:color w:val="000000"/>
                <w:sz w:val="24"/>
                <w:szCs w:val="24"/>
              </w:rPr>
            </w:pPr>
            <w:r w:rsidRPr="00242B42">
              <w:rPr>
                <w:rFonts w:ascii="Times New Roman" w:hAnsi="Times New Roman"/>
                <w:color w:val="000000"/>
                <w:sz w:val="24"/>
                <w:szCs w:val="24"/>
              </w:rPr>
              <w:t>Со</w:t>
            </w:r>
            <w:r w:rsidRPr="00242B42">
              <w:rPr>
                <w:rFonts w:ascii="Times New Roman" w:hAnsi="Times New Roman"/>
                <w:color w:val="000000"/>
                <w:spacing w:val="1"/>
                <w:sz w:val="24"/>
                <w:szCs w:val="24"/>
              </w:rPr>
              <w:t>б</w:t>
            </w:r>
            <w:r w:rsidRPr="00242B42">
              <w:rPr>
                <w:rFonts w:ascii="Times New Roman" w:hAnsi="Times New Roman"/>
                <w:color w:val="000000"/>
                <w:sz w:val="24"/>
                <w:szCs w:val="24"/>
              </w:rPr>
              <w:t>еседов</w:t>
            </w:r>
            <w:r w:rsidRPr="00242B42">
              <w:rPr>
                <w:rFonts w:ascii="Times New Roman" w:hAnsi="Times New Roman"/>
                <w:color w:val="000000"/>
                <w:spacing w:val="-1"/>
                <w:sz w:val="24"/>
                <w:szCs w:val="24"/>
              </w:rPr>
              <w:t>а</w:t>
            </w:r>
            <w:r w:rsidRPr="00242B42">
              <w:rPr>
                <w:rFonts w:ascii="Times New Roman" w:hAnsi="Times New Roman"/>
                <w:color w:val="000000"/>
                <w:sz w:val="24"/>
                <w:szCs w:val="24"/>
              </w:rPr>
              <w:t>ние</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7730D9">
            <w:pPr>
              <w:keepNext/>
              <w:spacing w:after="0" w:line="240" w:lineRule="auto"/>
              <w:jc w:val="center"/>
              <w:rPr>
                <w:rFonts w:ascii="Times New Roman" w:hAnsi="Times New Roman"/>
                <w:sz w:val="24"/>
                <w:szCs w:val="24"/>
                <w:lang w:eastAsia="en-US"/>
              </w:rPr>
            </w:pPr>
            <w:r w:rsidRPr="00242B42">
              <w:rPr>
                <w:rFonts w:ascii="Times New Roman" w:hAnsi="Times New Roman"/>
                <w:spacing w:val="-4"/>
                <w:sz w:val="24"/>
                <w:szCs w:val="24"/>
                <w:lang w:eastAsia="en-US"/>
              </w:rPr>
              <w:t>Тема 6.</w:t>
            </w:r>
          </w:p>
        </w:tc>
        <w:tc>
          <w:tcPr>
            <w:tcW w:w="3042" w:type="dxa"/>
            <w:tcBorders>
              <w:top w:val="single" w:sz="4" w:space="0" w:color="auto"/>
              <w:left w:val="single" w:sz="4" w:space="0" w:color="auto"/>
              <w:bottom w:val="single" w:sz="4" w:space="0" w:color="auto"/>
              <w:right w:val="single" w:sz="4" w:space="0" w:color="auto"/>
            </w:tcBorders>
          </w:tcPr>
          <w:p w:rsidR="004578F2" w:rsidRPr="00242B42" w:rsidRDefault="004578F2" w:rsidP="009829AD">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r w:rsidR="004578F2" w:rsidRPr="00242B42" w:rsidTr="00B40667">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7</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Проверка реферата</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7730D9">
            <w:pPr>
              <w:keepNext/>
              <w:spacing w:after="0" w:line="240" w:lineRule="auto"/>
              <w:jc w:val="center"/>
              <w:rPr>
                <w:rFonts w:ascii="Times New Roman" w:hAnsi="Times New Roman"/>
                <w:bCs/>
                <w:color w:val="000000"/>
                <w:sz w:val="24"/>
                <w:szCs w:val="24"/>
                <w:lang w:eastAsia="en-US"/>
              </w:rPr>
            </w:pPr>
            <w:r w:rsidRPr="00242B42">
              <w:rPr>
                <w:rFonts w:ascii="Times New Roman" w:hAnsi="Times New Roman"/>
                <w:spacing w:val="-4"/>
                <w:sz w:val="24"/>
                <w:szCs w:val="24"/>
                <w:lang w:eastAsia="en-US"/>
              </w:rPr>
              <w:t>Тема 7.</w:t>
            </w:r>
          </w:p>
        </w:tc>
        <w:tc>
          <w:tcPr>
            <w:tcW w:w="3042" w:type="dxa"/>
            <w:tcBorders>
              <w:top w:val="single" w:sz="4" w:space="0" w:color="auto"/>
              <w:left w:val="single" w:sz="4" w:space="0" w:color="auto"/>
              <w:bottom w:val="single" w:sz="4" w:space="0" w:color="auto"/>
              <w:right w:val="single" w:sz="4" w:space="0" w:color="auto"/>
            </w:tcBorders>
          </w:tcPr>
          <w:p w:rsidR="004578F2" w:rsidRPr="00242B42" w:rsidRDefault="004578F2" w:rsidP="009829AD">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r w:rsidR="004578F2" w:rsidRPr="00242B42" w:rsidTr="00B40667">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8</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Проверка реферата</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7730D9">
            <w:pPr>
              <w:keepNext/>
              <w:spacing w:after="0" w:line="240" w:lineRule="auto"/>
              <w:jc w:val="center"/>
              <w:rPr>
                <w:rFonts w:ascii="Times New Roman" w:hAnsi="Times New Roman"/>
                <w:spacing w:val="-4"/>
                <w:sz w:val="24"/>
                <w:szCs w:val="24"/>
                <w:lang w:eastAsia="en-US"/>
              </w:rPr>
            </w:pPr>
            <w:r w:rsidRPr="00242B42">
              <w:rPr>
                <w:rFonts w:ascii="Times New Roman" w:hAnsi="Times New Roman"/>
                <w:spacing w:val="-4"/>
                <w:sz w:val="24"/>
                <w:szCs w:val="24"/>
                <w:lang w:eastAsia="en-US"/>
              </w:rPr>
              <w:t>Тема 8.</w:t>
            </w:r>
          </w:p>
        </w:tc>
        <w:tc>
          <w:tcPr>
            <w:tcW w:w="3042" w:type="dxa"/>
            <w:tcBorders>
              <w:top w:val="single" w:sz="4" w:space="0" w:color="auto"/>
              <w:left w:val="single" w:sz="4" w:space="0" w:color="auto"/>
              <w:bottom w:val="single" w:sz="4" w:space="0" w:color="auto"/>
              <w:right w:val="single" w:sz="4" w:space="0" w:color="auto"/>
            </w:tcBorders>
          </w:tcPr>
          <w:p w:rsidR="004578F2" w:rsidRPr="00242B42" w:rsidRDefault="004578F2" w:rsidP="009829AD">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r w:rsidR="004578F2" w:rsidRPr="00242B42" w:rsidTr="00B40667">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9</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Проверка реферата</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7730D9">
            <w:pPr>
              <w:shd w:val="clear" w:color="auto" w:fill="FFFFFF"/>
              <w:tabs>
                <w:tab w:val="left" w:pos="4694"/>
              </w:tabs>
              <w:spacing w:after="0" w:line="240" w:lineRule="auto"/>
              <w:ind w:left="-540" w:firstLine="540"/>
              <w:jc w:val="center"/>
              <w:rPr>
                <w:rFonts w:ascii="Times New Roman" w:hAnsi="Times New Roman"/>
                <w:sz w:val="24"/>
                <w:szCs w:val="24"/>
                <w:lang w:eastAsia="en-US"/>
              </w:rPr>
            </w:pPr>
            <w:r w:rsidRPr="00242B42">
              <w:rPr>
                <w:rFonts w:ascii="Times New Roman" w:hAnsi="Times New Roman"/>
                <w:spacing w:val="-4"/>
                <w:sz w:val="24"/>
                <w:szCs w:val="24"/>
                <w:lang w:eastAsia="en-US"/>
              </w:rPr>
              <w:t>Тема 9.</w:t>
            </w:r>
          </w:p>
        </w:tc>
        <w:tc>
          <w:tcPr>
            <w:tcW w:w="3042" w:type="dxa"/>
            <w:tcBorders>
              <w:top w:val="single" w:sz="4" w:space="0" w:color="auto"/>
              <w:left w:val="single" w:sz="4" w:space="0" w:color="auto"/>
              <w:bottom w:val="single" w:sz="4" w:space="0" w:color="auto"/>
              <w:right w:val="single" w:sz="4" w:space="0" w:color="auto"/>
            </w:tcBorders>
          </w:tcPr>
          <w:p w:rsidR="004578F2" w:rsidRPr="00242B42" w:rsidRDefault="004578F2" w:rsidP="009829AD">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r w:rsidR="004578F2" w:rsidRPr="00242B42" w:rsidTr="00B40667">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10</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Проверка реферата</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B40667">
            <w:pPr>
              <w:shd w:val="clear" w:color="auto" w:fill="FFFFFF"/>
              <w:tabs>
                <w:tab w:val="left" w:pos="4694"/>
              </w:tabs>
              <w:spacing w:after="0" w:line="240" w:lineRule="auto"/>
              <w:ind w:left="-540" w:firstLine="540"/>
              <w:jc w:val="center"/>
              <w:rPr>
                <w:rFonts w:ascii="Times New Roman" w:hAnsi="Times New Roman"/>
                <w:sz w:val="24"/>
                <w:szCs w:val="24"/>
                <w:lang w:eastAsia="en-US"/>
              </w:rPr>
            </w:pPr>
            <w:r w:rsidRPr="00242B42">
              <w:rPr>
                <w:rFonts w:ascii="Times New Roman" w:hAnsi="Times New Roman"/>
                <w:sz w:val="24"/>
                <w:szCs w:val="24"/>
                <w:lang w:eastAsia="en-US"/>
              </w:rPr>
              <w:t>Тема 10.</w:t>
            </w:r>
          </w:p>
        </w:tc>
        <w:tc>
          <w:tcPr>
            <w:tcW w:w="3042" w:type="dxa"/>
            <w:tcBorders>
              <w:top w:val="single" w:sz="4" w:space="0" w:color="auto"/>
              <w:left w:val="single" w:sz="4" w:space="0" w:color="auto"/>
              <w:bottom w:val="single" w:sz="4" w:space="0" w:color="auto"/>
              <w:right w:val="single" w:sz="4" w:space="0" w:color="auto"/>
            </w:tcBorders>
          </w:tcPr>
          <w:p w:rsidR="004578F2" w:rsidRPr="00242B42" w:rsidRDefault="004578F2" w:rsidP="009829AD">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r w:rsidR="004578F2" w:rsidRPr="00242B42" w:rsidTr="00B40667">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11</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contextualSpacing/>
              <w:jc w:val="center"/>
              <w:rPr>
                <w:rFonts w:ascii="Times New Roman" w:hAnsi="Times New Roman"/>
                <w:color w:val="000000"/>
                <w:sz w:val="24"/>
                <w:szCs w:val="24"/>
              </w:rPr>
            </w:pPr>
            <w:r w:rsidRPr="00242B42">
              <w:rPr>
                <w:rFonts w:ascii="Times New Roman" w:hAnsi="Times New Roman"/>
                <w:sz w:val="24"/>
                <w:szCs w:val="24"/>
              </w:rPr>
              <w:t>Проверка реферата</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B40667">
            <w:pPr>
              <w:shd w:val="clear" w:color="auto" w:fill="FFFFFF"/>
              <w:tabs>
                <w:tab w:val="left" w:pos="4694"/>
              </w:tabs>
              <w:spacing w:after="0" w:line="240" w:lineRule="auto"/>
              <w:ind w:left="-540" w:firstLine="540"/>
              <w:jc w:val="center"/>
              <w:rPr>
                <w:rFonts w:ascii="Times New Roman" w:hAnsi="Times New Roman"/>
                <w:sz w:val="24"/>
                <w:szCs w:val="24"/>
                <w:lang w:eastAsia="en-US"/>
              </w:rPr>
            </w:pPr>
            <w:r w:rsidRPr="00242B42">
              <w:rPr>
                <w:rFonts w:ascii="Times New Roman" w:hAnsi="Times New Roman"/>
                <w:sz w:val="24"/>
                <w:szCs w:val="24"/>
                <w:lang w:eastAsia="en-US"/>
              </w:rPr>
              <w:t>Тема 11.</w:t>
            </w:r>
          </w:p>
        </w:tc>
        <w:tc>
          <w:tcPr>
            <w:tcW w:w="3042" w:type="dxa"/>
            <w:tcBorders>
              <w:top w:val="single" w:sz="4" w:space="0" w:color="auto"/>
              <w:left w:val="single" w:sz="4" w:space="0" w:color="auto"/>
              <w:bottom w:val="single" w:sz="4" w:space="0" w:color="auto"/>
              <w:right w:val="single" w:sz="4" w:space="0" w:color="auto"/>
            </w:tcBorders>
          </w:tcPr>
          <w:p w:rsidR="004578F2" w:rsidRPr="00242B42" w:rsidRDefault="004578F2" w:rsidP="009829AD">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r w:rsidR="004578F2" w:rsidRPr="00242B42" w:rsidTr="00B40667">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12</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A46413">
            <w:pPr>
              <w:spacing w:after="0" w:line="240" w:lineRule="auto"/>
              <w:contextualSpacing/>
              <w:jc w:val="center"/>
              <w:rPr>
                <w:rFonts w:ascii="Times New Roman" w:hAnsi="Times New Roman"/>
                <w:color w:val="000000"/>
                <w:sz w:val="24"/>
                <w:szCs w:val="24"/>
              </w:rPr>
            </w:pPr>
            <w:r w:rsidRPr="00242B42">
              <w:rPr>
                <w:rFonts w:ascii="Times New Roman" w:hAnsi="Times New Roman"/>
                <w:sz w:val="24"/>
                <w:szCs w:val="24"/>
              </w:rPr>
              <w:t>Проверка реферата</w:t>
            </w:r>
          </w:p>
        </w:tc>
        <w:tc>
          <w:tcPr>
            <w:tcW w:w="2835" w:type="dxa"/>
            <w:tcBorders>
              <w:top w:val="single" w:sz="4" w:space="0" w:color="auto"/>
              <w:left w:val="single" w:sz="4" w:space="0" w:color="auto"/>
              <w:bottom w:val="single" w:sz="4" w:space="0" w:color="auto"/>
              <w:right w:val="single" w:sz="4" w:space="0" w:color="auto"/>
            </w:tcBorders>
          </w:tcPr>
          <w:p w:rsidR="004578F2" w:rsidRPr="00242B42" w:rsidRDefault="004578F2" w:rsidP="00B40667">
            <w:pPr>
              <w:shd w:val="clear" w:color="auto" w:fill="FFFFFF"/>
              <w:tabs>
                <w:tab w:val="left" w:pos="4694"/>
              </w:tabs>
              <w:spacing w:after="0" w:line="240" w:lineRule="auto"/>
              <w:ind w:left="-540" w:firstLine="540"/>
              <w:jc w:val="center"/>
              <w:rPr>
                <w:rFonts w:ascii="Times New Roman" w:hAnsi="Times New Roman"/>
                <w:sz w:val="24"/>
                <w:szCs w:val="24"/>
                <w:lang w:eastAsia="en-US"/>
              </w:rPr>
            </w:pPr>
            <w:r w:rsidRPr="00242B42">
              <w:rPr>
                <w:rFonts w:ascii="Times New Roman" w:hAnsi="Times New Roman"/>
                <w:sz w:val="24"/>
                <w:szCs w:val="24"/>
                <w:lang w:eastAsia="en-US"/>
              </w:rPr>
              <w:t>Тема 12.</w:t>
            </w:r>
          </w:p>
        </w:tc>
        <w:tc>
          <w:tcPr>
            <w:tcW w:w="3042" w:type="dxa"/>
            <w:tcBorders>
              <w:top w:val="single" w:sz="4" w:space="0" w:color="auto"/>
              <w:left w:val="single" w:sz="4" w:space="0" w:color="auto"/>
              <w:bottom w:val="single" w:sz="4" w:space="0" w:color="auto"/>
              <w:right w:val="single" w:sz="4" w:space="0" w:color="auto"/>
            </w:tcBorders>
          </w:tcPr>
          <w:p w:rsidR="004578F2" w:rsidRPr="00242B42" w:rsidRDefault="004578F2" w:rsidP="009829AD">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r w:rsidR="00291227" w:rsidRPr="00242B42" w:rsidTr="00B40667">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291227" w:rsidRPr="00242B42" w:rsidRDefault="00291227"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13</w:t>
            </w:r>
          </w:p>
        </w:tc>
        <w:tc>
          <w:tcPr>
            <w:tcW w:w="2835" w:type="dxa"/>
            <w:tcBorders>
              <w:top w:val="single" w:sz="4" w:space="0" w:color="auto"/>
              <w:left w:val="single" w:sz="4" w:space="0" w:color="auto"/>
              <w:bottom w:val="single" w:sz="4" w:space="0" w:color="auto"/>
              <w:right w:val="single" w:sz="4" w:space="0" w:color="auto"/>
            </w:tcBorders>
          </w:tcPr>
          <w:p w:rsidR="00291227" w:rsidRPr="00242B42" w:rsidRDefault="00291227" w:rsidP="00F10C8D">
            <w:pPr>
              <w:spacing w:after="0" w:line="240" w:lineRule="auto"/>
              <w:contextualSpacing/>
              <w:jc w:val="center"/>
              <w:rPr>
                <w:rFonts w:ascii="Times New Roman" w:hAnsi="Times New Roman"/>
                <w:color w:val="000000"/>
                <w:sz w:val="24"/>
                <w:szCs w:val="24"/>
              </w:rPr>
            </w:pPr>
            <w:r w:rsidRPr="00242B42">
              <w:rPr>
                <w:rFonts w:ascii="Times New Roman" w:hAnsi="Times New Roman"/>
                <w:sz w:val="24"/>
                <w:szCs w:val="24"/>
              </w:rPr>
              <w:t>Проверка реферата</w:t>
            </w:r>
          </w:p>
        </w:tc>
        <w:tc>
          <w:tcPr>
            <w:tcW w:w="2835"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shd w:val="clear" w:color="auto" w:fill="FFFFFF"/>
              <w:tabs>
                <w:tab w:val="left" w:pos="4694"/>
              </w:tabs>
              <w:spacing w:after="0" w:line="240" w:lineRule="auto"/>
              <w:ind w:left="-540" w:firstLine="540"/>
              <w:jc w:val="center"/>
              <w:rPr>
                <w:rFonts w:ascii="Times New Roman" w:hAnsi="Times New Roman"/>
                <w:sz w:val="24"/>
                <w:szCs w:val="24"/>
                <w:lang w:eastAsia="en-US"/>
              </w:rPr>
            </w:pPr>
            <w:r w:rsidRPr="00242B42">
              <w:rPr>
                <w:rFonts w:ascii="Times New Roman" w:hAnsi="Times New Roman"/>
                <w:sz w:val="24"/>
                <w:szCs w:val="24"/>
                <w:lang w:eastAsia="en-US"/>
              </w:rPr>
              <w:t>Тема 13.</w:t>
            </w:r>
          </w:p>
        </w:tc>
        <w:tc>
          <w:tcPr>
            <w:tcW w:w="3042" w:type="dxa"/>
            <w:tcBorders>
              <w:top w:val="single" w:sz="4" w:space="0" w:color="auto"/>
              <w:left w:val="single" w:sz="4" w:space="0" w:color="auto"/>
              <w:bottom w:val="single" w:sz="4" w:space="0" w:color="auto"/>
              <w:right w:val="single" w:sz="4" w:space="0" w:color="auto"/>
            </w:tcBorders>
          </w:tcPr>
          <w:p w:rsidR="00291227" w:rsidRPr="00242B42" w:rsidRDefault="00291227" w:rsidP="00F945A4">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r w:rsidR="00291227" w:rsidRPr="00242B42" w:rsidTr="00B40667">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291227" w:rsidRPr="00242B42" w:rsidRDefault="00291227"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14</w:t>
            </w:r>
          </w:p>
        </w:tc>
        <w:tc>
          <w:tcPr>
            <w:tcW w:w="2835" w:type="dxa"/>
            <w:tcBorders>
              <w:top w:val="single" w:sz="4" w:space="0" w:color="auto"/>
              <w:left w:val="single" w:sz="4" w:space="0" w:color="auto"/>
              <w:bottom w:val="single" w:sz="4" w:space="0" w:color="auto"/>
              <w:right w:val="single" w:sz="4" w:space="0" w:color="auto"/>
            </w:tcBorders>
          </w:tcPr>
          <w:p w:rsidR="00291227" w:rsidRPr="00242B42" w:rsidRDefault="00291227" w:rsidP="00F10C8D">
            <w:pPr>
              <w:spacing w:after="0" w:line="240" w:lineRule="auto"/>
              <w:contextualSpacing/>
              <w:jc w:val="center"/>
              <w:rPr>
                <w:rFonts w:ascii="Times New Roman" w:hAnsi="Times New Roman"/>
                <w:color w:val="000000"/>
                <w:sz w:val="24"/>
                <w:szCs w:val="24"/>
              </w:rPr>
            </w:pPr>
            <w:r w:rsidRPr="00242B42">
              <w:rPr>
                <w:rFonts w:ascii="Times New Roman" w:hAnsi="Times New Roman"/>
                <w:color w:val="000000"/>
                <w:sz w:val="24"/>
                <w:szCs w:val="24"/>
              </w:rPr>
              <w:t>Со</w:t>
            </w:r>
            <w:r w:rsidRPr="00242B42">
              <w:rPr>
                <w:rFonts w:ascii="Times New Roman" w:hAnsi="Times New Roman"/>
                <w:color w:val="000000"/>
                <w:spacing w:val="1"/>
                <w:sz w:val="24"/>
                <w:szCs w:val="24"/>
              </w:rPr>
              <w:t>б</w:t>
            </w:r>
            <w:r w:rsidRPr="00242B42">
              <w:rPr>
                <w:rFonts w:ascii="Times New Roman" w:hAnsi="Times New Roman"/>
                <w:color w:val="000000"/>
                <w:sz w:val="24"/>
                <w:szCs w:val="24"/>
              </w:rPr>
              <w:t>еседов</w:t>
            </w:r>
            <w:r w:rsidRPr="00242B42">
              <w:rPr>
                <w:rFonts w:ascii="Times New Roman" w:hAnsi="Times New Roman"/>
                <w:color w:val="000000"/>
                <w:spacing w:val="-1"/>
                <w:sz w:val="24"/>
                <w:szCs w:val="24"/>
              </w:rPr>
              <w:t>а</w:t>
            </w:r>
            <w:r w:rsidRPr="00242B42">
              <w:rPr>
                <w:rFonts w:ascii="Times New Roman" w:hAnsi="Times New Roman"/>
                <w:color w:val="000000"/>
                <w:sz w:val="24"/>
                <w:szCs w:val="24"/>
              </w:rPr>
              <w:t>ние</w:t>
            </w:r>
          </w:p>
        </w:tc>
        <w:tc>
          <w:tcPr>
            <w:tcW w:w="2835"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shd w:val="clear" w:color="auto" w:fill="FFFFFF"/>
              <w:tabs>
                <w:tab w:val="left" w:pos="4694"/>
              </w:tabs>
              <w:spacing w:after="0" w:line="240" w:lineRule="auto"/>
              <w:ind w:left="-540" w:firstLine="540"/>
              <w:jc w:val="center"/>
              <w:rPr>
                <w:rFonts w:ascii="Times New Roman" w:hAnsi="Times New Roman"/>
                <w:sz w:val="24"/>
                <w:szCs w:val="24"/>
                <w:lang w:eastAsia="en-US"/>
              </w:rPr>
            </w:pPr>
            <w:r w:rsidRPr="00242B42">
              <w:rPr>
                <w:rFonts w:ascii="Times New Roman" w:hAnsi="Times New Roman"/>
                <w:sz w:val="24"/>
                <w:szCs w:val="24"/>
                <w:lang w:eastAsia="en-US"/>
              </w:rPr>
              <w:t>Тема 14.</w:t>
            </w:r>
          </w:p>
        </w:tc>
        <w:tc>
          <w:tcPr>
            <w:tcW w:w="3042" w:type="dxa"/>
            <w:tcBorders>
              <w:top w:val="single" w:sz="4" w:space="0" w:color="auto"/>
              <w:left w:val="single" w:sz="4" w:space="0" w:color="auto"/>
              <w:bottom w:val="single" w:sz="4" w:space="0" w:color="auto"/>
              <w:right w:val="single" w:sz="4" w:space="0" w:color="auto"/>
            </w:tcBorders>
          </w:tcPr>
          <w:p w:rsidR="00291227" w:rsidRPr="00242B42" w:rsidRDefault="00291227" w:rsidP="00F945A4">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r w:rsidR="00291227" w:rsidRPr="00242B42" w:rsidTr="00B40667">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291227" w:rsidRPr="00242B42" w:rsidRDefault="00291227"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15</w:t>
            </w:r>
          </w:p>
        </w:tc>
        <w:tc>
          <w:tcPr>
            <w:tcW w:w="2835" w:type="dxa"/>
            <w:tcBorders>
              <w:top w:val="single" w:sz="4" w:space="0" w:color="auto"/>
              <w:left w:val="single" w:sz="4" w:space="0" w:color="auto"/>
              <w:bottom w:val="single" w:sz="4" w:space="0" w:color="auto"/>
              <w:right w:val="single" w:sz="4" w:space="0" w:color="auto"/>
            </w:tcBorders>
          </w:tcPr>
          <w:p w:rsidR="00291227" w:rsidRPr="00242B42" w:rsidRDefault="00291227" w:rsidP="00F10C8D">
            <w:pPr>
              <w:spacing w:after="0" w:line="240" w:lineRule="auto"/>
              <w:contextualSpacing/>
              <w:jc w:val="center"/>
              <w:rPr>
                <w:rFonts w:ascii="Times New Roman" w:hAnsi="Times New Roman"/>
                <w:color w:val="000000"/>
                <w:sz w:val="24"/>
                <w:szCs w:val="24"/>
              </w:rPr>
            </w:pPr>
            <w:r w:rsidRPr="00242B42">
              <w:rPr>
                <w:rFonts w:ascii="Times New Roman" w:hAnsi="Times New Roman"/>
                <w:color w:val="000000"/>
                <w:sz w:val="24"/>
                <w:szCs w:val="24"/>
              </w:rPr>
              <w:t>Ко</w:t>
            </w:r>
            <w:r w:rsidRPr="00242B42">
              <w:rPr>
                <w:rFonts w:ascii="Times New Roman" w:hAnsi="Times New Roman"/>
                <w:color w:val="000000"/>
                <w:spacing w:val="1"/>
                <w:sz w:val="24"/>
                <w:szCs w:val="24"/>
              </w:rPr>
              <w:t>л</w:t>
            </w:r>
            <w:r w:rsidRPr="00242B42">
              <w:rPr>
                <w:rFonts w:ascii="Times New Roman" w:hAnsi="Times New Roman"/>
                <w:color w:val="000000"/>
                <w:sz w:val="24"/>
                <w:szCs w:val="24"/>
              </w:rPr>
              <w:t>ло</w:t>
            </w:r>
            <w:r w:rsidRPr="00242B42">
              <w:rPr>
                <w:rFonts w:ascii="Times New Roman" w:hAnsi="Times New Roman"/>
                <w:color w:val="000000"/>
                <w:spacing w:val="1"/>
                <w:sz w:val="24"/>
                <w:szCs w:val="24"/>
              </w:rPr>
              <w:t>к</w:t>
            </w:r>
            <w:r w:rsidRPr="00242B42">
              <w:rPr>
                <w:rFonts w:ascii="Times New Roman" w:hAnsi="Times New Roman"/>
                <w:color w:val="000000"/>
                <w:sz w:val="24"/>
                <w:szCs w:val="24"/>
              </w:rPr>
              <w:t>в</w:t>
            </w:r>
            <w:r w:rsidRPr="00242B42">
              <w:rPr>
                <w:rFonts w:ascii="Times New Roman" w:hAnsi="Times New Roman"/>
                <w:color w:val="000000"/>
                <w:spacing w:val="1"/>
                <w:sz w:val="24"/>
                <w:szCs w:val="24"/>
              </w:rPr>
              <w:t>и</w:t>
            </w:r>
            <w:r w:rsidRPr="00242B42">
              <w:rPr>
                <w:rFonts w:ascii="Times New Roman" w:hAnsi="Times New Roman"/>
                <w:color w:val="000000"/>
                <w:sz w:val="24"/>
                <w:szCs w:val="24"/>
              </w:rPr>
              <w:t>ум</w:t>
            </w:r>
          </w:p>
        </w:tc>
        <w:tc>
          <w:tcPr>
            <w:tcW w:w="2835"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shd w:val="clear" w:color="auto" w:fill="FFFFFF"/>
              <w:tabs>
                <w:tab w:val="left" w:pos="4694"/>
              </w:tabs>
              <w:spacing w:after="0" w:line="240" w:lineRule="auto"/>
              <w:ind w:left="-540" w:firstLine="540"/>
              <w:jc w:val="center"/>
              <w:rPr>
                <w:rFonts w:ascii="Times New Roman" w:hAnsi="Times New Roman"/>
                <w:sz w:val="24"/>
                <w:szCs w:val="24"/>
                <w:lang w:eastAsia="en-US"/>
              </w:rPr>
            </w:pPr>
            <w:r w:rsidRPr="00242B42">
              <w:rPr>
                <w:rFonts w:ascii="Times New Roman" w:hAnsi="Times New Roman"/>
                <w:sz w:val="24"/>
                <w:szCs w:val="24"/>
                <w:lang w:eastAsia="en-US"/>
              </w:rPr>
              <w:t>Тема 15.</w:t>
            </w:r>
          </w:p>
        </w:tc>
        <w:tc>
          <w:tcPr>
            <w:tcW w:w="3042" w:type="dxa"/>
            <w:tcBorders>
              <w:top w:val="single" w:sz="4" w:space="0" w:color="auto"/>
              <w:left w:val="single" w:sz="4" w:space="0" w:color="auto"/>
              <w:bottom w:val="single" w:sz="4" w:space="0" w:color="auto"/>
              <w:right w:val="single" w:sz="4" w:space="0" w:color="auto"/>
            </w:tcBorders>
          </w:tcPr>
          <w:p w:rsidR="00291227" w:rsidRPr="00242B42" w:rsidRDefault="00291227" w:rsidP="00F945A4">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r w:rsidR="00291227" w:rsidRPr="00242B42" w:rsidTr="00B40667">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291227" w:rsidRPr="00242B42" w:rsidRDefault="00291227" w:rsidP="00A46413">
            <w:pPr>
              <w:spacing w:after="0" w:line="240" w:lineRule="auto"/>
              <w:ind w:firstLine="142"/>
              <w:contextualSpacing/>
              <w:jc w:val="center"/>
              <w:rPr>
                <w:rFonts w:ascii="Times New Roman" w:hAnsi="Times New Roman"/>
                <w:w w:val="95"/>
                <w:sz w:val="24"/>
                <w:szCs w:val="24"/>
              </w:rPr>
            </w:pPr>
            <w:r w:rsidRPr="00242B42">
              <w:rPr>
                <w:rFonts w:ascii="Times New Roman" w:hAnsi="Times New Roman"/>
                <w:w w:val="95"/>
                <w:sz w:val="24"/>
                <w:szCs w:val="24"/>
              </w:rPr>
              <w:t>16</w:t>
            </w:r>
          </w:p>
        </w:tc>
        <w:tc>
          <w:tcPr>
            <w:tcW w:w="2835" w:type="dxa"/>
            <w:tcBorders>
              <w:top w:val="single" w:sz="4" w:space="0" w:color="auto"/>
              <w:left w:val="single" w:sz="4" w:space="0" w:color="auto"/>
              <w:bottom w:val="single" w:sz="4" w:space="0" w:color="auto"/>
              <w:right w:val="single" w:sz="4" w:space="0" w:color="auto"/>
            </w:tcBorders>
          </w:tcPr>
          <w:p w:rsidR="00291227" w:rsidRPr="00242B42" w:rsidRDefault="00291227" w:rsidP="00F10C8D">
            <w:pPr>
              <w:spacing w:after="0" w:line="240" w:lineRule="auto"/>
              <w:contextualSpacing/>
              <w:jc w:val="center"/>
              <w:rPr>
                <w:rFonts w:ascii="Times New Roman" w:hAnsi="Times New Roman"/>
                <w:color w:val="000000"/>
                <w:sz w:val="24"/>
                <w:szCs w:val="24"/>
              </w:rPr>
            </w:pPr>
            <w:r w:rsidRPr="00242B42">
              <w:rPr>
                <w:rFonts w:ascii="Times New Roman" w:hAnsi="Times New Roman"/>
                <w:color w:val="000000"/>
                <w:sz w:val="24"/>
                <w:szCs w:val="24"/>
              </w:rPr>
              <w:t>Ко</w:t>
            </w:r>
            <w:r w:rsidRPr="00242B42">
              <w:rPr>
                <w:rFonts w:ascii="Times New Roman" w:hAnsi="Times New Roman"/>
                <w:color w:val="000000"/>
                <w:spacing w:val="1"/>
                <w:sz w:val="24"/>
                <w:szCs w:val="24"/>
              </w:rPr>
              <w:t>л</w:t>
            </w:r>
            <w:r w:rsidRPr="00242B42">
              <w:rPr>
                <w:rFonts w:ascii="Times New Roman" w:hAnsi="Times New Roman"/>
                <w:color w:val="000000"/>
                <w:sz w:val="24"/>
                <w:szCs w:val="24"/>
              </w:rPr>
              <w:t>ло</w:t>
            </w:r>
            <w:r w:rsidRPr="00242B42">
              <w:rPr>
                <w:rFonts w:ascii="Times New Roman" w:hAnsi="Times New Roman"/>
                <w:color w:val="000000"/>
                <w:spacing w:val="1"/>
                <w:sz w:val="24"/>
                <w:szCs w:val="24"/>
              </w:rPr>
              <w:t>к</w:t>
            </w:r>
            <w:r w:rsidRPr="00242B42">
              <w:rPr>
                <w:rFonts w:ascii="Times New Roman" w:hAnsi="Times New Roman"/>
                <w:color w:val="000000"/>
                <w:sz w:val="24"/>
                <w:szCs w:val="24"/>
              </w:rPr>
              <w:t>в</w:t>
            </w:r>
            <w:r w:rsidRPr="00242B42">
              <w:rPr>
                <w:rFonts w:ascii="Times New Roman" w:hAnsi="Times New Roman"/>
                <w:color w:val="000000"/>
                <w:spacing w:val="1"/>
                <w:sz w:val="24"/>
                <w:szCs w:val="24"/>
              </w:rPr>
              <w:t>и</w:t>
            </w:r>
            <w:r w:rsidRPr="00242B42">
              <w:rPr>
                <w:rFonts w:ascii="Times New Roman" w:hAnsi="Times New Roman"/>
                <w:color w:val="000000"/>
                <w:sz w:val="24"/>
                <w:szCs w:val="24"/>
              </w:rPr>
              <w:t>ум</w:t>
            </w:r>
          </w:p>
        </w:tc>
        <w:tc>
          <w:tcPr>
            <w:tcW w:w="2835" w:type="dxa"/>
            <w:tcBorders>
              <w:top w:val="single" w:sz="4" w:space="0" w:color="auto"/>
              <w:left w:val="single" w:sz="4" w:space="0" w:color="auto"/>
              <w:bottom w:val="single" w:sz="4" w:space="0" w:color="auto"/>
              <w:right w:val="single" w:sz="4" w:space="0" w:color="auto"/>
            </w:tcBorders>
          </w:tcPr>
          <w:p w:rsidR="00291227" w:rsidRPr="00242B42" w:rsidRDefault="00291227" w:rsidP="00B40667">
            <w:pPr>
              <w:shd w:val="clear" w:color="auto" w:fill="FFFFFF"/>
              <w:tabs>
                <w:tab w:val="left" w:pos="4694"/>
              </w:tabs>
              <w:spacing w:after="0" w:line="240" w:lineRule="auto"/>
              <w:ind w:left="-540" w:firstLine="540"/>
              <w:jc w:val="center"/>
              <w:rPr>
                <w:rFonts w:ascii="Times New Roman" w:hAnsi="Times New Roman"/>
                <w:sz w:val="24"/>
                <w:szCs w:val="24"/>
                <w:lang w:eastAsia="en-US"/>
              </w:rPr>
            </w:pPr>
            <w:r w:rsidRPr="00242B42">
              <w:rPr>
                <w:rFonts w:ascii="Times New Roman" w:hAnsi="Times New Roman"/>
                <w:sz w:val="24"/>
                <w:szCs w:val="24"/>
                <w:lang w:eastAsia="en-US"/>
              </w:rPr>
              <w:t>Тема 16.</w:t>
            </w:r>
          </w:p>
        </w:tc>
        <w:tc>
          <w:tcPr>
            <w:tcW w:w="3042" w:type="dxa"/>
            <w:tcBorders>
              <w:top w:val="single" w:sz="4" w:space="0" w:color="auto"/>
              <w:left w:val="single" w:sz="4" w:space="0" w:color="auto"/>
              <w:bottom w:val="single" w:sz="4" w:space="0" w:color="auto"/>
              <w:right w:val="single" w:sz="4" w:space="0" w:color="auto"/>
            </w:tcBorders>
          </w:tcPr>
          <w:p w:rsidR="00291227" w:rsidRPr="00242B42" w:rsidRDefault="00291227" w:rsidP="00F945A4">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УК -1, УК-8</w:t>
            </w:r>
          </w:p>
        </w:tc>
      </w:tr>
    </w:tbl>
    <w:p w:rsidR="000B3697" w:rsidRPr="00242B42" w:rsidRDefault="000B3697" w:rsidP="00536AA0">
      <w:pPr>
        <w:spacing w:after="0" w:line="240" w:lineRule="auto"/>
        <w:ind w:firstLine="426"/>
        <w:contextualSpacing/>
        <w:jc w:val="both"/>
        <w:rPr>
          <w:rFonts w:ascii="Times New Roman" w:hAnsi="Times New Roman"/>
          <w:sz w:val="24"/>
          <w:szCs w:val="24"/>
        </w:rPr>
      </w:pPr>
    </w:p>
    <w:p w:rsidR="00536AA0" w:rsidRPr="00242B42" w:rsidRDefault="00536AA0" w:rsidP="00536AA0">
      <w:pPr>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Материалы для проведения текущего контроля знаний и промежуточной аттестации составляют отдельный документ </w:t>
      </w:r>
      <w:r w:rsidRPr="00242B42">
        <w:rPr>
          <w:rFonts w:ascii="Times New Roman" w:hAnsi="Times New Roman"/>
          <w:b/>
          <w:i/>
          <w:sz w:val="24"/>
          <w:szCs w:val="24"/>
        </w:rPr>
        <w:t>– Фонд оценочных</w:t>
      </w:r>
      <w:r w:rsidR="00224451" w:rsidRPr="00242B42">
        <w:rPr>
          <w:rFonts w:ascii="Times New Roman" w:hAnsi="Times New Roman"/>
          <w:b/>
          <w:i/>
          <w:sz w:val="24"/>
          <w:szCs w:val="24"/>
        </w:rPr>
        <w:t xml:space="preserve"> средств по дисциплине</w:t>
      </w:r>
      <w:r w:rsidR="004D7731" w:rsidRPr="00242B42">
        <w:rPr>
          <w:rFonts w:ascii="Times New Roman" w:hAnsi="Times New Roman"/>
          <w:b/>
          <w:sz w:val="24"/>
          <w:szCs w:val="24"/>
        </w:rPr>
        <w:t>Б1.В.</w:t>
      </w:r>
      <w:r w:rsidR="005A41D9" w:rsidRPr="00242B42">
        <w:rPr>
          <w:rFonts w:ascii="Times New Roman" w:hAnsi="Times New Roman"/>
          <w:b/>
          <w:sz w:val="24"/>
          <w:szCs w:val="24"/>
        </w:rPr>
        <w:t>13</w:t>
      </w:r>
      <w:r w:rsidR="00224451" w:rsidRPr="00242B42">
        <w:rPr>
          <w:rFonts w:ascii="Times New Roman" w:hAnsi="Times New Roman"/>
          <w:b/>
          <w:i/>
          <w:sz w:val="24"/>
          <w:szCs w:val="24"/>
        </w:rPr>
        <w:t>«Экология»</w:t>
      </w:r>
      <w:proofErr w:type="gramStart"/>
      <w:r w:rsidRPr="00242B42">
        <w:rPr>
          <w:rFonts w:ascii="Times New Roman" w:hAnsi="Times New Roman"/>
          <w:b/>
          <w:i/>
          <w:sz w:val="24"/>
          <w:szCs w:val="24"/>
        </w:rPr>
        <w:t>.</w:t>
      </w:r>
      <w:r w:rsidR="001A2A6B" w:rsidRPr="00242B42">
        <w:rPr>
          <w:rFonts w:ascii="Times New Roman" w:hAnsi="Times New Roman"/>
          <w:i/>
          <w:sz w:val="24"/>
          <w:szCs w:val="24"/>
        </w:rPr>
        <w:t>П</w:t>
      </w:r>
      <w:proofErr w:type="gramEnd"/>
      <w:r w:rsidR="001A2A6B" w:rsidRPr="00242B42">
        <w:rPr>
          <w:rFonts w:ascii="Times New Roman" w:hAnsi="Times New Roman"/>
          <w:i/>
          <w:sz w:val="24"/>
          <w:szCs w:val="24"/>
        </w:rPr>
        <w:t>риложение 1</w:t>
      </w:r>
    </w:p>
    <w:p w:rsidR="00536AA0" w:rsidRPr="00242B42" w:rsidRDefault="00536AA0" w:rsidP="00536AA0">
      <w:pPr>
        <w:spacing w:after="0" w:line="240" w:lineRule="auto"/>
        <w:ind w:firstLine="426"/>
        <w:contextualSpacing/>
        <w:jc w:val="both"/>
        <w:rPr>
          <w:rFonts w:ascii="Times New Roman" w:hAnsi="Times New Roman"/>
          <w:sz w:val="24"/>
          <w:szCs w:val="24"/>
        </w:rPr>
      </w:pPr>
    </w:p>
    <w:p w:rsidR="00925A03" w:rsidRPr="00242B42" w:rsidRDefault="00536AA0" w:rsidP="00A46413">
      <w:pPr>
        <w:numPr>
          <w:ilvl w:val="0"/>
          <w:numId w:val="8"/>
        </w:numPr>
        <w:tabs>
          <w:tab w:val="left" w:pos="851"/>
        </w:tabs>
        <w:spacing w:after="0" w:line="240" w:lineRule="auto"/>
        <w:ind w:firstLine="426"/>
        <w:contextualSpacing/>
        <w:jc w:val="both"/>
        <w:rPr>
          <w:rFonts w:ascii="Times New Roman" w:hAnsi="Times New Roman"/>
          <w:b/>
          <w:bCs/>
          <w:sz w:val="24"/>
          <w:szCs w:val="24"/>
        </w:rPr>
      </w:pPr>
      <w:r w:rsidRPr="00242B42">
        <w:rPr>
          <w:rFonts w:ascii="Times New Roman" w:hAnsi="Times New Roman"/>
          <w:b/>
          <w:bCs/>
          <w:sz w:val="24"/>
          <w:szCs w:val="24"/>
        </w:rPr>
        <w:lastRenderedPageBreak/>
        <w:t>Учебно-методическое и материально-техническое обеспечение дисципл</w:t>
      </w:r>
      <w:r w:rsidR="00925A03" w:rsidRPr="00242B42">
        <w:rPr>
          <w:rFonts w:ascii="Times New Roman" w:hAnsi="Times New Roman"/>
          <w:b/>
          <w:bCs/>
          <w:sz w:val="24"/>
          <w:szCs w:val="24"/>
        </w:rPr>
        <w:t xml:space="preserve">ины (модуля) </w:t>
      </w:r>
      <w:r w:rsidR="0098515C" w:rsidRPr="00242B42">
        <w:rPr>
          <w:rFonts w:ascii="Times New Roman" w:hAnsi="Times New Roman"/>
          <w:b/>
          <w:sz w:val="24"/>
          <w:szCs w:val="24"/>
        </w:rPr>
        <w:t>Б</w:t>
      </w:r>
      <w:proofErr w:type="gramStart"/>
      <w:r w:rsidR="0098515C" w:rsidRPr="00242B42">
        <w:rPr>
          <w:rFonts w:ascii="Times New Roman" w:hAnsi="Times New Roman"/>
          <w:b/>
          <w:sz w:val="24"/>
          <w:szCs w:val="24"/>
        </w:rPr>
        <w:t>1</w:t>
      </w:r>
      <w:proofErr w:type="gramEnd"/>
      <w:r w:rsidR="0098515C" w:rsidRPr="00242B42">
        <w:rPr>
          <w:rFonts w:ascii="Times New Roman" w:hAnsi="Times New Roman"/>
          <w:b/>
          <w:sz w:val="24"/>
          <w:szCs w:val="24"/>
        </w:rPr>
        <w:t>.В.</w:t>
      </w:r>
      <w:r w:rsidR="005A41D9" w:rsidRPr="00242B42">
        <w:rPr>
          <w:rFonts w:ascii="Times New Roman" w:hAnsi="Times New Roman"/>
          <w:b/>
          <w:sz w:val="24"/>
          <w:szCs w:val="24"/>
        </w:rPr>
        <w:t>13</w:t>
      </w:r>
      <w:r w:rsidR="004578F2" w:rsidRPr="00242B42">
        <w:rPr>
          <w:rFonts w:ascii="Times New Roman" w:hAnsi="Times New Roman"/>
          <w:b/>
          <w:sz w:val="24"/>
          <w:szCs w:val="24"/>
        </w:rPr>
        <w:t>«</w:t>
      </w:r>
      <w:r w:rsidR="008F69B4" w:rsidRPr="00242B42">
        <w:rPr>
          <w:rFonts w:ascii="Times New Roman" w:hAnsi="Times New Roman"/>
          <w:b/>
          <w:sz w:val="24"/>
          <w:szCs w:val="24"/>
        </w:rPr>
        <w:t>Экология</w:t>
      </w:r>
      <w:r w:rsidR="004578F2" w:rsidRPr="00242B42">
        <w:rPr>
          <w:rFonts w:ascii="Times New Roman" w:hAnsi="Times New Roman"/>
          <w:b/>
          <w:sz w:val="24"/>
          <w:szCs w:val="24"/>
        </w:rPr>
        <w:t>»</w:t>
      </w:r>
    </w:p>
    <w:p w:rsidR="00536AA0" w:rsidRPr="00242B42" w:rsidRDefault="00536AA0" w:rsidP="00536AA0">
      <w:pPr>
        <w:spacing w:after="0" w:line="240" w:lineRule="auto"/>
        <w:ind w:firstLine="426"/>
        <w:contextualSpacing/>
        <w:jc w:val="both"/>
        <w:rPr>
          <w:rFonts w:ascii="Times New Roman" w:hAnsi="Times New Roman"/>
          <w:sz w:val="24"/>
          <w:szCs w:val="24"/>
        </w:rPr>
      </w:pPr>
    </w:p>
    <w:p w:rsidR="00925A03" w:rsidRPr="00242B42" w:rsidRDefault="00536AA0" w:rsidP="001A2A6B">
      <w:pPr>
        <w:spacing w:after="0" w:line="240" w:lineRule="auto"/>
        <w:ind w:firstLine="426"/>
        <w:contextualSpacing/>
        <w:jc w:val="both"/>
        <w:rPr>
          <w:rFonts w:ascii="Times New Roman" w:hAnsi="Times New Roman"/>
          <w:sz w:val="24"/>
          <w:szCs w:val="24"/>
        </w:rPr>
      </w:pPr>
      <w:r w:rsidRPr="00242B42">
        <w:rPr>
          <w:rFonts w:ascii="Times New Roman" w:hAnsi="Times New Roman"/>
          <w:b/>
          <w:sz w:val="24"/>
          <w:szCs w:val="24"/>
        </w:rPr>
        <w:t>7.1. Учебная литература:</w:t>
      </w:r>
    </w:p>
    <w:p w:rsidR="00925A03" w:rsidRPr="00242B42" w:rsidRDefault="001A2A6B" w:rsidP="001A2A6B">
      <w:pPr>
        <w:spacing w:after="0" w:line="240" w:lineRule="auto"/>
        <w:ind w:firstLine="426"/>
        <w:contextualSpacing/>
        <w:jc w:val="both"/>
        <w:rPr>
          <w:rFonts w:ascii="Times New Roman" w:hAnsi="Times New Roman"/>
          <w:sz w:val="24"/>
          <w:szCs w:val="24"/>
        </w:rPr>
      </w:pPr>
      <w:r w:rsidRPr="00242B42">
        <w:rPr>
          <w:rFonts w:ascii="Times New Roman" w:hAnsi="Times New Roman"/>
          <w:snapToGrid w:val="0"/>
          <w:sz w:val="24"/>
          <w:szCs w:val="24"/>
        </w:rPr>
        <w:t>Основная и дополнительная литература</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4"/>
        <w:gridCol w:w="9234"/>
      </w:tblGrid>
      <w:tr w:rsidR="001A2A6B" w:rsidRPr="00242B42" w:rsidTr="003319DA">
        <w:trPr>
          <w:trHeight w:val="588"/>
        </w:trPr>
        <w:tc>
          <w:tcPr>
            <w:tcW w:w="594" w:type="dxa"/>
            <w:tcBorders>
              <w:top w:val="single" w:sz="4" w:space="0" w:color="auto"/>
              <w:left w:val="single" w:sz="4" w:space="0" w:color="auto"/>
              <w:bottom w:val="single" w:sz="4" w:space="0" w:color="auto"/>
              <w:right w:val="single" w:sz="4" w:space="0" w:color="auto"/>
            </w:tcBorders>
            <w:hideMark/>
          </w:tcPr>
          <w:p w:rsidR="001A2A6B" w:rsidRPr="00242B42" w:rsidRDefault="001A2A6B" w:rsidP="003F4C31">
            <w:pPr>
              <w:tabs>
                <w:tab w:val="left" w:pos="420"/>
              </w:tabs>
              <w:spacing w:after="0" w:line="240" w:lineRule="auto"/>
              <w:jc w:val="center"/>
              <w:rPr>
                <w:rFonts w:ascii="Times New Roman" w:hAnsi="Times New Roman"/>
                <w:color w:val="000000"/>
                <w:sz w:val="24"/>
                <w:szCs w:val="24"/>
                <w:lang w:eastAsia="en-US"/>
              </w:rPr>
            </w:pPr>
            <w:r w:rsidRPr="00242B42">
              <w:rPr>
                <w:rFonts w:ascii="Times New Roman" w:hAnsi="Times New Roman"/>
                <w:color w:val="000000"/>
                <w:sz w:val="24"/>
                <w:szCs w:val="24"/>
                <w:lang w:eastAsia="en-US"/>
              </w:rPr>
              <w:t xml:space="preserve">№ </w:t>
            </w:r>
            <w:proofErr w:type="spellStart"/>
            <w:proofErr w:type="gramStart"/>
            <w:r w:rsidRPr="00242B42">
              <w:rPr>
                <w:rFonts w:ascii="Times New Roman" w:hAnsi="Times New Roman"/>
                <w:color w:val="000000"/>
                <w:sz w:val="24"/>
                <w:szCs w:val="24"/>
                <w:lang w:eastAsia="en-US"/>
              </w:rPr>
              <w:t>п</w:t>
            </w:r>
            <w:proofErr w:type="spellEnd"/>
            <w:proofErr w:type="gramEnd"/>
            <w:r w:rsidRPr="00242B42">
              <w:rPr>
                <w:rFonts w:ascii="Times New Roman" w:hAnsi="Times New Roman"/>
                <w:color w:val="000000"/>
                <w:sz w:val="24"/>
                <w:szCs w:val="24"/>
                <w:lang w:eastAsia="en-US"/>
              </w:rPr>
              <w:t>/</w:t>
            </w:r>
            <w:proofErr w:type="spellStart"/>
            <w:r w:rsidRPr="00242B42">
              <w:rPr>
                <w:rFonts w:ascii="Times New Roman" w:hAnsi="Times New Roman"/>
                <w:color w:val="000000"/>
                <w:sz w:val="24"/>
                <w:szCs w:val="24"/>
                <w:lang w:eastAsia="en-US"/>
              </w:rPr>
              <w:t>п</w:t>
            </w:r>
            <w:proofErr w:type="spellEnd"/>
          </w:p>
        </w:tc>
        <w:tc>
          <w:tcPr>
            <w:tcW w:w="9234" w:type="dxa"/>
            <w:tcBorders>
              <w:top w:val="single" w:sz="4" w:space="0" w:color="auto"/>
              <w:left w:val="single" w:sz="4" w:space="0" w:color="auto"/>
              <w:bottom w:val="single" w:sz="4" w:space="0" w:color="auto"/>
              <w:right w:val="single" w:sz="4" w:space="0" w:color="auto"/>
            </w:tcBorders>
            <w:hideMark/>
          </w:tcPr>
          <w:p w:rsidR="001A2A6B" w:rsidRPr="00242B42" w:rsidRDefault="001A2A6B" w:rsidP="003F4C31">
            <w:pPr>
              <w:tabs>
                <w:tab w:val="left" w:pos="420"/>
              </w:tabs>
              <w:spacing w:after="0" w:line="240" w:lineRule="auto"/>
              <w:jc w:val="center"/>
              <w:rPr>
                <w:rFonts w:ascii="Times New Roman" w:hAnsi="Times New Roman"/>
                <w:color w:val="000000"/>
                <w:sz w:val="24"/>
                <w:szCs w:val="24"/>
                <w:lang w:eastAsia="en-US"/>
              </w:rPr>
            </w:pPr>
            <w:r w:rsidRPr="00242B42">
              <w:rPr>
                <w:rFonts w:ascii="Times New Roman" w:hAnsi="Times New Roman"/>
                <w:b/>
                <w:color w:val="000000"/>
                <w:sz w:val="24"/>
                <w:szCs w:val="24"/>
                <w:lang w:eastAsia="en-US"/>
              </w:rPr>
              <w:t>Авто</w:t>
            </w:r>
            <w:proofErr w:type="gramStart"/>
            <w:r w:rsidRPr="00242B42">
              <w:rPr>
                <w:rFonts w:ascii="Times New Roman" w:hAnsi="Times New Roman"/>
                <w:b/>
                <w:color w:val="000000"/>
                <w:sz w:val="24"/>
                <w:szCs w:val="24"/>
                <w:lang w:eastAsia="en-US"/>
              </w:rPr>
              <w:t>р(</w:t>
            </w:r>
            <w:proofErr w:type="spellStart"/>
            <w:proofErr w:type="gramEnd"/>
            <w:r w:rsidRPr="00242B42">
              <w:rPr>
                <w:rFonts w:ascii="Times New Roman" w:hAnsi="Times New Roman"/>
                <w:b/>
                <w:color w:val="000000"/>
                <w:sz w:val="24"/>
                <w:szCs w:val="24"/>
                <w:lang w:eastAsia="en-US"/>
              </w:rPr>
              <w:t>ы</w:t>
            </w:r>
            <w:proofErr w:type="spellEnd"/>
            <w:r w:rsidRPr="00242B42">
              <w:rPr>
                <w:rFonts w:ascii="Times New Roman" w:hAnsi="Times New Roman"/>
                <w:b/>
                <w:color w:val="000000"/>
                <w:sz w:val="24"/>
                <w:szCs w:val="24"/>
                <w:lang w:eastAsia="en-US"/>
              </w:rPr>
              <w:t xml:space="preserve">), наименование, место, год издания </w:t>
            </w:r>
          </w:p>
        </w:tc>
      </w:tr>
      <w:tr w:rsidR="001A2A6B" w:rsidRPr="00242B42" w:rsidTr="003319DA">
        <w:tc>
          <w:tcPr>
            <w:tcW w:w="9828" w:type="dxa"/>
            <w:gridSpan w:val="2"/>
            <w:tcBorders>
              <w:top w:val="single" w:sz="4" w:space="0" w:color="auto"/>
              <w:left w:val="single" w:sz="4" w:space="0" w:color="auto"/>
              <w:bottom w:val="single" w:sz="4" w:space="0" w:color="auto"/>
              <w:right w:val="single" w:sz="4" w:space="0" w:color="auto"/>
            </w:tcBorders>
            <w:hideMark/>
          </w:tcPr>
          <w:p w:rsidR="001A2A6B" w:rsidRPr="00242B42" w:rsidRDefault="001A2A6B" w:rsidP="002511B6">
            <w:pPr>
              <w:tabs>
                <w:tab w:val="left" w:pos="420"/>
              </w:tabs>
              <w:spacing w:after="0" w:line="240" w:lineRule="auto"/>
              <w:jc w:val="center"/>
              <w:rPr>
                <w:rFonts w:ascii="Times New Roman" w:hAnsi="Times New Roman"/>
                <w:b/>
                <w:color w:val="000000"/>
                <w:sz w:val="24"/>
                <w:szCs w:val="24"/>
                <w:lang w:eastAsia="en-US"/>
              </w:rPr>
            </w:pPr>
            <w:r w:rsidRPr="00242B42">
              <w:rPr>
                <w:rFonts w:ascii="Times New Roman" w:hAnsi="Times New Roman"/>
                <w:b/>
                <w:color w:val="000000"/>
                <w:sz w:val="24"/>
                <w:szCs w:val="24"/>
                <w:lang w:eastAsia="en-US"/>
              </w:rPr>
              <w:t>Основная литература</w:t>
            </w:r>
          </w:p>
        </w:tc>
      </w:tr>
      <w:tr w:rsidR="001A2A6B" w:rsidRPr="00242B42" w:rsidTr="003319DA">
        <w:tc>
          <w:tcPr>
            <w:tcW w:w="594" w:type="dxa"/>
            <w:tcBorders>
              <w:top w:val="single" w:sz="4" w:space="0" w:color="auto"/>
              <w:left w:val="single" w:sz="4" w:space="0" w:color="auto"/>
              <w:bottom w:val="single" w:sz="4" w:space="0" w:color="auto"/>
              <w:right w:val="single" w:sz="4" w:space="0" w:color="auto"/>
            </w:tcBorders>
            <w:hideMark/>
          </w:tcPr>
          <w:p w:rsidR="001A2A6B" w:rsidRPr="00242B42" w:rsidRDefault="001A2A6B" w:rsidP="003F4C31">
            <w:pPr>
              <w:tabs>
                <w:tab w:val="left" w:pos="420"/>
              </w:tabs>
              <w:spacing w:after="0" w:line="240" w:lineRule="auto"/>
              <w:rPr>
                <w:rFonts w:ascii="Times New Roman" w:hAnsi="Times New Roman"/>
                <w:color w:val="000000"/>
                <w:sz w:val="24"/>
                <w:szCs w:val="24"/>
                <w:lang w:eastAsia="en-US"/>
              </w:rPr>
            </w:pPr>
            <w:r w:rsidRPr="00242B42">
              <w:rPr>
                <w:rFonts w:ascii="Times New Roman" w:hAnsi="Times New Roman"/>
                <w:color w:val="000000"/>
                <w:sz w:val="24"/>
                <w:szCs w:val="24"/>
                <w:lang w:eastAsia="en-US"/>
              </w:rPr>
              <w:t>1</w:t>
            </w:r>
          </w:p>
        </w:tc>
        <w:tc>
          <w:tcPr>
            <w:tcW w:w="9234" w:type="dxa"/>
            <w:tcBorders>
              <w:top w:val="single" w:sz="4" w:space="0" w:color="auto"/>
              <w:left w:val="single" w:sz="4" w:space="0" w:color="auto"/>
              <w:bottom w:val="single" w:sz="4" w:space="0" w:color="auto"/>
              <w:right w:val="single" w:sz="4" w:space="0" w:color="auto"/>
            </w:tcBorders>
          </w:tcPr>
          <w:p w:rsidR="001A2A6B" w:rsidRPr="00242B42" w:rsidRDefault="001A2A6B" w:rsidP="00550033">
            <w:pPr>
              <w:spacing w:after="0"/>
              <w:rPr>
                <w:rFonts w:ascii="Times New Roman" w:hAnsi="Times New Roman"/>
                <w:sz w:val="24"/>
                <w:szCs w:val="24"/>
              </w:rPr>
            </w:pPr>
            <w:r w:rsidRPr="00242B42">
              <w:rPr>
                <w:rFonts w:ascii="Times New Roman" w:hAnsi="Times New Roman"/>
                <w:sz w:val="24"/>
                <w:szCs w:val="24"/>
              </w:rPr>
              <w:t> </w:t>
            </w:r>
            <w:r w:rsidR="00550033" w:rsidRPr="00242B42">
              <w:rPr>
                <w:rFonts w:ascii="Times New Roman" w:hAnsi="Times New Roman"/>
                <w:sz w:val="24"/>
                <w:szCs w:val="24"/>
              </w:rPr>
              <w:t>Экология:</w:t>
            </w:r>
            <w:r w:rsidR="00550033" w:rsidRPr="00242B42">
              <w:rPr>
                <w:rFonts w:ascii="Times New Roman" w:hAnsi="Times New Roman"/>
                <w:color w:val="000000"/>
                <w:sz w:val="24"/>
                <w:szCs w:val="24"/>
                <w:shd w:val="clear" w:color="auto" w:fill="FFFFFF"/>
              </w:rPr>
              <w:t xml:space="preserve"> Учебное пособие для вузов</w:t>
            </w:r>
            <w:proofErr w:type="gramStart"/>
            <w:r w:rsidR="00550033" w:rsidRPr="00242B42">
              <w:rPr>
                <w:rFonts w:ascii="Times New Roman" w:hAnsi="Times New Roman"/>
                <w:color w:val="000000"/>
                <w:sz w:val="24"/>
                <w:szCs w:val="24"/>
                <w:shd w:val="clear" w:color="auto" w:fill="FFFFFF"/>
              </w:rPr>
              <w:t> </w:t>
            </w:r>
            <w:r w:rsidR="00550033" w:rsidRPr="00242B42">
              <w:rPr>
                <w:rFonts w:ascii="Times New Roman" w:hAnsi="Times New Roman"/>
                <w:sz w:val="24"/>
                <w:szCs w:val="24"/>
              </w:rPr>
              <w:t>.</w:t>
            </w:r>
            <w:proofErr w:type="gramEnd"/>
            <w:r w:rsidR="00550033" w:rsidRPr="00242B42">
              <w:rPr>
                <w:rFonts w:ascii="Times New Roman" w:hAnsi="Times New Roman"/>
                <w:sz w:val="24"/>
                <w:szCs w:val="24"/>
              </w:rPr>
              <w:t xml:space="preserve"> - Изд. 20-е./В.И. </w:t>
            </w:r>
            <w:proofErr w:type="spellStart"/>
            <w:r w:rsidR="00550033" w:rsidRPr="00242B42">
              <w:rPr>
                <w:rFonts w:ascii="Times New Roman" w:hAnsi="Times New Roman"/>
                <w:sz w:val="24"/>
                <w:szCs w:val="24"/>
              </w:rPr>
              <w:t>Коробкин</w:t>
            </w:r>
            <w:proofErr w:type="spellEnd"/>
            <w:r w:rsidR="00550033" w:rsidRPr="00242B42">
              <w:rPr>
                <w:rFonts w:ascii="Times New Roman" w:hAnsi="Times New Roman"/>
                <w:sz w:val="24"/>
                <w:szCs w:val="24"/>
              </w:rPr>
              <w:t xml:space="preserve">, Л.В. </w:t>
            </w:r>
            <w:proofErr w:type="spellStart"/>
            <w:r w:rsidR="00550033" w:rsidRPr="00242B42">
              <w:rPr>
                <w:rFonts w:ascii="Times New Roman" w:hAnsi="Times New Roman"/>
                <w:sz w:val="24"/>
                <w:szCs w:val="24"/>
              </w:rPr>
              <w:t>Передельский</w:t>
            </w:r>
            <w:proofErr w:type="spellEnd"/>
            <w:r w:rsidR="00550033" w:rsidRPr="00242B42">
              <w:rPr>
                <w:rFonts w:ascii="Times New Roman" w:hAnsi="Times New Roman"/>
                <w:sz w:val="24"/>
                <w:szCs w:val="24"/>
              </w:rPr>
              <w:t xml:space="preserve">. -Ростов </w:t>
            </w:r>
            <w:proofErr w:type="spellStart"/>
            <w:r w:rsidR="00550033" w:rsidRPr="00242B42">
              <w:rPr>
                <w:rFonts w:ascii="Times New Roman" w:hAnsi="Times New Roman"/>
                <w:sz w:val="24"/>
                <w:szCs w:val="24"/>
              </w:rPr>
              <w:t>н</w:t>
            </w:r>
            <w:proofErr w:type="spellEnd"/>
            <w:proofErr w:type="gramStart"/>
            <w:r w:rsidR="00550033" w:rsidRPr="00242B42">
              <w:rPr>
                <w:rFonts w:ascii="Times New Roman" w:hAnsi="Times New Roman"/>
                <w:sz w:val="24"/>
                <w:szCs w:val="24"/>
              </w:rPr>
              <w:t>/Д</w:t>
            </w:r>
            <w:proofErr w:type="gramEnd"/>
            <w:r w:rsidR="00550033" w:rsidRPr="00242B42">
              <w:rPr>
                <w:rFonts w:ascii="Times New Roman" w:hAnsi="Times New Roman"/>
                <w:sz w:val="24"/>
                <w:szCs w:val="24"/>
              </w:rPr>
              <w:t>: изд-во «Феникс», 2015. - 601 с.</w:t>
            </w:r>
          </w:p>
        </w:tc>
      </w:tr>
      <w:tr w:rsidR="00550033" w:rsidRPr="00242B42" w:rsidTr="003319DA">
        <w:tc>
          <w:tcPr>
            <w:tcW w:w="594" w:type="dxa"/>
            <w:tcBorders>
              <w:top w:val="single" w:sz="4" w:space="0" w:color="auto"/>
              <w:left w:val="single" w:sz="4" w:space="0" w:color="auto"/>
              <w:bottom w:val="single" w:sz="4" w:space="0" w:color="auto"/>
              <w:right w:val="single" w:sz="4" w:space="0" w:color="auto"/>
            </w:tcBorders>
            <w:hideMark/>
          </w:tcPr>
          <w:p w:rsidR="00550033" w:rsidRPr="00242B42" w:rsidRDefault="00550033" w:rsidP="003F4C31">
            <w:pPr>
              <w:tabs>
                <w:tab w:val="left" w:pos="420"/>
              </w:tabs>
              <w:spacing w:after="0" w:line="240" w:lineRule="auto"/>
              <w:rPr>
                <w:rFonts w:ascii="Times New Roman" w:hAnsi="Times New Roman"/>
                <w:color w:val="000000"/>
                <w:sz w:val="24"/>
                <w:szCs w:val="24"/>
                <w:lang w:eastAsia="en-US"/>
              </w:rPr>
            </w:pPr>
            <w:r w:rsidRPr="00242B42">
              <w:rPr>
                <w:rFonts w:ascii="Times New Roman" w:hAnsi="Times New Roman"/>
                <w:color w:val="000000"/>
                <w:sz w:val="24"/>
                <w:szCs w:val="24"/>
                <w:lang w:eastAsia="en-US"/>
              </w:rPr>
              <w:t>2</w:t>
            </w:r>
          </w:p>
        </w:tc>
        <w:tc>
          <w:tcPr>
            <w:tcW w:w="9234" w:type="dxa"/>
            <w:tcBorders>
              <w:top w:val="single" w:sz="4" w:space="0" w:color="auto"/>
              <w:left w:val="single" w:sz="4" w:space="0" w:color="auto"/>
              <w:bottom w:val="single" w:sz="4" w:space="0" w:color="auto"/>
              <w:right w:val="single" w:sz="4" w:space="0" w:color="auto"/>
            </w:tcBorders>
          </w:tcPr>
          <w:p w:rsidR="00550033" w:rsidRPr="00242B42" w:rsidRDefault="00550033" w:rsidP="00550033">
            <w:pPr>
              <w:spacing w:after="0" w:line="240" w:lineRule="auto"/>
              <w:rPr>
                <w:rFonts w:ascii="Times New Roman" w:hAnsi="Times New Roman"/>
                <w:sz w:val="24"/>
                <w:szCs w:val="24"/>
              </w:rPr>
            </w:pPr>
            <w:r w:rsidRPr="00242B42">
              <w:rPr>
                <w:rFonts w:ascii="Times New Roman" w:hAnsi="Times New Roman"/>
                <w:sz w:val="24"/>
                <w:szCs w:val="24"/>
              </w:rPr>
              <w:t xml:space="preserve">Экология и экономика природопользования: Учебник для вузов / Э.В. </w:t>
            </w:r>
            <w:proofErr w:type="spellStart"/>
            <w:r w:rsidRPr="00242B42">
              <w:rPr>
                <w:rFonts w:ascii="Times New Roman" w:hAnsi="Times New Roman"/>
                <w:sz w:val="24"/>
                <w:szCs w:val="24"/>
              </w:rPr>
              <w:t>Гирусов</w:t>
            </w:r>
            <w:proofErr w:type="spellEnd"/>
            <w:r w:rsidRPr="00242B42">
              <w:rPr>
                <w:rFonts w:ascii="Times New Roman" w:hAnsi="Times New Roman"/>
                <w:sz w:val="24"/>
                <w:szCs w:val="24"/>
              </w:rPr>
              <w:t xml:space="preserve">, С.Н., </w:t>
            </w:r>
            <w:proofErr w:type="spellStart"/>
            <w:r w:rsidRPr="00242B42">
              <w:rPr>
                <w:rFonts w:ascii="Times New Roman" w:hAnsi="Times New Roman"/>
                <w:sz w:val="24"/>
                <w:szCs w:val="24"/>
              </w:rPr>
              <w:t>Бобылев</w:t>
            </w:r>
            <w:proofErr w:type="spellEnd"/>
            <w:r w:rsidRPr="00242B42">
              <w:rPr>
                <w:rFonts w:ascii="Times New Roman" w:hAnsi="Times New Roman"/>
                <w:sz w:val="24"/>
                <w:szCs w:val="24"/>
              </w:rPr>
              <w:t xml:space="preserve">, А.Л. Новоселов, Н.В. </w:t>
            </w:r>
            <w:proofErr w:type="spellStart"/>
            <w:r w:rsidRPr="00242B42">
              <w:rPr>
                <w:rFonts w:ascii="Times New Roman" w:hAnsi="Times New Roman"/>
                <w:sz w:val="24"/>
                <w:szCs w:val="24"/>
              </w:rPr>
              <w:t>Чепурных</w:t>
            </w:r>
            <w:proofErr w:type="spellEnd"/>
            <w:r w:rsidRPr="00242B42">
              <w:rPr>
                <w:rFonts w:ascii="Times New Roman" w:hAnsi="Times New Roman"/>
                <w:sz w:val="24"/>
                <w:szCs w:val="24"/>
              </w:rPr>
              <w:t xml:space="preserve">. Под. Ред. Э.В. </w:t>
            </w:r>
            <w:proofErr w:type="spellStart"/>
            <w:r w:rsidRPr="00242B42">
              <w:rPr>
                <w:rFonts w:ascii="Times New Roman" w:hAnsi="Times New Roman"/>
                <w:sz w:val="24"/>
                <w:szCs w:val="24"/>
              </w:rPr>
              <w:t>Гирусова</w:t>
            </w:r>
            <w:proofErr w:type="spellEnd"/>
            <w:r w:rsidRPr="00242B42">
              <w:rPr>
                <w:rFonts w:ascii="Times New Roman" w:hAnsi="Times New Roman"/>
                <w:sz w:val="24"/>
                <w:szCs w:val="24"/>
              </w:rPr>
              <w:t xml:space="preserve">, В.Н. Лопатина – 2-е изд., </w:t>
            </w:r>
            <w:proofErr w:type="spellStart"/>
            <w:r w:rsidRPr="00242B42">
              <w:rPr>
                <w:rFonts w:ascii="Times New Roman" w:hAnsi="Times New Roman"/>
                <w:sz w:val="24"/>
                <w:szCs w:val="24"/>
              </w:rPr>
              <w:t>перераб</w:t>
            </w:r>
            <w:proofErr w:type="spellEnd"/>
            <w:r w:rsidRPr="00242B42">
              <w:rPr>
                <w:rFonts w:ascii="Times New Roman" w:hAnsi="Times New Roman"/>
                <w:sz w:val="24"/>
                <w:szCs w:val="24"/>
              </w:rPr>
              <w:t xml:space="preserve">. и доп. – М.: ЮНИТИ </w:t>
            </w:r>
            <w:proofErr w:type="gramStart"/>
            <w:r w:rsidRPr="00242B42">
              <w:rPr>
                <w:rFonts w:ascii="Times New Roman" w:hAnsi="Times New Roman"/>
                <w:sz w:val="24"/>
                <w:szCs w:val="24"/>
              </w:rPr>
              <w:t>–Д</w:t>
            </w:r>
            <w:proofErr w:type="gramEnd"/>
            <w:r w:rsidRPr="00242B42">
              <w:rPr>
                <w:rFonts w:ascii="Times New Roman" w:hAnsi="Times New Roman"/>
                <w:sz w:val="24"/>
                <w:szCs w:val="24"/>
              </w:rPr>
              <w:t>АНА, Единство, 2002 – 519 с.</w:t>
            </w:r>
          </w:p>
        </w:tc>
      </w:tr>
      <w:tr w:rsidR="00550033" w:rsidRPr="00242B42" w:rsidTr="003319DA">
        <w:tc>
          <w:tcPr>
            <w:tcW w:w="594" w:type="dxa"/>
            <w:tcBorders>
              <w:top w:val="single" w:sz="4" w:space="0" w:color="auto"/>
              <w:left w:val="single" w:sz="4" w:space="0" w:color="auto"/>
              <w:bottom w:val="single" w:sz="4" w:space="0" w:color="auto"/>
              <w:right w:val="single" w:sz="4" w:space="0" w:color="auto"/>
            </w:tcBorders>
            <w:hideMark/>
          </w:tcPr>
          <w:p w:rsidR="00550033" w:rsidRPr="00242B42" w:rsidRDefault="00550033" w:rsidP="003F4C31">
            <w:pPr>
              <w:tabs>
                <w:tab w:val="left" w:pos="420"/>
              </w:tabs>
              <w:spacing w:after="0" w:line="240" w:lineRule="auto"/>
              <w:rPr>
                <w:rFonts w:ascii="Times New Roman" w:hAnsi="Times New Roman"/>
                <w:color w:val="000000"/>
                <w:sz w:val="24"/>
                <w:szCs w:val="24"/>
                <w:lang w:eastAsia="en-US"/>
              </w:rPr>
            </w:pPr>
            <w:r w:rsidRPr="00242B42">
              <w:rPr>
                <w:rFonts w:ascii="Times New Roman" w:hAnsi="Times New Roman"/>
                <w:color w:val="000000"/>
                <w:sz w:val="24"/>
                <w:szCs w:val="24"/>
                <w:lang w:eastAsia="en-US"/>
              </w:rPr>
              <w:t>3</w:t>
            </w:r>
          </w:p>
        </w:tc>
        <w:tc>
          <w:tcPr>
            <w:tcW w:w="9234" w:type="dxa"/>
            <w:tcBorders>
              <w:top w:val="single" w:sz="4" w:space="0" w:color="auto"/>
              <w:left w:val="single" w:sz="4" w:space="0" w:color="auto"/>
              <w:bottom w:val="single" w:sz="4" w:space="0" w:color="auto"/>
              <w:right w:val="single" w:sz="4" w:space="0" w:color="auto"/>
            </w:tcBorders>
          </w:tcPr>
          <w:p w:rsidR="00550033" w:rsidRPr="00242B42" w:rsidRDefault="00550033" w:rsidP="00550033">
            <w:pPr>
              <w:pStyle w:val="ae"/>
              <w:spacing w:after="0"/>
              <w:rPr>
                <w:bCs/>
              </w:rPr>
            </w:pPr>
            <w:r w:rsidRPr="00242B42">
              <w:rPr>
                <w:bCs/>
              </w:rPr>
              <w:t xml:space="preserve">Акимова Т.А., </w:t>
            </w:r>
            <w:proofErr w:type="spellStart"/>
            <w:r w:rsidRPr="00242B42">
              <w:rPr>
                <w:bCs/>
              </w:rPr>
              <w:t>Хаскин</w:t>
            </w:r>
            <w:proofErr w:type="spellEnd"/>
            <w:r w:rsidRPr="00242B42">
              <w:rPr>
                <w:bCs/>
              </w:rPr>
              <w:t xml:space="preserve"> В.В. Экология. Человек – Экономика – </w:t>
            </w:r>
            <w:proofErr w:type="spellStart"/>
            <w:r w:rsidRPr="00242B42">
              <w:rPr>
                <w:bCs/>
              </w:rPr>
              <w:t>Биота</w:t>
            </w:r>
            <w:proofErr w:type="spellEnd"/>
            <w:r w:rsidRPr="00242B42">
              <w:rPr>
                <w:bCs/>
              </w:rPr>
              <w:t xml:space="preserve"> – Среда: Учебник для вузов. – 2-е изд., </w:t>
            </w:r>
            <w:proofErr w:type="spellStart"/>
            <w:r w:rsidRPr="00242B42">
              <w:rPr>
                <w:bCs/>
              </w:rPr>
              <w:t>перераб</w:t>
            </w:r>
            <w:proofErr w:type="spellEnd"/>
            <w:r w:rsidRPr="00242B42">
              <w:rPr>
                <w:bCs/>
              </w:rPr>
              <w:t xml:space="preserve">. и доп.- М.:ЮНИТИ – </w:t>
            </w:r>
            <w:proofErr w:type="gramStart"/>
            <w:r w:rsidRPr="00242B42">
              <w:rPr>
                <w:bCs/>
              </w:rPr>
              <w:t>ДАНА</w:t>
            </w:r>
            <w:proofErr w:type="gramEnd"/>
            <w:r w:rsidRPr="00242B42">
              <w:rPr>
                <w:bCs/>
              </w:rPr>
              <w:t>, 2000. – 566 с.</w:t>
            </w:r>
          </w:p>
        </w:tc>
      </w:tr>
      <w:tr w:rsidR="00550033" w:rsidRPr="00242B42" w:rsidTr="003319DA">
        <w:tc>
          <w:tcPr>
            <w:tcW w:w="594" w:type="dxa"/>
            <w:tcBorders>
              <w:top w:val="single" w:sz="4" w:space="0" w:color="auto"/>
              <w:left w:val="single" w:sz="4" w:space="0" w:color="auto"/>
              <w:bottom w:val="single" w:sz="4" w:space="0" w:color="auto"/>
              <w:right w:val="single" w:sz="4" w:space="0" w:color="auto"/>
            </w:tcBorders>
            <w:hideMark/>
          </w:tcPr>
          <w:p w:rsidR="00550033" w:rsidRPr="00242B42" w:rsidRDefault="00550033" w:rsidP="003F4C31">
            <w:pPr>
              <w:tabs>
                <w:tab w:val="left" w:pos="420"/>
              </w:tabs>
              <w:spacing w:after="0" w:line="240" w:lineRule="auto"/>
              <w:rPr>
                <w:rFonts w:ascii="Times New Roman" w:hAnsi="Times New Roman"/>
                <w:color w:val="000000"/>
                <w:sz w:val="24"/>
                <w:szCs w:val="24"/>
                <w:lang w:eastAsia="en-US"/>
              </w:rPr>
            </w:pPr>
            <w:r w:rsidRPr="00242B42">
              <w:rPr>
                <w:rFonts w:ascii="Times New Roman" w:hAnsi="Times New Roman"/>
                <w:color w:val="000000"/>
                <w:sz w:val="24"/>
                <w:szCs w:val="24"/>
                <w:lang w:eastAsia="en-US"/>
              </w:rPr>
              <w:t>4</w:t>
            </w:r>
          </w:p>
        </w:tc>
        <w:tc>
          <w:tcPr>
            <w:tcW w:w="9234" w:type="dxa"/>
            <w:tcBorders>
              <w:top w:val="single" w:sz="4" w:space="0" w:color="auto"/>
              <w:left w:val="single" w:sz="4" w:space="0" w:color="auto"/>
              <w:bottom w:val="single" w:sz="4" w:space="0" w:color="auto"/>
              <w:right w:val="single" w:sz="4" w:space="0" w:color="auto"/>
            </w:tcBorders>
          </w:tcPr>
          <w:p w:rsidR="00550033" w:rsidRPr="00242B42" w:rsidRDefault="00550033" w:rsidP="00550033">
            <w:pPr>
              <w:pStyle w:val="ae"/>
              <w:spacing w:after="0"/>
              <w:rPr>
                <w:bCs/>
              </w:rPr>
            </w:pPr>
            <w:r w:rsidRPr="00242B42">
              <w:rPr>
                <w:bCs/>
              </w:rPr>
              <w:t xml:space="preserve">Учебник для вузов / авт. – сост. А.С. </w:t>
            </w:r>
            <w:proofErr w:type="spellStart"/>
            <w:r w:rsidRPr="00242B42">
              <w:rPr>
                <w:bCs/>
              </w:rPr>
              <w:t>Степановских</w:t>
            </w:r>
            <w:proofErr w:type="spellEnd"/>
            <w:r w:rsidRPr="00242B42">
              <w:rPr>
                <w:bCs/>
              </w:rPr>
              <w:t>. – М.: ЮНИТИ, 2001. – 511 с.</w:t>
            </w:r>
          </w:p>
        </w:tc>
      </w:tr>
      <w:tr w:rsidR="00550033" w:rsidRPr="00242B42" w:rsidTr="003319DA">
        <w:tc>
          <w:tcPr>
            <w:tcW w:w="594" w:type="dxa"/>
            <w:tcBorders>
              <w:top w:val="single" w:sz="4" w:space="0" w:color="auto"/>
              <w:left w:val="single" w:sz="4" w:space="0" w:color="auto"/>
              <w:bottom w:val="single" w:sz="4" w:space="0" w:color="auto"/>
              <w:right w:val="single" w:sz="4" w:space="0" w:color="auto"/>
            </w:tcBorders>
            <w:hideMark/>
          </w:tcPr>
          <w:p w:rsidR="00550033" w:rsidRPr="00242B42" w:rsidRDefault="00550033" w:rsidP="00550033">
            <w:pPr>
              <w:tabs>
                <w:tab w:val="left" w:pos="420"/>
              </w:tabs>
              <w:spacing w:after="0" w:line="240" w:lineRule="auto"/>
              <w:jc w:val="center"/>
              <w:rPr>
                <w:rFonts w:ascii="Times New Roman" w:hAnsi="Times New Roman"/>
                <w:color w:val="000000"/>
                <w:sz w:val="24"/>
                <w:szCs w:val="24"/>
                <w:lang w:eastAsia="en-US"/>
              </w:rPr>
            </w:pPr>
          </w:p>
        </w:tc>
        <w:tc>
          <w:tcPr>
            <w:tcW w:w="9234" w:type="dxa"/>
            <w:tcBorders>
              <w:top w:val="single" w:sz="4" w:space="0" w:color="auto"/>
              <w:left w:val="single" w:sz="4" w:space="0" w:color="auto"/>
              <w:bottom w:val="single" w:sz="4" w:space="0" w:color="auto"/>
              <w:right w:val="single" w:sz="4" w:space="0" w:color="auto"/>
            </w:tcBorders>
          </w:tcPr>
          <w:p w:rsidR="00550033" w:rsidRPr="00242B42" w:rsidRDefault="00550033" w:rsidP="00550033">
            <w:pPr>
              <w:pStyle w:val="ae"/>
              <w:spacing w:after="0"/>
              <w:jc w:val="center"/>
              <w:rPr>
                <w:bCs/>
              </w:rPr>
            </w:pPr>
            <w:r w:rsidRPr="00242B42">
              <w:rPr>
                <w:b/>
                <w:color w:val="000000"/>
                <w:lang w:eastAsia="en-US"/>
              </w:rPr>
              <w:t>Дополнительная литература</w:t>
            </w:r>
          </w:p>
        </w:tc>
      </w:tr>
      <w:tr w:rsidR="00550033" w:rsidRPr="00242B42" w:rsidTr="003319DA">
        <w:tc>
          <w:tcPr>
            <w:tcW w:w="594" w:type="dxa"/>
            <w:tcBorders>
              <w:top w:val="single" w:sz="4" w:space="0" w:color="auto"/>
              <w:left w:val="single" w:sz="4" w:space="0" w:color="auto"/>
              <w:bottom w:val="single" w:sz="4" w:space="0" w:color="auto"/>
              <w:right w:val="single" w:sz="4" w:space="0" w:color="auto"/>
            </w:tcBorders>
            <w:hideMark/>
          </w:tcPr>
          <w:p w:rsidR="00550033" w:rsidRPr="00242B42" w:rsidRDefault="00550033" w:rsidP="003F4C31">
            <w:pPr>
              <w:tabs>
                <w:tab w:val="left" w:pos="420"/>
              </w:tabs>
              <w:spacing w:after="0" w:line="240" w:lineRule="auto"/>
              <w:rPr>
                <w:rFonts w:ascii="Times New Roman" w:hAnsi="Times New Roman"/>
                <w:color w:val="000000"/>
                <w:sz w:val="24"/>
                <w:szCs w:val="24"/>
                <w:lang w:eastAsia="en-US"/>
              </w:rPr>
            </w:pPr>
            <w:r w:rsidRPr="00242B42">
              <w:rPr>
                <w:rFonts w:ascii="Times New Roman" w:hAnsi="Times New Roman"/>
                <w:color w:val="000000"/>
                <w:sz w:val="24"/>
                <w:szCs w:val="24"/>
                <w:lang w:eastAsia="en-US"/>
              </w:rPr>
              <w:t>1</w:t>
            </w:r>
          </w:p>
        </w:tc>
        <w:tc>
          <w:tcPr>
            <w:tcW w:w="9234" w:type="dxa"/>
            <w:tcBorders>
              <w:top w:val="single" w:sz="4" w:space="0" w:color="auto"/>
              <w:left w:val="single" w:sz="4" w:space="0" w:color="auto"/>
              <w:bottom w:val="single" w:sz="4" w:space="0" w:color="auto"/>
              <w:right w:val="single" w:sz="4" w:space="0" w:color="auto"/>
            </w:tcBorders>
          </w:tcPr>
          <w:p w:rsidR="00550033" w:rsidRPr="00242B42" w:rsidRDefault="00550033" w:rsidP="003F4C31">
            <w:pPr>
              <w:spacing w:after="0" w:line="240" w:lineRule="auto"/>
              <w:rPr>
                <w:rFonts w:ascii="Arial" w:hAnsi="Arial" w:cs="Arial"/>
                <w:color w:val="595959"/>
                <w:sz w:val="24"/>
                <w:szCs w:val="24"/>
                <w:shd w:val="clear" w:color="auto" w:fill="F5F5F5"/>
              </w:rPr>
            </w:pPr>
            <w:r w:rsidRPr="00242B42">
              <w:rPr>
                <w:rFonts w:ascii="Times New Roman" w:hAnsi="Times New Roman"/>
                <w:color w:val="000000"/>
                <w:sz w:val="24"/>
                <w:szCs w:val="24"/>
                <w:lang w:eastAsia="en-US"/>
              </w:rPr>
              <w:t xml:space="preserve">Общая экология [текст]: практикум /Кострома. </w:t>
            </w:r>
            <w:proofErr w:type="spellStart"/>
            <w:r w:rsidRPr="00242B42">
              <w:rPr>
                <w:rFonts w:ascii="Times New Roman" w:hAnsi="Times New Roman"/>
                <w:color w:val="000000"/>
                <w:sz w:val="24"/>
                <w:szCs w:val="24"/>
                <w:lang w:eastAsia="en-US"/>
              </w:rPr>
              <w:t>Гос</w:t>
            </w:r>
            <w:proofErr w:type="spellEnd"/>
            <w:r w:rsidRPr="00242B42">
              <w:rPr>
                <w:rFonts w:ascii="Times New Roman" w:hAnsi="Times New Roman"/>
                <w:color w:val="000000"/>
                <w:sz w:val="24"/>
                <w:szCs w:val="24"/>
                <w:lang w:eastAsia="en-US"/>
              </w:rPr>
              <w:t xml:space="preserve">. Ун-т; сост. М.В. Сиротин [др.]. </w:t>
            </w:r>
            <w:proofErr w:type="gramStart"/>
            <w:r w:rsidRPr="00242B42">
              <w:rPr>
                <w:rFonts w:ascii="Times New Roman" w:hAnsi="Times New Roman"/>
                <w:color w:val="000000"/>
                <w:sz w:val="24"/>
                <w:szCs w:val="24"/>
                <w:lang w:eastAsia="en-US"/>
              </w:rPr>
              <w:t>–К</w:t>
            </w:r>
            <w:proofErr w:type="gramEnd"/>
            <w:r w:rsidRPr="00242B42">
              <w:rPr>
                <w:rFonts w:ascii="Times New Roman" w:hAnsi="Times New Roman"/>
                <w:color w:val="000000"/>
                <w:sz w:val="24"/>
                <w:szCs w:val="24"/>
                <w:lang w:eastAsia="en-US"/>
              </w:rPr>
              <w:t>острома: КГУ, 2017 -71</w:t>
            </w:r>
          </w:p>
        </w:tc>
      </w:tr>
      <w:tr w:rsidR="001A2A6B" w:rsidRPr="00242B42" w:rsidTr="003319DA">
        <w:tc>
          <w:tcPr>
            <w:tcW w:w="594" w:type="dxa"/>
            <w:tcBorders>
              <w:top w:val="single" w:sz="4" w:space="0" w:color="auto"/>
              <w:left w:val="single" w:sz="4" w:space="0" w:color="auto"/>
              <w:bottom w:val="single" w:sz="4" w:space="0" w:color="auto"/>
              <w:right w:val="single" w:sz="4" w:space="0" w:color="auto"/>
            </w:tcBorders>
            <w:hideMark/>
          </w:tcPr>
          <w:p w:rsidR="001A2A6B" w:rsidRPr="00242B42" w:rsidRDefault="00550033" w:rsidP="003F4C31">
            <w:pPr>
              <w:tabs>
                <w:tab w:val="left" w:pos="420"/>
              </w:tabs>
              <w:spacing w:after="0" w:line="240" w:lineRule="auto"/>
              <w:rPr>
                <w:rFonts w:ascii="Times New Roman" w:hAnsi="Times New Roman"/>
                <w:color w:val="000000"/>
                <w:sz w:val="24"/>
                <w:szCs w:val="24"/>
                <w:lang w:eastAsia="en-US"/>
              </w:rPr>
            </w:pPr>
            <w:r w:rsidRPr="00242B42">
              <w:rPr>
                <w:rFonts w:ascii="Times New Roman" w:hAnsi="Times New Roman"/>
                <w:color w:val="000000"/>
                <w:sz w:val="24"/>
                <w:szCs w:val="24"/>
                <w:lang w:eastAsia="en-US"/>
              </w:rPr>
              <w:t>2</w:t>
            </w:r>
          </w:p>
        </w:tc>
        <w:tc>
          <w:tcPr>
            <w:tcW w:w="9234" w:type="dxa"/>
            <w:tcBorders>
              <w:top w:val="single" w:sz="4" w:space="0" w:color="auto"/>
              <w:left w:val="single" w:sz="4" w:space="0" w:color="auto"/>
              <w:bottom w:val="single" w:sz="4" w:space="0" w:color="auto"/>
              <w:right w:val="single" w:sz="4" w:space="0" w:color="auto"/>
            </w:tcBorders>
          </w:tcPr>
          <w:p w:rsidR="001A2A6B" w:rsidRPr="00242B42" w:rsidRDefault="001A2A6B" w:rsidP="003F4C31">
            <w:pPr>
              <w:spacing w:after="0" w:line="240" w:lineRule="auto"/>
              <w:rPr>
                <w:rFonts w:ascii="Arial" w:hAnsi="Arial" w:cs="Arial"/>
                <w:color w:val="595959"/>
                <w:sz w:val="24"/>
                <w:szCs w:val="24"/>
                <w:shd w:val="clear" w:color="auto" w:fill="F5F5F5"/>
              </w:rPr>
            </w:pPr>
            <w:proofErr w:type="spellStart"/>
            <w:r w:rsidRPr="00242B42">
              <w:rPr>
                <w:rFonts w:ascii="Times New Roman" w:hAnsi="Times New Roman"/>
                <w:color w:val="000000"/>
                <w:sz w:val="24"/>
                <w:szCs w:val="24"/>
                <w:lang w:eastAsia="en-US"/>
              </w:rPr>
              <w:t>Маврищев,Вик</w:t>
            </w:r>
            <w:r w:rsidRPr="00242B42">
              <w:rPr>
                <w:rFonts w:ascii="Times New Roman" w:hAnsi="Times New Roman"/>
                <w:color w:val="000000"/>
                <w:spacing w:val="-1"/>
                <w:sz w:val="24"/>
                <w:szCs w:val="24"/>
                <w:lang w:eastAsia="en-US"/>
              </w:rPr>
              <w:t>то</w:t>
            </w:r>
            <w:r w:rsidRPr="00242B42">
              <w:rPr>
                <w:rFonts w:ascii="Times New Roman" w:hAnsi="Times New Roman"/>
                <w:color w:val="000000"/>
                <w:sz w:val="24"/>
                <w:szCs w:val="24"/>
                <w:lang w:eastAsia="en-US"/>
              </w:rPr>
              <w:t>рВ</w:t>
            </w:r>
            <w:r w:rsidRPr="00242B42">
              <w:rPr>
                <w:rFonts w:ascii="Times New Roman" w:hAnsi="Times New Roman"/>
                <w:color w:val="000000"/>
                <w:spacing w:val="1"/>
                <w:sz w:val="24"/>
                <w:szCs w:val="24"/>
                <w:lang w:eastAsia="en-US"/>
              </w:rPr>
              <w:t>и</w:t>
            </w:r>
            <w:r w:rsidRPr="00242B42">
              <w:rPr>
                <w:rFonts w:ascii="Times New Roman" w:hAnsi="Times New Roman"/>
                <w:color w:val="000000"/>
                <w:sz w:val="24"/>
                <w:szCs w:val="24"/>
                <w:lang w:eastAsia="en-US"/>
              </w:rPr>
              <w:t>к</w:t>
            </w:r>
            <w:r w:rsidRPr="00242B42">
              <w:rPr>
                <w:rFonts w:ascii="Times New Roman" w:hAnsi="Times New Roman"/>
                <w:color w:val="000000"/>
                <w:spacing w:val="-1"/>
                <w:sz w:val="24"/>
                <w:szCs w:val="24"/>
                <w:lang w:eastAsia="en-US"/>
              </w:rPr>
              <w:t>т</w:t>
            </w:r>
            <w:r w:rsidRPr="00242B42">
              <w:rPr>
                <w:rFonts w:ascii="Times New Roman" w:hAnsi="Times New Roman"/>
                <w:color w:val="000000"/>
                <w:sz w:val="24"/>
                <w:szCs w:val="24"/>
                <w:lang w:eastAsia="en-US"/>
              </w:rPr>
              <w:t>о</w:t>
            </w:r>
            <w:r w:rsidRPr="00242B42">
              <w:rPr>
                <w:rFonts w:ascii="Times New Roman" w:hAnsi="Times New Roman"/>
                <w:color w:val="000000"/>
                <w:spacing w:val="-1"/>
                <w:sz w:val="24"/>
                <w:szCs w:val="24"/>
                <w:lang w:eastAsia="en-US"/>
              </w:rPr>
              <w:t>р</w:t>
            </w:r>
            <w:r w:rsidRPr="00242B42">
              <w:rPr>
                <w:rFonts w:ascii="Times New Roman" w:hAnsi="Times New Roman"/>
                <w:color w:val="000000"/>
                <w:sz w:val="24"/>
                <w:szCs w:val="24"/>
                <w:lang w:eastAsia="en-US"/>
              </w:rPr>
              <w:t>о</w:t>
            </w:r>
            <w:r w:rsidRPr="00242B42">
              <w:rPr>
                <w:rFonts w:ascii="Times New Roman" w:hAnsi="Times New Roman"/>
                <w:color w:val="000000"/>
                <w:spacing w:val="-2"/>
                <w:sz w:val="24"/>
                <w:szCs w:val="24"/>
                <w:lang w:eastAsia="en-US"/>
              </w:rPr>
              <w:t>в</w:t>
            </w:r>
            <w:r w:rsidRPr="00242B42">
              <w:rPr>
                <w:rFonts w:ascii="Times New Roman" w:hAnsi="Times New Roman"/>
                <w:color w:val="000000"/>
                <w:sz w:val="24"/>
                <w:szCs w:val="24"/>
                <w:lang w:eastAsia="en-US"/>
              </w:rPr>
              <w:t>ич</w:t>
            </w:r>
            <w:proofErr w:type="gramStart"/>
            <w:r w:rsidRPr="00242B42">
              <w:rPr>
                <w:rFonts w:ascii="Times New Roman" w:hAnsi="Times New Roman"/>
                <w:color w:val="000000"/>
                <w:sz w:val="24"/>
                <w:szCs w:val="24"/>
                <w:lang w:eastAsia="en-US"/>
              </w:rPr>
              <w:t>.О</w:t>
            </w:r>
            <w:proofErr w:type="gramEnd"/>
            <w:r w:rsidRPr="00242B42">
              <w:rPr>
                <w:rFonts w:ascii="Times New Roman" w:hAnsi="Times New Roman"/>
                <w:color w:val="000000"/>
                <w:sz w:val="24"/>
                <w:szCs w:val="24"/>
                <w:lang w:eastAsia="en-US"/>
              </w:rPr>
              <w:t>бщаяэк</w:t>
            </w:r>
            <w:r w:rsidRPr="00242B42">
              <w:rPr>
                <w:rFonts w:ascii="Times New Roman" w:hAnsi="Times New Roman"/>
                <w:color w:val="000000"/>
                <w:spacing w:val="1"/>
                <w:sz w:val="24"/>
                <w:szCs w:val="24"/>
                <w:lang w:eastAsia="en-US"/>
              </w:rPr>
              <w:t>о</w:t>
            </w:r>
            <w:r w:rsidRPr="00242B42">
              <w:rPr>
                <w:rFonts w:ascii="Times New Roman" w:hAnsi="Times New Roman"/>
                <w:color w:val="000000"/>
                <w:sz w:val="24"/>
                <w:szCs w:val="24"/>
                <w:lang w:eastAsia="en-US"/>
              </w:rPr>
              <w:t>ло</w:t>
            </w:r>
            <w:r w:rsidRPr="00242B42">
              <w:rPr>
                <w:rFonts w:ascii="Times New Roman" w:hAnsi="Times New Roman"/>
                <w:color w:val="000000"/>
                <w:spacing w:val="-1"/>
                <w:sz w:val="24"/>
                <w:szCs w:val="24"/>
                <w:lang w:eastAsia="en-US"/>
              </w:rPr>
              <w:t>г</w:t>
            </w:r>
            <w:r w:rsidRPr="00242B42">
              <w:rPr>
                <w:rFonts w:ascii="Times New Roman" w:hAnsi="Times New Roman"/>
                <w:color w:val="000000"/>
                <w:sz w:val="24"/>
                <w:szCs w:val="24"/>
                <w:lang w:eastAsia="en-US"/>
              </w:rPr>
              <w:t>ия</w:t>
            </w:r>
            <w:proofErr w:type="spellEnd"/>
            <w:r w:rsidRPr="00242B42">
              <w:rPr>
                <w:rFonts w:ascii="Times New Roman" w:hAnsi="Times New Roman"/>
                <w:color w:val="000000"/>
                <w:sz w:val="24"/>
                <w:szCs w:val="24"/>
                <w:lang w:eastAsia="en-US"/>
              </w:rPr>
              <w:t>[Текст]:</w:t>
            </w:r>
            <w:proofErr w:type="spellStart"/>
            <w:r w:rsidRPr="00242B42">
              <w:rPr>
                <w:rFonts w:ascii="Times New Roman" w:hAnsi="Times New Roman"/>
                <w:color w:val="000000"/>
                <w:sz w:val="24"/>
                <w:szCs w:val="24"/>
                <w:lang w:eastAsia="en-US"/>
              </w:rPr>
              <w:t>к</w:t>
            </w:r>
            <w:r w:rsidRPr="00242B42">
              <w:rPr>
                <w:rFonts w:ascii="Times New Roman" w:hAnsi="Times New Roman"/>
                <w:color w:val="000000"/>
                <w:spacing w:val="-2"/>
                <w:sz w:val="24"/>
                <w:szCs w:val="24"/>
                <w:lang w:eastAsia="en-US"/>
              </w:rPr>
              <w:t>у</w:t>
            </w:r>
            <w:r w:rsidRPr="00242B42">
              <w:rPr>
                <w:rFonts w:ascii="Times New Roman" w:hAnsi="Times New Roman"/>
                <w:color w:val="000000"/>
                <w:sz w:val="24"/>
                <w:szCs w:val="24"/>
                <w:lang w:eastAsia="en-US"/>
              </w:rPr>
              <w:t>рслек</w:t>
            </w:r>
            <w:r w:rsidRPr="00242B42">
              <w:rPr>
                <w:rFonts w:ascii="Times New Roman" w:hAnsi="Times New Roman"/>
                <w:color w:val="000000"/>
                <w:spacing w:val="1"/>
                <w:sz w:val="24"/>
                <w:szCs w:val="24"/>
                <w:lang w:eastAsia="en-US"/>
              </w:rPr>
              <w:t>ц</w:t>
            </w:r>
            <w:r w:rsidRPr="00242B42">
              <w:rPr>
                <w:rFonts w:ascii="Times New Roman" w:hAnsi="Times New Roman"/>
                <w:color w:val="000000"/>
                <w:spacing w:val="-1"/>
                <w:sz w:val="24"/>
                <w:szCs w:val="24"/>
                <w:lang w:eastAsia="en-US"/>
              </w:rPr>
              <w:t>и</w:t>
            </w:r>
            <w:r w:rsidRPr="00242B42">
              <w:rPr>
                <w:rFonts w:ascii="Times New Roman" w:hAnsi="Times New Roman"/>
                <w:color w:val="000000"/>
                <w:sz w:val="24"/>
                <w:szCs w:val="24"/>
                <w:lang w:eastAsia="en-US"/>
              </w:rPr>
              <w:t>й</w:t>
            </w:r>
            <w:proofErr w:type="spellEnd"/>
            <w:r w:rsidRPr="00242B42">
              <w:rPr>
                <w:rFonts w:ascii="Times New Roman" w:hAnsi="Times New Roman"/>
                <w:color w:val="000000"/>
                <w:sz w:val="24"/>
                <w:szCs w:val="24"/>
                <w:lang w:eastAsia="en-US"/>
              </w:rPr>
              <w:t>/ В.В.Маврищев.–3-eи</w:t>
            </w:r>
            <w:r w:rsidRPr="00242B42">
              <w:rPr>
                <w:rFonts w:ascii="Times New Roman" w:hAnsi="Times New Roman"/>
                <w:color w:val="000000"/>
                <w:spacing w:val="-1"/>
                <w:sz w:val="24"/>
                <w:szCs w:val="24"/>
                <w:lang w:eastAsia="en-US"/>
              </w:rPr>
              <w:t>з</w:t>
            </w:r>
            <w:r w:rsidRPr="00242B42">
              <w:rPr>
                <w:rFonts w:ascii="Times New Roman" w:hAnsi="Times New Roman"/>
                <w:color w:val="000000"/>
                <w:sz w:val="24"/>
                <w:szCs w:val="24"/>
                <w:lang w:eastAsia="en-US"/>
              </w:rPr>
              <w:t>д.-</w:t>
            </w:r>
            <w:r w:rsidRPr="00242B42">
              <w:rPr>
                <w:rFonts w:ascii="Times New Roman" w:hAnsi="Times New Roman"/>
                <w:color w:val="000000"/>
                <w:spacing w:val="-2"/>
                <w:sz w:val="24"/>
                <w:szCs w:val="24"/>
                <w:lang w:eastAsia="en-US"/>
              </w:rPr>
              <w:t>М</w:t>
            </w:r>
            <w:r w:rsidRPr="00242B42">
              <w:rPr>
                <w:rFonts w:ascii="Times New Roman" w:hAnsi="Times New Roman"/>
                <w:color w:val="000000"/>
                <w:sz w:val="24"/>
                <w:szCs w:val="24"/>
                <w:lang w:eastAsia="en-US"/>
              </w:rPr>
              <w:t>и</w:t>
            </w:r>
            <w:r w:rsidRPr="00242B42">
              <w:rPr>
                <w:rFonts w:ascii="Times New Roman" w:hAnsi="Times New Roman"/>
                <w:color w:val="000000"/>
                <w:spacing w:val="-1"/>
                <w:sz w:val="24"/>
                <w:szCs w:val="24"/>
                <w:lang w:eastAsia="en-US"/>
              </w:rPr>
              <w:t>н</w:t>
            </w:r>
            <w:r w:rsidRPr="00242B42">
              <w:rPr>
                <w:rFonts w:ascii="Times New Roman" w:hAnsi="Times New Roman"/>
                <w:color w:val="000000"/>
                <w:sz w:val="24"/>
                <w:szCs w:val="24"/>
                <w:lang w:eastAsia="en-US"/>
              </w:rPr>
              <w:t>ск:Н</w:t>
            </w:r>
            <w:r w:rsidRPr="00242B42">
              <w:rPr>
                <w:rFonts w:ascii="Times New Roman" w:hAnsi="Times New Roman"/>
                <w:color w:val="000000"/>
                <w:spacing w:val="-1"/>
                <w:sz w:val="24"/>
                <w:szCs w:val="24"/>
                <w:lang w:eastAsia="en-US"/>
              </w:rPr>
              <w:t>о</w:t>
            </w:r>
            <w:r w:rsidRPr="00242B42">
              <w:rPr>
                <w:rFonts w:ascii="Times New Roman" w:hAnsi="Times New Roman"/>
                <w:color w:val="000000"/>
                <w:sz w:val="24"/>
                <w:szCs w:val="24"/>
                <w:lang w:eastAsia="en-US"/>
              </w:rPr>
              <w:t>воез</w:t>
            </w:r>
            <w:r w:rsidRPr="00242B42">
              <w:rPr>
                <w:rFonts w:ascii="Times New Roman" w:hAnsi="Times New Roman"/>
                <w:color w:val="000000"/>
                <w:spacing w:val="-1"/>
                <w:sz w:val="24"/>
                <w:szCs w:val="24"/>
                <w:lang w:eastAsia="en-US"/>
              </w:rPr>
              <w:t>н</w:t>
            </w:r>
            <w:r w:rsidRPr="00242B42">
              <w:rPr>
                <w:rFonts w:ascii="Times New Roman" w:hAnsi="Times New Roman"/>
                <w:color w:val="000000"/>
                <w:sz w:val="24"/>
                <w:szCs w:val="24"/>
                <w:lang w:eastAsia="en-US"/>
              </w:rPr>
              <w:t>а</w:t>
            </w:r>
            <w:r w:rsidRPr="00242B42">
              <w:rPr>
                <w:rFonts w:ascii="Times New Roman" w:hAnsi="Times New Roman"/>
                <w:color w:val="000000"/>
                <w:spacing w:val="-1"/>
                <w:sz w:val="24"/>
                <w:szCs w:val="24"/>
                <w:lang w:eastAsia="en-US"/>
              </w:rPr>
              <w:t>н</w:t>
            </w:r>
            <w:r w:rsidRPr="00242B42">
              <w:rPr>
                <w:rFonts w:ascii="Times New Roman" w:hAnsi="Times New Roman"/>
                <w:color w:val="000000"/>
                <w:sz w:val="24"/>
                <w:szCs w:val="24"/>
                <w:lang w:eastAsia="en-US"/>
              </w:rPr>
              <w:t>ие;М.:И</w:t>
            </w:r>
            <w:r w:rsidRPr="00242B42">
              <w:rPr>
                <w:rFonts w:ascii="Times New Roman" w:hAnsi="Times New Roman"/>
                <w:color w:val="000000"/>
                <w:spacing w:val="-4"/>
                <w:sz w:val="24"/>
                <w:szCs w:val="24"/>
                <w:lang w:eastAsia="en-US"/>
              </w:rPr>
              <w:t>Н</w:t>
            </w:r>
            <w:r w:rsidRPr="00242B42">
              <w:rPr>
                <w:rFonts w:ascii="Times New Roman" w:hAnsi="Times New Roman"/>
                <w:color w:val="000000"/>
                <w:spacing w:val="-1"/>
                <w:sz w:val="24"/>
                <w:szCs w:val="24"/>
                <w:lang w:eastAsia="en-US"/>
              </w:rPr>
              <w:t>Ф</w:t>
            </w:r>
            <w:r w:rsidRPr="00242B42">
              <w:rPr>
                <w:rFonts w:ascii="Times New Roman" w:hAnsi="Times New Roman"/>
                <w:color w:val="000000"/>
                <w:sz w:val="24"/>
                <w:szCs w:val="24"/>
                <w:lang w:eastAsia="en-US"/>
              </w:rPr>
              <w:t>Р</w:t>
            </w:r>
            <w:r w:rsidRPr="00242B42">
              <w:rPr>
                <w:rFonts w:ascii="Times New Roman" w:hAnsi="Times New Roman"/>
                <w:color w:val="000000"/>
                <w:spacing w:val="3"/>
                <w:sz w:val="24"/>
                <w:szCs w:val="24"/>
                <w:lang w:eastAsia="en-US"/>
              </w:rPr>
              <w:t>А</w:t>
            </w:r>
            <w:r w:rsidRPr="00242B42">
              <w:rPr>
                <w:rFonts w:ascii="Times New Roman" w:hAnsi="Times New Roman"/>
                <w:color w:val="000000"/>
                <w:sz w:val="24"/>
                <w:szCs w:val="24"/>
                <w:lang w:eastAsia="en-US"/>
              </w:rPr>
              <w:t>-М,20</w:t>
            </w:r>
            <w:r w:rsidRPr="00242B42">
              <w:rPr>
                <w:rFonts w:ascii="Times New Roman" w:hAnsi="Times New Roman"/>
                <w:color w:val="000000"/>
                <w:spacing w:val="-1"/>
                <w:sz w:val="24"/>
                <w:szCs w:val="24"/>
                <w:lang w:eastAsia="en-US"/>
              </w:rPr>
              <w:t>1</w:t>
            </w:r>
            <w:r w:rsidRPr="00242B42">
              <w:rPr>
                <w:rFonts w:ascii="Times New Roman" w:hAnsi="Times New Roman"/>
                <w:color w:val="000000"/>
                <w:sz w:val="24"/>
                <w:szCs w:val="24"/>
                <w:lang w:eastAsia="en-US"/>
              </w:rPr>
              <w:t xml:space="preserve">2. – 298с.: </w:t>
            </w:r>
            <w:r w:rsidRPr="00242B42">
              <w:rPr>
                <w:rFonts w:ascii="Times New Roman" w:hAnsi="Times New Roman"/>
                <w:color w:val="000000"/>
                <w:spacing w:val="-1"/>
                <w:sz w:val="24"/>
                <w:szCs w:val="24"/>
                <w:lang w:eastAsia="en-US"/>
              </w:rPr>
              <w:t>р</w:t>
            </w:r>
            <w:r w:rsidRPr="00242B42">
              <w:rPr>
                <w:rFonts w:ascii="Times New Roman" w:hAnsi="Times New Roman"/>
                <w:color w:val="000000"/>
                <w:sz w:val="24"/>
                <w:szCs w:val="24"/>
                <w:lang w:eastAsia="en-US"/>
              </w:rPr>
              <w:t xml:space="preserve">ис., </w:t>
            </w:r>
            <w:r w:rsidRPr="00242B42">
              <w:rPr>
                <w:rFonts w:ascii="Times New Roman" w:hAnsi="Times New Roman"/>
                <w:color w:val="000000"/>
                <w:spacing w:val="-1"/>
                <w:sz w:val="24"/>
                <w:szCs w:val="24"/>
                <w:lang w:eastAsia="en-US"/>
              </w:rPr>
              <w:t>т</w:t>
            </w:r>
            <w:r w:rsidRPr="00242B42">
              <w:rPr>
                <w:rFonts w:ascii="Times New Roman" w:hAnsi="Times New Roman"/>
                <w:color w:val="000000"/>
                <w:sz w:val="24"/>
                <w:szCs w:val="24"/>
                <w:lang w:eastAsia="en-US"/>
              </w:rPr>
              <w:t>абл.– (</w:t>
            </w:r>
            <w:proofErr w:type="spellStart"/>
            <w:r w:rsidRPr="00242B42">
              <w:rPr>
                <w:rFonts w:ascii="Times New Roman" w:hAnsi="Times New Roman"/>
                <w:color w:val="000000"/>
                <w:sz w:val="24"/>
                <w:szCs w:val="24"/>
                <w:lang w:eastAsia="en-US"/>
              </w:rPr>
              <w:t>В</w:t>
            </w:r>
            <w:r w:rsidRPr="00242B42">
              <w:rPr>
                <w:rFonts w:ascii="Times New Roman" w:hAnsi="Times New Roman"/>
                <w:color w:val="000000"/>
                <w:spacing w:val="-1"/>
                <w:sz w:val="24"/>
                <w:szCs w:val="24"/>
                <w:lang w:eastAsia="en-US"/>
              </w:rPr>
              <w:t>ы</w:t>
            </w:r>
            <w:r w:rsidRPr="00242B42">
              <w:rPr>
                <w:rFonts w:ascii="Times New Roman" w:hAnsi="Times New Roman"/>
                <w:color w:val="000000"/>
                <w:sz w:val="24"/>
                <w:szCs w:val="24"/>
                <w:lang w:eastAsia="en-US"/>
              </w:rPr>
              <w:t>сшеео</w:t>
            </w:r>
            <w:r w:rsidRPr="00242B42">
              <w:rPr>
                <w:rFonts w:ascii="Times New Roman" w:hAnsi="Times New Roman"/>
                <w:color w:val="000000"/>
                <w:spacing w:val="-1"/>
                <w:sz w:val="24"/>
                <w:szCs w:val="24"/>
                <w:lang w:eastAsia="en-US"/>
              </w:rPr>
              <w:t>б</w:t>
            </w:r>
            <w:r w:rsidRPr="00242B42">
              <w:rPr>
                <w:rFonts w:ascii="Times New Roman" w:hAnsi="Times New Roman"/>
                <w:color w:val="000000"/>
                <w:sz w:val="24"/>
                <w:szCs w:val="24"/>
                <w:lang w:eastAsia="en-US"/>
              </w:rPr>
              <w:t>ра</w:t>
            </w:r>
            <w:r w:rsidRPr="00242B42">
              <w:rPr>
                <w:rFonts w:ascii="Times New Roman" w:hAnsi="Times New Roman"/>
                <w:color w:val="000000"/>
                <w:spacing w:val="-2"/>
                <w:sz w:val="24"/>
                <w:szCs w:val="24"/>
                <w:lang w:eastAsia="en-US"/>
              </w:rPr>
              <w:t>з</w:t>
            </w:r>
            <w:r w:rsidRPr="00242B42">
              <w:rPr>
                <w:rFonts w:ascii="Times New Roman" w:hAnsi="Times New Roman"/>
                <w:color w:val="000000"/>
                <w:sz w:val="24"/>
                <w:szCs w:val="24"/>
                <w:lang w:eastAsia="en-US"/>
              </w:rPr>
              <w:t>ов</w:t>
            </w:r>
            <w:r w:rsidRPr="00242B42">
              <w:rPr>
                <w:rFonts w:ascii="Times New Roman" w:hAnsi="Times New Roman"/>
                <w:color w:val="000000"/>
                <w:spacing w:val="-2"/>
                <w:sz w:val="24"/>
                <w:szCs w:val="24"/>
                <w:lang w:eastAsia="en-US"/>
              </w:rPr>
              <w:t>а</w:t>
            </w:r>
            <w:r w:rsidRPr="00242B42">
              <w:rPr>
                <w:rFonts w:ascii="Times New Roman" w:hAnsi="Times New Roman"/>
                <w:color w:val="000000"/>
                <w:sz w:val="24"/>
                <w:szCs w:val="24"/>
                <w:lang w:eastAsia="en-US"/>
              </w:rPr>
              <w:t>ние</w:t>
            </w:r>
            <w:proofErr w:type="spellEnd"/>
            <w:r w:rsidRPr="00242B42">
              <w:rPr>
                <w:rFonts w:ascii="Times New Roman" w:hAnsi="Times New Roman"/>
                <w:color w:val="000000"/>
                <w:sz w:val="24"/>
                <w:szCs w:val="24"/>
                <w:lang w:eastAsia="en-US"/>
              </w:rPr>
              <w:t xml:space="preserve"> –</w:t>
            </w:r>
            <w:proofErr w:type="spellStart"/>
            <w:r w:rsidRPr="00242B42">
              <w:rPr>
                <w:rFonts w:ascii="Times New Roman" w:hAnsi="Times New Roman"/>
                <w:color w:val="000000"/>
                <w:spacing w:val="-1"/>
                <w:sz w:val="24"/>
                <w:szCs w:val="24"/>
                <w:lang w:eastAsia="en-US"/>
              </w:rPr>
              <w:t>б</w:t>
            </w:r>
            <w:r w:rsidRPr="00242B42">
              <w:rPr>
                <w:rFonts w:ascii="Times New Roman" w:hAnsi="Times New Roman"/>
                <w:color w:val="000000"/>
                <w:sz w:val="24"/>
                <w:szCs w:val="24"/>
                <w:lang w:eastAsia="en-US"/>
              </w:rPr>
              <w:t>акала</w:t>
            </w:r>
            <w:r w:rsidRPr="00242B42">
              <w:rPr>
                <w:rFonts w:ascii="Times New Roman" w:hAnsi="Times New Roman"/>
                <w:color w:val="000000"/>
                <w:spacing w:val="-3"/>
                <w:sz w:val="24"/>
                <w:szCs w:val="24"/>
                <w:lang w:eastAsia="en-US"/>
              </w:rPr>
              <w:t>в</w:t>
            </w:r>
            <w:r w:rsidRPr="00242B42">
              <w:rPr>
                <w:rFonts w:ascii="Times New Roman" w:hAnsi="Times New Roman"/>
                <w:color w:val="000000"/>
                <w:sz w:val="24"/>
                <w:szCs w:val="24"/>
                <w:lang w:eastAsia="en-US"/>
              </w:rPr>
              <w:t>р</w:t>
            </w:r>
            <w:r w:rsidRPr="00242B42">
              <w:rPr>
                <w:rFonts w:ascii="Times New Roman" w:hAnsi="Times New Roman"/>
                <w:color w:val="000000"/>
                <w:spacing w:val="1"/>
                <w:sz w:val="24"/>
                <w:szCs w:val="24"/>
                <w:lang w:eastAsia="en-US"/>
              </w:rPr>
              <w:t>и</w:t>
            </w:r>
            <w:r w:rsidRPr="00242B42">
              <w:rPr>
                <w:rFonts w:ascii="Times New Roman" w:hAnsi="Times New Roman"/>
                <w:color w:val="000000"/>
                <w:sz w:val="24"/>
                <w:szCs w:val="24"/>
                <w:lang w:eastAsia="en-US"/>
              </w:rPr>
              <w:t>а</w:t>
            </w:r>
            <w:r w:rsidRPr="00242B42">
              <w:rPr>
                <w:rFonts w:ascii="Times New Roman" w:hAnsi="Times New Roman"/>
                <w:color w:val="000000"/>
                <w:spacing w:val="-2"/>
                <w:sz w:val="24"/>
                <w:szCs w:val="24"/>
                <w:lang w:eastAsia="en-US"/>
              </w:rPr>
              <w:t>т</w:t>
            </w:r>
            <w:proofErr w:type="spellEnd"/>
            <w:r w:rsidRPr="00242B42">
              <w:rPr>
                <w:rFonts w:ascii="Times New Roman" w:hAnsi="Times New Roman"/>
                <w:color w:val="000000"/>
                <w:sz w:val="24"/>
                <w:szCs w:val="24"/>
                <w:lang w:eastAsia="en-US"/>
              </w:rPr>
              <w:t>).</w:t>
            </w:r>
          </w:p>
        </w:tc>
      </w:tr>
      <w:tr w:rsidR="001A2A6B" w:rsidRPr="00242B42" w:rsidTr="003319DA">
        <w:trPr>
          <w:trHeight w:val="416"/>
        </w:trPr>
        <w:tc>
          <w:tcPr>
            <w:tcW w:w="594" w:type="dxa"/>
            <w:tcBorders>
              <w:top w:val="single" w:sz="4" w:space="0" w:color="auto"/>
              <w:left w:val="single" w:sz="4" w:space="0" w:color="auto"/>
              <w:bottom w:val="single" w:sz="4" w:space="0" w:color="auto"/>
              <w:right w:val="single" w:sz="4" w:space="0" w:color="auto"/>
            </w:tcBorders>
            <w:hideMark/>
          </w:tcPr>
          <w:p w:rsidR="001A2A6B" w:rsidRPr="00242B42" w:rsidRDefault="00550033" w:rsidP="003F4C31">
            <w:pPr>
              <w:spacing w:after="0" w:line="240" w:lineRule="auto"/>
              <w:rPr>
                <w:rFonts w:ascii="Times New Roman" w:hAnsi="Times New Roman"/>
                <w:sz w:val="24"/>
                <w:szCs w:val="24"/>
                <w:lang w:eastAsia="en-US"/>
              </w:rPr>
            </w:pPr>
            <w:r w:rsidRPr="00242B42">
              <w:rPr>
                <w:rFonts w:ascii="Times New Roman" w:hAnsi="Times New Roman"/>
                <w:sz w:val="24"/>
                <w:szCs w:val="24"/>
                <w:lang w:eastAsia="en-US"/>
              </w:rPr>
              <w:t>3</w:t>
            </w:r>
          </w:p>
        </w:tc>
        <w:tc>
          <w:tcPr>
            <w:tcW w:w="9234" w:type="dxa"/>
            <w:tcBorders>
              <w:top w:val="single" w:sz="4" w:space="0" w:color="auto"/>
              <w:left w:val="single" w:sz="4" w:space="0" w:color="auto"/>
              <w:bottom w:val="single" w:sz="4" w:space="0" w:color="auto"/>
              <w:right w:val="single" w:sz="4" w:space="0" w:color="auto"/>
            </w:tcBorders>
            <w:hideMark/>
          </w:tcPr>
          <w:p w:rsidR="001A2A6B" w:rsidRPr="00242B42" w:rsidRDefault="001A2A6B" w:rsidP="003F4C31">
            <w:pPr>
              <w:spacing w:after="0" w:line="240" w:lineRule="auto"/>
              <w:ind w:right="47"/>
              <w:rPr>
                <w:rFonts w:ascii="Times New Roman" w:hAnsi="Times New Roman"/>
                <w:color w:val="000000"/>
                <w:sz w:val="24"/>
                <w:szCs w:val="24"/>
                <w:lang w:eastAsia="en-US"/>
              </w:rPr>
            </w:pPr>
            <w:proofErr w:type="spellStart"/>
            <w:r w:rsidRPr="00242B42">
              <w:rPr>
                <w:rFonts w:ascii="Times New Roman" w:hAnsi="Times New Roman"/>
                <w:color w:val="000000"/>
                <w:sz w:val="24"/>
                <w:szCs w:val="24"/>
                <w:lang w:eastAsia="en-US"/>
              </w:rPr>
              <w:t>Валова</w:t>
            </w:r>
            <w:proofErr w:type="gramStart"/>
            <w:r w:rsidRPr="00242B42">
              <w:rPr>
                <w:rFonts w:ascii="Times New Roman" w:hAnsi="Times New Roman"/>
                <w:color w:val="000000"/>
                <w:sz w:val="24"/>
                <w:szCs w:val="24"/>
                <w:lang w:eastAsia="en-US"/>
              </w:rPr>
              <w:t>,</w:t>
            </w:r>
            <w:r w:rsidRPr="00242B42">
              <w:rPr>
                <w:rFonts w:ascii="Times New Roman" w:hAnsi="Times New Roman"/>
                <w:color w:val="000000"/>
                <w:spacing w:val="-2"/>
                <w:sz w:val="24"/>
                <w:szCs w:val="24"/>
                <w:lang w:eastAsia="en-US"/>
              </w:rPr>
              <w:t>В</w:t>
            </w:r>
            <w:proofErr w:type="gramEnd"/>
            <w:r w:rsidRPr="00242B42">
              <w:rPr>
                <w:rFonts w:ascii="Times New Roman" w:hAnsi="Times New Roman"/>
                <w:color w:val="000000"/>
                <w:sz w:val="24"/>
                <w:szCs w:val="24"/>
                <w:lang w:eastAsia="en-US"/>
              </w:rPr>
              <w:t>ален</w:t>
            </w:r>
            <w:r w:rsidRPr="00242B42">
              <w:rPr>
                <w:rFonts w:ascii="Times New Roman" w:hAnsi="Times New Roman"/>
                <w:color w:val="000000"/>
                <w:spacing w:val="-3"/>
                <w:sz w:val="24"/>
                <w:szCs w:val="24"/>
                <w:lang w:eastAsia="en-US"/>
              </w:rPr>
              <w:t>т</w:t>
            </w:r>
            <w:r w:rsidRPr="00242B42">
              <w:rPr>
                <w:rFonts w:ascii="Times New Roman" w:hAnsi="Times New Roman"/>
                <w:color w:val="000000"/>
                <w:sz w:val="24"/>
                <w:szCs w:val="24"/>
                <w:lang w:eastAsia="en-US"/>
              </w:rPr>
              <w:t>и</w:t>
            </w:r>
            <w:r w:rsidRPr="00242B42">
              <w:rPr>
                <w:rFonts w:ascii="Times New Roman" w:hAnsi="Times New Roman"/>
                <w:color w:val="000000"/>
                <w:spacing w:val="1"/>
                <w:sz w:val="24"/>
                <w:szCs w:val="24"/>
                <w:lang w:eastAsia="en-US"/>
              </w:rPr>
              <w:t>н</w:t>
            </w:r>
            <w:r w:rsidRPr="00242B42">
              <w:rPr>
                <w:rFonts w:ascii="Times New Roman" w:hAnsi="Times New Roman"/>
                <w:color w:val="000000"/>
                <w:sz w:val="24"/>
                <w:szCs w:val="24"/>
                <w:lang w:eastAsia="en-US"/>
              </w:rPr>
              <w:t>аДм</w:t>
            </w:r>
            <w:r w:rsidRPr="00242B42">
              <w:rPr>
                <w:rFonts w:ascii="Times New Roman" w:hAnsi="Times New Roman"/>
                <w:color w:val="000000"/>
                <w:spacing w:val="1"/>
                <w:sz w:val="24"/>
                <w:szCs w:val="24"/>
                <w:lang w:eastAsia="en-US"/>
              </w:rPr>
              <w:t>и</w:t>
            </w:r>
            <w:r w:rsidRPr="00242B42">
              <w:rPr>
                <w:rFonts w:ascii="Times New Roman" w:hAnsi="Times New Roman"/>
                <w:color w:val="000000"/>
                <w:spacing w:val="-2"/>
                <w:sz w:val="24"/>
                <w:szCs w:val="24"/>
                <w:lang w:eastAsia="en-US"/>
              </w:rPr>
              <w:t>т</w:t>
            </w:r>
            <w:r w:rsidRPr="00242B42">
              <w:rPr>
                <w:rFonts w:ascii="Times New Roman" w:hAnsi="Times New Roman"/>
                <w:color w:val="000000"/>
                <w:sz w:val="24"/>
                <w:szCs w:val="24"/>
                <w:lang w:eastAsia="en-US"/>
              </w:rPr>
              <w:t>риевна</w:t>
            </w:r>
            <w:proofErr w:type="spellEnd"/>
            <w:r w:rsidRPr="00242B42">
              <w:rPr>
                <w:rFonts w:ascii="Times New Roman" w:hAnsi="Times New Roman"/>
                <w:color w:val="000000"/>
                <w:sz w:val="24"/>
                <w:szCs w:val="24"/>
                <w:lang w:eastAsia="en-US"/>
              </w:rPr>
              <w:t>(</w:t>
            </w:r>
            <w:r w:rsidRPr="00242B42">
              <w:rPr>
                <w:rFonts w:ascii="Times New Roman" w:hAnsi="Times New Roman"/>
                <w:color w:val="000000"/>
                <w:spacing w:val="-1"/>
                <w:sz w:val="24"/>
                <w:szCs w:val="24"/>
                <w:lang w:eastAsia="en-US"/>
              </w:rPr>
              <w:t>К</w:t>
            </w:r>
            <w:r w:rsidRPr="00242B42">
              <w:rPr>
                <w:rFonts w:ascii="Times New Roman" w:hAnsi="Times New Roman"/>
                <w:color w:val="000000"/>
                <w:sz w:val="24"/>
                <w:szCs w:val="24"/>
                <w:lang w:eastAsia="en-US"/>
              </w:rPr>
              <w:t>о</w:t>
            </w:r>
            <w:r w:rsidRPr="00242B42">
              <w:rPr>
                <w:rFonts w:ascii="Times New Roman" w:hAnsi="Times New Roman"/>
                <w:color w:val="000000"/>
                <w:spacing w:val="-1"/>
                <w:sz w:val="24"/>
                <w:szCs w:val="24"/>
                <w:lang w:eastAsia="en-US"/>
              </w:rPr>
              <w:t>п</w:t>
            </w:r>
            <w:r w:rsidRPr="00242B42">
              <w:rPr>
                <w:rFonts w:ascii="Times New Roman" w:hAnsi="Times New Roman"/>
                <w:color w:val="000000"/>
                <w:sz w:val="24"/>
                <w:szCs w:val="24"/>
                <w:lang w:eastAsia="en-US"/>
              </w:rPr>
              <w:t>ы</w:t>
            </w:r>
            <w:r w:rsidRPr="00242B42">
              <w:rPr>
                <w:rFonts w:ascii="Times New Roman" w:hAnsi="Times New Roman"/>
                <w:color w:val="000000"/>
                <w:spacing w:val="-3"/>
                <w:sz w:val="24"/>
                <w:szCs w:val="24"/>
                <w:lang w:eastAsia="en-US"/>
              </w:rPr>
              <w:t>л</w:t>
            </w:r>
            <w:r w:rsidRPr="00242B42">
              <w:rPr>
                <w:rFonts w:ascii="Times New Roman" w:hAnsi="Times New Roman"/>
                <w:color w:val="000000"/>
                <w:sz w:val="24"/>
                <w:szCs w:val="24"/>
                <w:lang w:eastAsia="en-US"/>
              </w:rPr>
              <w:t>ова).Э</w:t>
            </w:r>
            <w:r w:rsidRPr="00242B42">
              <w:rPr>
                <w:rFonts w:ascii="Times New Roman" w:hAnsi="Times New Roman"/>
                <w:color w:val="000000"/>
                <w:spacing w:val="-2"/>
                <w:sz w:val="24"/>
                <w:szCs w:val="24"/>
                <w:lang w:eastAsia="en-US"/>
              </w:rPr>
              <w:t>к</w:t>
            </w:r>
            <w:r w:rsidRPr="00242B42">
              <w:rPr>
                <w:rFonts w:ascii="Times New Roman" w:hAnsi="Times New Roman"/>
                <w:color w:val="000000"/>
                <w:sz w:val="24"/>
                <w:szCs w:val="24"/>
                <w:lang w:eastAsia="en-US"/>
              </w:rPr>
              <w:t>о</w:t>
            </w:r>
            <w:r w:rsidRPr="00242B42">
              <w:rPr>
                <w:rFonts w:ascii="Times New Roman" w:hAnsi="Times New Roman"/>
                <w:color w:val="000000"/>
                <w:spacing w:val="-2"/>
                <w:sz w:val="24"/>
                <w:szCs w:val="24"/>
                <w:lang w:eastAsia="en-US"/>
              </w:rPr>
              <w:t>л</w:t>
            </w:r>
            <w:r w:rsidRPr="00242B42">
              <w:rPr>
                <w:rFonts w:ascii="Times New Roman" w:hAnsi="Times New Roman"/>
                <w:color w:val="000000"/>
                <w:sz w:val="24"/>
                <w:szCs w:val="24"/>
                <w:lang w:eastAsia="en-US"/>
              </w:rPr>
              <w:t>ог</w:t>
            </w:r>
            <w:r w:rsidRPr="00242B42">
              <w:rPr>
                <w:rFonts w:ascii="Times New Roman" w:hAnsi="Times New Roman"/>
                <w:color w:val="000000"/>
                <w:spacing w:val="-1"/>
                <w:sz w:val="24"/>
                <w:szCs w:val="24"/>
                <w:lang w:eastAsia="en-US"/>
              </w:rPr>
              <w:t>и</w:t>
            </w:r>
            <w:r w:rsidRPr="00242B42">
              <w:rPr>
                <w:rFonts w:ascii="Times New Roman" w:hAnsi="Times New Roman"/>
                <w:color w:val="000000"/>
                <w:sz w:val="24"/>
                <w:szCs w:val="24"/>
                <w:lang w:eastAsia="en-US"/>
              </w:rPr>
              <w:t>я[Те</w:t>
            </w:r>
            <w:r w:rsidRPr="00242B42">
              <w:rPr>
                <w:rFonts w:ascii="Times New Roman" w:hAnsi="Times New Roman"/>
                <w:color w:val="000000"/>
                <w:spacing w:val="-2"/>
                <w:sz w:val="24"/>
                <w:szCs w:val="24"/>
                <w:lang w:eastAsia="en-US"/>
              </w:rPr>
              <w:t>к</w:t>
            </w:r>
            <w:r w:rsidRPr="00242B42">
              <w:rPr>
                <w:rFonts w:ascii="Times New Roman" w:hAnsi="Times New Roman"/>
                <w:color w:val="000000"/>
                <w:sz w:val="24"/>
                <w:szCs w:val="24"/>
                <w:lang w:eastAsia="en-US"/>
              </w:rPr>
              <w:t>ст]:</w:t>
            </w:r>
            <w:r w:rsidRPr="00242B42">
              <w:rPr>
                <w:rFonts w:ascii="Times New Roman" w:hAnsi="Times New Roman"/>
                <w:color w:val="000000"/>
                <w:spacing w:val="-3"/>
                <w:sz w:val="24"/>
                <w:szCs w:val="24"/>
                <w:lang w:eastAsia="en-US"/>
              </w:rPr>
              <w:t>у</w:t>
            </w:r>
            <w:r w:rsidRPr="00242B42">
              <w:rPr>
                <w:rFonts w:ascii="Times New Roman" w:hAnsi="Times New Roman"/>
                <w:color w:val="000000"/>
                <w:sz w:val="24"/>
                <w:szCs w:val="24"/>
                <w:lang w:eastAsia="en-US"/>
              </w:rPr>
              <w:t>че</w:t>
            </w:r>
            <w:r w:rsidRPr="00242B42">
              <w:rPr>
                <w:rFonts w:ascii="Times New Roman" w:hAnsi="Times New Roman"/>
                <w:color w:val="000000"/>
                <w:spacing w:val="1"/>
                <w:sz w:val="24"/>
                <w:szCs w:val="24"/>
                <w:lang w:eastAsia="en-US"/>
              </w:rPr>
              <w:t>б</w:t>
            </w:r>
            <w:r w:rsidRPr="00242B42">
              <w:rPr>
                <w:rFonts w:ascii="Times New Roman" w:hAnsi="Times New Roman"/>
                <w:color w:val="000000"/>
                <w:spacing w:val="-1"/>
                <w:sz w:val="24"/>
                <w:szCs w:val="24"/>
                <w:lang w:eastAsia="en-US"/>
              </w:rPr>
              <w:t>н</w:t>
            </w:r>
            <w:r w:rsidRPr="00242B42">
              <w:rPr>
                <w:rFonts w:ascii="Times New Roman" w:hAnsi="Times New Roman"/>
                <w:color w:val="000000"/>
                <w:sz w:val="24"/>
                <w:szCs w:val="24"/>
                <w:lang w:eastAsia="en-US"/>
              </w:rPr>
              <w:t xml:space="preserve">ик/ В.Д. </w:t>
            </w:r>
            <w:proofErr w:type="spellStart"/>
            <w:r w:rsidRPr="00242B42">
              <w:rPr>
                <w:rFonts w:ascii="Times New Roman" w:hAnsi="Times New Roman"/>
                <w:color w:val="000000"/>
                <w:sz w:val="24"/>
                <w:szCs w:val="24"/>
                <w:lang w:eastAsia="en-US"/>
              </w:rPr>
              <w:t>Ва</w:t>
            </w:r>
            <w:r w:rsidRPr="00242B42">
              <w:rPr>
                <w:rFonts w:ascii="Times New Roman" w:hAnsi="Times New Roman"/>
                <w:color w:val="000000"/>
                <w:spacing w:val="-1"/>
                <w:sz w:val="24"/>
                <w:szCs w:val="24"/>
                <w:lang w:eastAsia="en-US"/>
              </w:rPr>
              <w:t>л</w:t>
            </w:r>
            <w:r w:rsidRPr="00242B42">
              <w:rPr>
                <w:rFonts w:ascii="Times New Roman" w:hAnsi="Times New Roman"/>
                <w:color w:val="000000"/>
                <w:sz w:val="24"/>
                <w:szCs w:val="24"/>
                <w:lang w:eastAsia="en-US"/>
              </w:rPr>
              <w:t>ова</w:t>
            </w:r>
            <w:proofErr w:type="spellEnd"/>
            <w:r w:rsidRPr="00242B42">
              <w:rPr>
                <w:rFonts w:ascii="Times New Roman" w:hAnsi="Times New Roman"/>
                <w:color w:val="000000"/>
                <w:sz w:val="24"/>
                <w:szCs w:val="24"/>
                <w:lang w:eastAsia="en-US"/>
              </w:rPr>
              <w:t xml:space="preserve">. –2-е </w:t>
            </w:r>
            <w:proofErr w:type="spellStart"/>
            <w:r w:rsidRPr="00242B42">
              <w:rPr>
                <w:rFonts w:ascii="Times New Roman" w:hAnsi="Times New Roman"/>
                <w:color w:val="000000"/>
                <w:spacing w:val="-1"/>
                <w:sz w:val="24"/>
                <w:szCs w:val="24"/>
                <w:lang w:eastAsia="en-US"/>
              </w:rPr>
              <w:t>и</w:t>
            </w:r>
            <w:r w:rsidRPr="00242B42">
              <w:rPr>
                <w:rFonts w:ascii="Times New Roman" w:hAnsi="Times New Roman"/>
                <w:color w:val="000000"/>
                <w:sz w:val="24"/>
                <w:szCs w:val="24"/>
                <w:lang w:eastAsia="en-US"/>
              </w:rPr>
              <w:t>зд.,пере</w:t>
            </w:r>
            <w:r w:rsidRPr="00242B42">
              <w:rPr>
                <w:rFonts w:ascii="Times New Roman" w:hAnsi="Times New Roman"/>
                <w:color w:val="000000"/>
                <w:spacing w:val="-1"/>
                <w:sz w:val="24"/>
                <w:szCs w:val="24"/>
                <w:lang w:eastAsia="en-US"/>
              </w:rPr>
              <w:t>р</w:t>
            </w:r>
            <w:r w:rsidRPr="00242B42">
              <w:rPr>
                <w:rFonts w:ascii="Times New Roman" w:hAnsi="Times New Roman"/>
                <w:color w:val="000000"/>
                <w:sz w:val="24"/>
                <w:szCs w:val="24"/>
                <w:lang w:eastAsia="en-US"/>
              </w:rPr>
              <w:t>аб</w:t>
            </w:r>
            <w:proofErr w:type="spellEnd"/>
            <w:r w:rsidRPr="00242B42">
              <w:rPr>
                <w:rFonts w:ascii="Times New Roman" w:hAnsi="Times New Roman"/>
                <w:color w:val="000000"/>
                <w:sz w:val="24"/>
                <w:szCs w:val="24"/>
                <w:lang w:eastAsia="en-US"/>
              </w:rPr>
              <w:t xml:space="preserve">. </w:t>
            </w:r>
            <w:proofErr w:type="spellStart"/>
            <w:r w:rsidRPr="00242B42">
              <w:rPr>
                <w:rFonts w:ascii="Times New Roman" w:hAnsi="Times New Roman"/>
                <w:color w:val="000000"/>
                <w:sz w:val="24"/>
                <w:szCs w:val="24"/>
                <w:lang w:eastAsia="en-US"/>
              </w:rPr>
              <w:t>и</w:t>
            </w:r>
            <w:r w:rsidRPr="00242B42">
              <w:rPr>
                <w:rFonts w:ascii="Times New Roman" w:hAnsi="Times New Roman"/>
                <w:color w:val="000000"/>
                <w:spacing w:val="-1"/>
                <w:sz w:val="24"/>
                <w:szCs w:val="24"/>
                <w:lang w:eastAsia="en-US"/>
              </w:rPr>
              <w:t>д</w:t>
            </w:r>
            <w:r w:rsidRPr="00242B42">
              <w:rPr>
                <w:rFonts w:ascii="Times New Roman" w:hAnsi="Times New Roman"/>
                <w:color w:val="000000"/>
                <w:sz w:val="24"/>
                <w:szCs w:val="24"/>
                <w:lang w:eastAsia="en-US"/>
              </w:rPr>
              <w:t>оп</w:t>
            </w:r>
            <w:proofErr w:type="spellEnd"/>
            <w:r w:rsidRPr="00242B42">
              <w:rPr>
                <w:rFonts w:ascii="Times New Roman" w:hAnsi="Times New Roman"/>
                <w:color w:val="000000"/>
                <w:sz w:val="24"/>
                <w:szCs w:val="24"/>
                <w:lang w:eastAsia="en-US"/>
              </w:rPr>
              <w:t>. – М.</w:t>
            </w:r>
            <w:proofErr w:type="gramStart"/>
            <w:r w:rsidRPr="00242B42">
              <w:rPr>
                <w:rFonts w:ascii="Times New Roman" w:hAnsi="Times New Roman"/>
                <w:color w:val="000000"/>
                <w:sz w:val="24"/>
                <w:szCs w:val="24"/>
                <w:lang w:eastAsia="en-US"/>
              </w:rPr>
              <w:t xml:space="preserve"> :</w:t>
            </w:r>
            <w:proofErr w:type="gramEnd"/>
            <w:r w:rsidRPr="00242B42">
              <w:rPr>
                <w:rFonts w:ascii="Times New Roman" w:hAnsi="Times New Roman"/>
                <w:color w:val="000000"/>
                <w:sz w:val="24"/>
                <w:szCs w:val="24"/>
                <w:lang w:eastAsia="en-US"/>
              </w:rPr>
              <w:t xml:space="preserve"> Д</w:t>
            </w:r>
            <w:r w:rsidRPr="00242B42">
              <w:rPr>
                <w:rFonts w:ascii="Times New Roman" w:hAnsi="Times New Roman"/>
                <w:color w:val="000000"/>
                <w:spacing w:val="-1"/>
                <w:sz w:val="24"/>
                <w:szCs w:val="24"/>
                <w:lang w:eastAsia="en-US"/>
              </w:rPr>
              <w:t>а</w:t>
            </w:r>
            <w:r w:rsidRPr="00242B42">
              <w:rPr>
                <w:rFonts w:ascii="Times New Roman" w:hAnsi="Times New Roman"/>
                <w:color w:val="000000"/>
                <w:sz w:val="24"/>
                <w:szCs w:val="24"/>
                <w:lang w:eastAsia="en-US"/>
              </w:rPr>
              <w:t>ш</w:t>
            </w:r>
            <w:r w:rsidRPr="00242B42">
              <w:rPr>
                <w:rFonts w:ascii="Times New Roman" w:hAnsi="Times New Roman"/>
                <w:color w:val="000000"/>
                <w:spacing w:val="-2"/>
                <w:sz w:val="24"/>
                <w:szCs w:val="24"/>
                <w:lang w:eastAsia="en-US"/>
              </w:rPr>
              <w:t>к</w:t>
            </w:r>
            <w:r w:rsidRPr="00242B42">
              <w:rPr>
                <w:rFonts w:ascii="Times New Roman" w:hAnsi="Times New Roman"/>
                <w:color w:val="000000"/>
                <w:sz w:val="24"/>
                <w:szCs w:val="24"/>
                <w:lang w:eastAsia="en-US"/>
              </w:rPr>
              <w:t>ов и К,</w:t>
            </w:r>
            <w:r w:rsidRPr="00242B42">
              <w:rPr>
                <w:rFonts w:ascii="Times New Roman" w:hAnsi="Times New Roman"/>
                <w:color w:val="000000"/>
                <w:spacing w:val="-1"/>
                <w:sz w:val="24"/>
                <w:szCs w:val="24"/>
                <w:lang w:eastAsia="en-US"/>
              </w:rPr>
              <w:t xml:space="preserve"> 2</w:t>
            </w:r>
            <w:r w:rsidRPr="00242B42">
              <w:rPr>
                <w:rFonts w:ascii="Times New Roman" w:hAnsi="Times New Roman"/>
                <w:color w:val="000000"/>
                <w:sz w:val="24"/>
                <w:szCs w:val="24"/>
                <w:lang w:eastAsia="en-US"/>
              </w:rPr>
              <w:t>0</w:t>
            </w:r>
            <w:r w:rsidRPr="00242B42">
              <w:rPr>
                <w:rFonts w:ascii="Times New Roman" w:hAnsi="Times New Roman"/>
                <w:color w:val="000000"/>
                <w:spacing w:val="-1"/>
                <w:sz w:val="24"/>
                <w:szCs w:val="24"/>
                <w:lang w:eastAsia="en-US"/>
              </w:rPr>
              <w:t>1</w:t>
            </w:r>
            <w:r w:rsidRPr="00242B42">
              <w:rPr>
                <w:rFonts w:ascii="Times New Roman" w:hAnsi="Times New Roman"/>
                <w:color w:val="000000"/>
                <w:sz w:val="24"/>
                <w:szCs w:val="24"/>
                <w:lang w:eastAsia="en-US"/>
              </w:rPr>
              <w:t>2.– 3</w:t>
            </w:r>
            <w:r w:rsidRPr="00242B42">
              <w:rPr>
                <w:rFonts w:ascii="Times New Roman" w:hAnsi="Times New Roman"/>
                <w:color w:val="000000"/>
                <w:spacing w:val="-1"/>
                <w:sz w:val="24"/>
                <w:szCs w:val="24"/>
                <w:lang w:eastAsia="en-US"/>
              </w:rPr>
              <w:t>5</w:t>
            </w:r>
            <w:r w:rsidRPr="00242B42">
              <w:rPr>
                <w:rFonts w:ascii="Times New Roman" w:hAnsi="Times New Roman"/>
                <w:color w:val="000000"/>
                <w:sz w:val="24"/>
                <w:szCs w:val="24"/>
                <w:lang w:eastAsia="en-US"/>
              </w:rPr>
              <w:t>9 с.</w:t>
            </w:r>
          </w:p>
        </w:tc>
      </w:tr>
      <w:tr w:rsidR="001A2A6B" w:rsidRPr="00242B42" w:rsidTr="003319DA">
        <w:trPr>
          <w:trHeight w:val="554"/>
        </w:trPr>
        <w:tc>
          <w:tcPr>
            <w:tcW w:w="594" w:type="dxa"/>
            <w:tcBorders>
              <w:top w:val="single" w:sz="4" w:space="0" w:color="auto"/>
              <w:left w:val="single" w:sz="4" w:space="0" w:color="auto"/>
              <w:bottom w:val="single" w:sz="4" w:space="0" w:color="auto"/>
              <w:right w:val="single" w:sz="4" w:space="0" w:color="auto"/>
            </w:tcBorders>
            <w:hideMark/>
          </w:tcPr>
          <w:p w:rsidR="001A2A6B" w:rsidRPr="00242B42" w:rsidRDefault="00550033" w:rsidP="003F4C31">
            <w:pPr>
              <w:tabs>
                <w:tab w:val="left" w:pos="420"/>
              </w:tabs>
              <w:spacing w:after="0" w:line="240" w:lineRule="auto"/>
              <w:rPr>
                <w:rFonts w:ascii="Times New Roman" w:hAnsi="Times New Roman"/>
                <w:color w:val="000000"/>
                <w:sz w:val="24"/>
                <w:szCs w:val="24"/>
                <w:lang w:eastAsia="en-US"/>
              </w:rPr>
            </w:pPr>
            <w:r w:rsidRPr="00242B42">
              <w:rPr>
                <w:rFonts w:ascii="Times New Roman" w:hAnsi="Times New Roman"/>
                <w:color w:val="000000"/>
                <w:sz w:val="24"/>
                <w:szCs w:val="24"/>
                <w:lang w:eastAsia="en-US"/>
              </w:rPr>
              <w:t>4</w:t>
            </w:r>
          </w:p>
        </w:tc>
        <w:tc>
          <w:tcPr>
            <w:tcW w:w="9234" w:type="dxa"/>
            <w:tcBorders>
              <w:top w:val="single" w:sz="4" w:space="0" w:color="auto"/>
              <w:left w:val="single" w:sz="4" w:space="0" w:color="auto"/>
              <w:bottom w:val="single" w:sz="4" w:space="0" w:color="auto"/>
              <w:right w:val="single" w:sz="4" w:space="0" w:color="auto"/>
            </w:tcBorders>
          </w:tcPr>
          <w:p w:rsidR="001A2A6B" w:rsidRPr="00242B42" w:rsidRDefault="001A2A6B" w:rsidP="003F4C31">
            <w:pPr>
              <w:tabs>
                <w:tab w:val="left" w:pos="420"/>
              </w:tabs>
              <w:spacing w:after="0" w:line="240" w:lineRule="auto"/>
              <w:rPr>
                <w:rFonts w:ascii="Times New Roman" w:hAnsi="Times New Roman"/>
                <w:color w:val="000000"/>
                <w:sz w:val="24"/>
                <w:szCs w:val="24"/>
                <w:lang w:eastAsia="en-US"/>
              </w:rPr>
            </w:pPr>
            <w:r w:rsidRPr="00242B42">
              <w:rPr>
                <w:rFonts w:ascii="Times New Roman" w:hAnsi="Times New Roman"/>
                <w:color w:val="000000"/>
                <w:sz w:val="24"/>
                <w:szCs w:val="24"/>
                <w:lang w:eastAsia="en-US"/>
              </w:rPr>
              <w:t xml:space="preserve">Экология и охрана </w:t>
            </w:r>
            <w:proofErr w:type="spellStart"/>
            <w:r w:rsidRPr="00242B42">
              <w:rPr>
                <w:rFonts w:ascii="Times New Roman" w:hAnsi="Times New Roman"/>
                <w:color w:val="000000"/>
                <w:sz w:val="24"/>
                <w:szCs w:val="24"/>
                <w:lang w:eastAsia="en-US"/>
              </w:rPr>
              <w:t>окружаюшей</w:t>
            </w:r>
            <w:proofErr w:type="spellEnd"/>
            <w:r w:rsidRPr="00242B42">
              <w:rPr>
                <w:rFonts w:ascii="Times New Roman" w:hAnsi="Times New Roman"/>
                <w:color w:val="000000"/>
                <w:sz w:val="24"/>
                <w:szCs w:val="24"/>
                <w:lang w:eastAsia="en-US"/>
              </w:rPr>
              <w:t xml:space="preserve"> среды: учебник / В.И. </w:t>
            </w:r>
            <w:proofErr w:type="spellStart"/>
            <w:r w:rsidRPr="00242B42">
              <w:rPr>
                <w:rFonts w:ascii="Times New Roman" w:hAnsi="Times New Roman"/>
                <w:color w:val="000000"/>
                <w:sz w:val="24"/>
                <w:szCs w:val="24"/>
                <w:lang w:eastAsia="en-US"/>
              </w:rPr>
              <w:t>Коробкин</w:t>
            </w:r>
            <w:proofErr w:type="spellEnd"/>
            <w:r w:rsidRPr="00242B42">
              <w:rPr>
                <w:rFonts w:ascii="Times New Roman" w:hAnsi="Times New Roman"/>
                <w:color w:val="000000"/>
                <w:sz w:val="24"/>
                <w:szCs w:val="24"/>
                <w:lang w:eastAsia="en-US"/>
              </w:rPr>
              <w:t xml:space="preserve">, </w:t>
            </w:r>
            <w:proofErr w:type="spellStart"/>
            <w:r w:rsidRPr="00242B42">
              <w:rPr>
                <w:rFonts w:ascii="Times New Roman" w:hAnsi="Times New Roman"/>
                <w:color w:val="000000"/>
                <w:sz w:val="24"/>
                <w:szCs w:val="24"/>
                <w:lang w:eastAsia="en-US"/>
              </w:rPr>
              <w:t>Л.В.Передельский</w:t>
            </w:r>
            <w:proofErr w:type="spellEnd"/>
            <w:r w:rsidRPr="00242B42">
              <w:rPr>
                <w:rFonts w:ascii="Times New Roman" w:hAnsi="Times New Roman"/>
                <w:color w:val="000000"/>
                <w:sz w:val="24"/>
                <w:szCs w:val="24"/>
                <w:lang w:eastAsia="en-US"/>
              </w:rPr>
              <w:t xml:space="preserve">. – М..: </w:t>
            </w:r>
            <w:proofErr w:type="spellStart"/>
            <w:r w:rsidRPr="00242B42">
              <w:rPr>
                <w:rFonts w:ascii="Times New Roman" w:hAnsi="Times New Roman"/>
                <w:color w:val="000000"/>
                <w:sz w:val="24"/>
                <w:szCs w:val="24"/>
                <w:lang w:eastAsia="en-US"/>
              </w:rPr>
              <w:t>КноРус</w:t>
            </w:r>
            <w:proofErr w:type="spellEnd"/>
            <w:r w:rsidRPr="00242B42">
              <w:rPr>
                <w:rFonts w:ascii="Times New Roman" w:hAnsi="Times New Roman"/>
                <w:color w:val="000000"/>
                <w:sz w:val="24"/>
                <w:szCs w:val="24"/>
                <w:lang w:eastAsia="en-US"/>
              </w:rPr>
              <w:t>, 2013. -32 с</w:t>
            </w:r>
          </w:p>
        </w:tc>
      </w:tr>
      <w:tr w:rsidR="001A2A6B" w:rsidRPr="00242B42" w:rsidTr="003319DA">
        <w:tc>
          <w:tcPr>
            <w:tcW w:w="9828" w:type="dxa"/>
            <w:gridSpan w:val="2"/>
            <w:tcBorders>
              <w:top w:val="single" w:sz="4" w:space="0" w:color="auto"/>
              <w:left w:val="single" w:sz="4" w:space="0" w:color="auto"/>
              <w:bottom w:val="single" w:sz="4" w:space="0" w:color="auto"/>
              <w:right w:val="single" w:sz="4" w:space="0" w:color="auto"/>
            </w:tcBorders>
            <w:hideMark/>
          </w:tcPr>
          <w:p w:rsidR="001A2A6B" w:rsidRPr="00242B42" w:rsidRDefault="001A2A6B" w:rsidP="003F4C31">
            <w:pPr>
              <w:tabs>
                <w:tab w:val="left" w:pos="420"/>
              </w:tabs>
              <w:spacing w:after="0" w:line="240" w:lineRule="auto"/>
              <w:jc w:val="center"/>
              <w:rPr>
                <w:rFonts w:ascii="Times New Roman" w:hAnsi="Times New Roman"/>
                <w:b/>
                <w:color w:val="000000"/>
                <w:sz w:val="24"/>
                <w:szCs w:val="24"/>
                <w:lang w:eastAsia="en-US"/>
              </w:rPr>
            </w:pPr>
          </w:p>
        </w:tc>
      </w:tr>
      <w:tr w:rsidR="001A2A6B" w:rsidRPr="00242B42" w:rsidTr="003319DA">
        <w:tc>
          <w:tcPr>
            <w:tcW w:w="594" w:type="dxa"/>
            <w:tcBorders>
              <w:top w:val="single" w:sz="4" w:space="0" w:color="auto"/>
              <w:left w:val="single" w:sz="4" w:space="0" w:color="auto"/>
              <w:bottom w:val="single" w:sz="4" w:space="0" w:color="auto"/>
              <w:right w:val="single" w:sz="4" w:space="0" w:color="auto"/>
            </w:tcBorders>
          </w:tcPr>
          <w:p w:rsidR="001A2A6B" w:rsidRPr="00242B42" w:rsidRDefault="001A2A6B" w:rsidP="003F4C31">
            <w:pPr>
              <w:tabs>
                <w:tab w:val="left" w:pos="420"/>
              </w:tabs>
              <w:spacing w:after="0" w:line="240" w:lineRule="auto"/>
              <w:rPr>
                <w:rFonts w:ascii="Times New Roman" w:hAnsi="Times New Roman"/>
                <w:color w:val="000000"/>
                <w:sz w:val="24"/>
                <w:szCs w:val="24"/>
                <w:lang w:eastAsia="en-US"/>
              </w:rPr>
            </w:pPr>
          </w:p>
          <w:p w:rsidR="001A2A6B" w:rsidRPr="00242B42" w:rsidRDefault="00550033" w:rsidP="003F4C31">
            <w:pPr>
              <w:tabs>
                <w:tab w:val="left" w:pos="420"/>
              </w:tabs>
              <w:spacing w:after="0" w:line="240" w:lineRule="auto"/>
              <w:rPr>
                <w:rFonts w:ascii="Times New Roman" w:hAnsi="Times New Roman"/>
                <w:color w:val="000000"/>
                <w:sz w:val="24"/>
                <w:szCs w:val="24"/>
                <w:lang w:eastAsia="en-US"/>
              </w:rPr>
            </w:pPr>
            <w:r w:rsidRPr="00242B42">
              <w:rPr>
                <w:rFonts w:ascii="Times New Roman" w:hAnsi="Times New Roman"/>
                <w:color w:val="000000"/>
                <w:sz w:val="24"/>
                <w:szCs w:val="24"/>
                <w:lang w:eastAsia="en-US"/>
              </w:rPr>
              <w:t>5</w:t>
            </w:r>
          </w:p>
        </w:tc>
        <w:tc>
          <w:tcPr>
            <w:tcW w:w="9234" w:type="dxa"/>
            <w:tcBorders>
              <w:top w:val="single" w:sz="4" w:space="0" w:color="auto"/>
              <w:left w:val="single" w:sz="4" w:space="0" w:color="auto"/>
              <w:bottom w:val="single" w:sz="4" w:space="0" w:color="auto"/>
              <w:right w:val="single" w:sz="4" w:space="0" w:color="auto"/>
            </w:tcBorders>
            <w:hideMark/>
          </w:tcPr>
          <w:p w:rsidR="001A2A6B" w:rsidRPr="00242B42" w:rsidRDefault="001A2A6B" w:rsidP="003F4C31">
            <w:pPr>
              <w:shd w:val="clear" w:color="auto" w:fill="FFFFFF"/>
              <w:spacing w:after="0" w:line="240" w:lineRule="auto"/>
              <w:rPr>
                <w:sz w:val="24"/>
                <w:szCs w:val="24"/>
                <w:lang w:eastAsia="en-US"/>
              </w:rPr>
            </w:pPr>
            <w:proofErr w:type="spellStart"/>
            <w:r w:rsidRPr="00242B42">
              <w:rPr>
                <w:rFonts w:ascii="Times New Roman" w:hAnsi="Times New Roman"/>
                <w:color w:val="000000"/>
                <w:sz w:val="24"/>
                <w:szCs w:val="24"/>
                <w:lang w:eastAsia="en-US"/>
              </w:rPr>
              <w:t>Ник</w:t>
            </w:r>
            <w:r w:rsidRPr="00242B42">
              <w:rPr>
                <w:rFonts w:ascii="Times New Roman" w:hAnsi="Times New Roman"/>
                <w:color w:val="000000"/>
                <w:spacing w:val="1"/>
                <w:sz w:val="24"/>
                <w:szCs w:val="24"/>
                <w:lang w:eastAsia="en-US"/>
              </w:rPr>
              <w:t>о</w:t>
            </w:r>
            <w:r w:rsidRPr="00242B42">
              <w:rPr>
                <w:rFonts w:ascii="Times New Roman" w:hAnsi="Times New Roman"/>
                <w:color w:val="000000"/>
                <w:sz w:val="24"/>
                <w:szCs w:val="24"/>
                <w:lang w:eastAsia="en-US"/>
              </w:rPr>
              <w:t>л</w:t>
            </w:r>
            <w:r w:rsidRPr="00242B42">
              <w:rPr>
                <w:rFonts w:ascii="Times New Roman" w:hAnsi="Times New Roman"/>
                <w:color w:val="000000"/>
                <w:spacing w:val="-2"/>
                <w:sz w:val="24"/>
                <w:szCs w:val="24"/>
                <w:lang w:eastAsia="en-US"/>
              </w:rPr>
              <w:t>а</w:t>
            </w:r>
            <w:r w:rsidRPr="00242B42">
              <w:rPr>
                <w:rFonts w:ascii="Times New Roman" w:hAnsi="Times New Roman"/>
                <w:color w:val="000000"/>
                <w:sz w:val="24"/>
                <w:szCs w:val="24"/>
                <w:lang w:eastAsia="en-US"/>
              </w:rPr>
              <w:t>й</w:t>
            </w:r>
            <w:r w:rsidRPr="00242B42">
              <w:rPr>
                <w:rFonts w:ascii="Times New Roman" w:hAnsi="Times New Roman"/>
                <w:color w:val="000000"/>
                <w:spacing w:val="-2"/>
                <w:sz w:val="24"/>
                <w:szCs w:val="24"/>
                <w:lang w:eastAsia="en-US"/>
              </w:rPr>
              <w:t>к</w:t>
            </w:r>
            <w:r w:rsidRPr="00242B42">
              <w:rPr>
                <w:rFonts w:ascii="Times New Roman" w:hAnsi="Times New Roman"/>
                <w:color w:val="000000"/>
                <w:sz w:val="24"/>
                <w:szCs w:val="24"/>
                <w:lang w:eastAsia="en-US"/>
              </w:rPr>
              <w:t>и</w:t>
            </w:r>
            <w:r w:rsidRPr="00242B42">
              <w:rPr>
                <w:rFonts w:ascii="Times New Roman" w:hAnsi="Times New Roman"/>
                <w:color w:val="000000"/>
                <w:spacing w:val="1"/>
                <w:sz w:val="24"/>
                <w:szCs w:val="24"/>
                <w:lang w:eastAsia="en-US"/>
              </w:rPr>
              <w:t>н</w:t>
            </w:r>
            <w:r w:rsidRPr="00242B42">
              <w:rPr>
                <w:rFonts w:ascii="Times New Roman" w:hAnsi="Times New Roman"/>
                <w:color w:val="000000"/>
                <w:sz w:val="24"/>
                <w:szCs w:val="24"/>
                <w:lang w:eastAsia="en-US"/>
              </w:rPr>
              <w:t>,</w:t>
            </w:r>
            <w:r w:rsidRPr="00242B42">
              <w:rPr>
                <w:rFonts w:ascii="Times New Roman" w:hAnsi="Times New Roman"/>
                <w:color w:val="000000"/>
                <w:spacing w:val="-1"/>
                <w:sz w:val="24"/>
                <w:szCs w:val="24"/>
                <w:lang w:eastAsia="en-US"/>
              </w:rPr>
              <w:t>Н</w:t>
            </w:r>
            <w:r w:rsidRPr="00242B42">
              <w:rPr>
                <w:rFonts w:ascii="Times New Roman" w:hAnsi="Times New Roman"/>
                <w:color w:val="000000"/>
                <w:sz w:val="24"/>
                <w:szCs w:val="24"/>
                <w:lang w:eastAsia="en-US"/>
              </w:rPr>
              <w:t>и</w:t>
            </w:r>
            <w:r w:rsidRPr="00242B42">
              <w:rPr>
                <w:rFonts w:ascii="Times New Roman" w:hAnsi="Times New Roman"/>
                <w:color w:val="000000"/>
                <w:spacing w:val="-1"/>
                <w:sz w:val="24"/>
                <w:szCs w:val="24"/>
                <w:lang w:eastAsia="en-US"/>
              </w:rPr>
              <w:t>к</w:t>
            </w:r>
            <w:r w:rsidRPr="00242B42">
              <w:rPr>
                <w:rFonts w:ascii="Times New Roman" w:hAnsi="Times New Roman"/>
                <w:color w:val="000000"/>
                <w:sz w:val="24"/>
                <w:szCs w:val="24"/>
                <w:lang w:eastAsia="en-US"/>
              </w:rPr>
              <w:t>о</w:t>
            </w:r>
            <w:r w:rsidRPr="00242B42">
              <w:rPr>
                <w:rFonts w:ascii="Times New Roman" w:hAnsi="Times New Roman"/>
                <w:color w:val="000000"/>
                <w:spacing w:val="-3"/>
                <w:sz w:val="24"/>
                <w:szCs w:val="24"/>
                <w:lang w:eastAsia="en-US"/>
              </w:rPr>
              <w:t>л</w:t>
            </w:r>
            <w:r w:rsidRPr="00242B42">
              <w:rPr>
                <w:rFonts w:ascii="Times New Roman" w:hAnsi="Times New Roman"/>
                <w:color w:val="000000"/>
                <w:sz w:val="24"/>
                <w:szCs w:val="24"/>
                <w:lang w:eastAsia="en-US"/>
              </w:rPr>
              <w:t>айИвано</w:t>
            </w:r>
            <w:r w:rsidRPr="00242B42">
              <w:rPr>
                <w:rFonts w:ascii="Times New Roman" w:hAnsi="Times New Roman"/>
                <w:color w:val="000000"/>
                <w:spacing w:val="-2"/>
                <w:sz w:val="24"/>
                <w:szCs w:val="24"/>
                <w:lang w:eastAsia="en-US"/>
              </w:rPr>
              <w:t>в</w:t>
            </w:r>
            <w:r w:rsidRPr="00242B42">
              <w:rPr>
                <w:rFonts w:ascii="Times New Roman" w:hAnsi="Times New Roman"/>
                <w:color w:val="000000"/>
                <w:sz w:val="24"/>
                <w:szCs w:val="24"/>
                <w:lang w:eastAsia="en-US"/>
              </w:rPr>
              <w:t>ич</w:t>
            </w:r>
            <w:proofErr w:type="gramStart"/>
            <w:r w:rsidRPr="00242B42">
              <w:rPr>
                <w:rFonts w:ascii="Times New Roman" w:hAnsi="Times New Roman"/>
                <w:color w:val="000000"/>
                <w:sz w:val="24"/>
                <w:szCs w:val="24"/>
                <w:lang w:eastAsia="en-US"/>
              </w:rPr>
              <w:t>.Э</w:t>
            </w:r>
            <w:proofErr w:type="gramEnd"/>
            <w:r w:rsidRPr="00242B42">
              <w:rPr>
                <w:rFonts w:ascii="Times New Roman" w:hAnsi="Times New Roman"/>
                <w:color w:val="000000"/>
                <w:sz w:val="24"/>
                <w:szCs w:val="24"/>
                <w:lang w:eastAsia="en-US"/>
              </w:rPr>
              <w:t>к</w:t>
            </w:r>
            <w:r w:rsidRPr="00242B42">
              <w:rPr>
                <w:rFonts w:ascii="Times New Roman" w:hAnsi="Times New Roman"/>
                <w:color w:val="000000"/>
                <w:spacing w:val="1"/>
                <w:sz w:val="24"/>
                <w:szCs w:val="24"/>
                <w:lang w:eastAsia="en-US"/>
              </w:rPr>
              <w:t>о</w:t>
            </w:r>
            <w:r w:rsidRPr="00242B42">
              <w:rPr>
                <w:rFonts w:ascii="Times New Roman" w:hAnsi="Times New Roman"/>
                <w:color w:val="000000"/>
                <w:spacing w:val="-3"/>
                <w:sz w:val="24"/>
                <w:szCs w:val="24"/>
                <w:lang w:eastAsia="en-US"/>
              </w:rPr>
              <w:t>л</w:t>
            </w:r>
            <w:r w:rsidRPr="00242B42">
              <w:rPr>
                <w:rFonts w:ascii="Times New Roman" w:hAnsi="Times New Roman"/>
                <w:color w:val="000000"/>
                <w:spacing w:val="-1"/>
                <w:sz w:val="24"/>
                <w:szCs w:val="24"/>
                <w:lang w:eastAsia="en-US"/>
              </w:rPr>
              <w:t>о</w:t>
            </w:r>
            <w:r w:rsidRPr="00242B42">
              <w:rPr>
                <w:rFonts w:ascii="Times New Roman" w:hAnsi="Times New Roman"/>
                <w:color w:val="000000"/>
                <w:sz w:val="24"/>
                <w:szCs w:val="24"/>
                <w:lang w:eastAsia="en-US"/>
              </w:rPr>
              <w:t>гия</w:t>
            </w:r>
            <w:proofErr w:type="spellEnd"/>
            <w:r w:rsidRPr="00242B42">
              <w:rPr>
                <w:rFonts w:ascii="Times New Roman" w:hAnsi="Times New Roman"/>
                <w:color w:val="000000"/>
                <w:sz w:val="24"/>
                <w:szCs w:val="24"/>
                <w:lang w:eastAsia="en-US"/>
              </w:rPr>
              <w:t>[Текст]:</w:t>
            </w:r>
            <w:proofErr w:type="spellStart"/>
            <w:r w:rsidRPr="00242B42">
              <w:rPr>
                <w:rFonts w:ascii="Times New Roman" w:hAnsi="Times New Roman"/>
                <w:color w:val="000000"/>
                <w:spacing w:val="-3"/>
                <w:sz w:val="24"/>
                <w:szCs w:val="24"/>
                <w:lang w:eastAsia="en-US"/>
              </w:rPr>
              <w:t>у</w:t>
            </w:r>
            <w:r w:rsidRPr="00242B42">
              <w:rPr>
                <w:rFonts w:ascii="Times New Roman" w:hAnsi="Times New Roman"/>
                <w:color w:val="000000"/>
                <w:sz w:val="24"/>
                <w:szCs w:val="24"/>
                <w:lang w:eastAsia="en-US"/>
              </w:rPr>
              <w:t>че</w:t>
            </w:r>
            <w:r w:rsidRPr="00242B42">
              <w:rPr>
                <w:rFonts w:ascii="Times New Roman" w:hAnsi="Times New Roman"/>
                <w:color w:val="000000"/>
                <w:spacing w:val="1"/>
                <w:sz w:val="24"/>
                <w:szCs w:val="24"/>
                <w:lang w:eastAsia="en-US"/>
              </w:rPr>
              <w:t>б</w:t>
            </w:r>
            <w:r w:rsidRPr="00242B42">
              <w:rPr>
                <w:rFonts w:ascii="Times New Roman" w:hAnsi="Times New Roman"/>
                <w:color w:val="000000"/>
                <w:sz w:val="24"/>
                <w:szCs w:val="24"/>
                <w:lang w:eastAsia="en-US"/>
              </w:rPr>
              <w:t>ник</w:t>
            </w:r>
            <w:r w:rsidRPr="00242B42">
              <w:rPr>
                <w:rFonts w:ascii="Times New Roman" w:hAnsi="Times New Roman"/>
                <w:color w:val="000000"/>
                <w:spacing w:val="1"/>
                <w:sz w:val="24"/>
                <w:szCs w:val="24"/>
                <w:lang w:eastAsia="en-US"/>
              </w:rPr>
              <w:t>д</w:t>
            </w:r>
            <w:r w:rsidRPr="00242B42">
              <w:rPr>
                <w:rFonts w:ascii="Times New Roman" w:hAnsi="Times New Roman"/>
                <w:color w:val="000000"/>
                <w:sz w:val="24"/>
                <w:szCs w:val="24"/>
                <w:lang w:eastAsia="en-US"/>
              </w:rPr>
              <w:t>ляв</w:t>
            </w:r>
            <w:r w:rsidRPr="00242B42">
              <w:rPr>
                <w:rFonts w:ascii="Times New Roman" w:hAnsi="Times New Roman"/>
                <w:color w:val="000000"/>
                <w:spacing w:val="-3"/>
                <w:sz w:val="24"/>
                <w:szCs w:val="24"/>
                <w:lang w:eastAsia="en-US"/>
              </w:rPr>
              <w:t>у</w:t>
            </w:r>
            <w:r w:rsidRPr="00242B42">
              <w:rPr>
                <w:rFonts w:ascii="Times New Roman" w:hAnsi="Times New Roman"/>
                <w:color w:val="000000"/>
                <w:sz w:val="24"/>
                <w:szCs w:val="24"/>
                <w:lang w:eastAsia="en-US"/>
              </w:rPr>
              <w:t>зов</w:t>
            </w:r>
            <w:proofErr w:type="spellEnd"/>
            <w:r w:rsidRPr="00242B42">
              <w:rPr>
                <w:rFonts w:ascii="Times New Roman" w:hAnsi="Times New Roman"/>
                <w:color w:val="000000"/>
                <w:sz w:val="24"/>
                <w:szCs w:val="24"/>
                <w:lang w:eastAsia="en-US"/>
              </w:rPr>
              <w:t xml:space="preserve">/ </w:t>
            </w:r>
            <w:proofErr w:type="spellStart"/>
            <w:r w:rsidRPr="00242B42">
              <w:rPr>
                <w:rFonts w:ascii="Times New Roman" w:hAnsi="Times New Roman"/>
                <w:color w:val="000000"/>
                <w:spacing w:val="-1"/>
                <w:sz w:val="24"/>
                <w:szCs w:val="24"/>
                <w:lang w:eastAsia="en-US"/>
              </w:rPr>
              <w:t>Н</w:t>
            </w:r>
            <w:r w:rsidRPr="00242B42">
              <w:rPr>
                <w:rFonts w:ascii="Times New Roman" w:hAnsi="Times New Roman"/>
                <w:color w:val="000000"/>
                <w:sz w:val="24"/>
                <w:szCs w:val="24"/>
                <w:lang w:eastAsia="en-US"/>
              </w:rPr>
              <w:t>.И.Ник</w:t>
            </w:r>
            <w:r w:rsidRPr="00242B42">
              <w:rPr>
                <w:rFonts w:ascii="Times New Roman" w:hAnsi="Times New Roman"/>
                <w:color w:val="000000"/>
                <w:spacing w:val="1"/>
                <w:sz w:val="24"/>
                <w:szCs w:val="24"/>
                <w:lang w:eastAsia="en-US"/>
              </w:rPr>
              <w:t>о</w:t>
            </w:r>
            <w:r w:rsidRPr="00242B42">
              <w:rPr>
                <w:rFonts w:ascii="Times New Roman" w:hAnsi="Times New Roman"/>
                <w:color w:val="000000"/>
                <w:sz w:val="24"/>
                <w:szCs w:val="24"/>
                <w:lang w:eastAsia="en-US"/>
              </w:rPr>
              <w:t>лай</w:t>
            </w:r>
            <w:r w:rsidRPr="00242B42">
              <w:rPr>
                <w:rFonts w:ascii="Times New Roman" w:hAnsi="Times New Roman"/>
                <w:color w:val="000000"/>
                <w:spacing w:val="-1"/>
                <w:sz w:val="24"/>
                <w:szCs w:val="24"/>
                <w:lang w:eastAsia="en-US"/>
              </w:rPr>
              <w:t>к</w:t>
            </w:r>
            <w:r w:rsidRPr="00242B42">
              <w:rPr>
                <w:rFonts w:ascii="Times New Roman" w:hAnsi="Times New Roman"/>
                <w:color w:val="000000"/>
                <w:sz w:val="24"/>
                <w:szCs w:val="24"/>
                <w:lang w:eastAsia="en-US"/>
              </w:rPr>
              <w:t>ини</w:t>
            </w:r>
            <w:r w:rsidRPr="00242B42">
              <w:rPr>
                <w:rFonts w:ascii="Times New Roman" w:hAnsi="Times New Roman"/>
                <w:color w:val="000000"/>
                <w:spacing w:val="1"/>
                <w:sz w:val="24"/>
                <w:szCs w:val="24"/>
                <w:lang w:eastAsia="en-US"/>
              </w:rPr>
              <w:t>др</w:t>
            </w:r>
            <w:proofErr w:type="spellEnd"/>
            <w:r w:rsidRPr="00242B42">
              <w:rPr>
                <w:rFonts w:ascii="Times New Roman" w:hAnsi="Times New Roman"/>
                <w:color w:val="000000"/>
                <w:sz w:val="24"/>
                <w:szCs w:val="24"/>
                <w:lang w:eastAsia="en-US"/>
              </w:rPr>
              <w:t>.–</w:t>
            </w:r>
            <w:r w:rsidRPr="00242B42">
              <w:rPr>
                <w:rFonts w:ascii="Times New Roman" w:hAnsi="Times New Roman"/>
                <w:color w:val="000000"/>
                <w:spacing w:val="1"/>
                <w:sz w:val="24"/>
                <w:szCs w:val="24"/>
                <w:lang w:eastAsia="en-US"/>
              </w:rPr>
              <w:t>4</w:t>
            </w:r>
            <w:r w:rsidRPr="00242B42">
              <w:rPr>
                <w:rFonts w:ascii="Times New Roman" w:hAnsi="Times New Roman"/>
                <w:color w:val="000000"/>
                <w:sz w:val="24"/>
                <w:szCs w:val="24"/>
                <w:lang w:eastAsia="en-US"/>
              </w:rPr>
              <w:t>-е</w:t>
            </w:r>
            <w:r w:rsidRPr="00242B42">
              <w:rPr>
                <w:rFonts w:ascii="Times New Roman" w:hAnsi="Times New Roman"/>
                <w:color w:val="000000"/>
                <w:spacing w:val="1"/>
                <w:sz w:val="24"/>
                <w:szCs w:val="24"/>
                <w:lang w:eastAsia="en-US"/>
              </w:rPr>
              <w:t>и</w:t>
            </w:r>
            <w:r w:rsidRPr="00242B42">
              <w:rPr>
                <w:rFonts w:ascii="Times New Roman" w:hAnsi="Times New Roman"/>
                <w:color w:val="000000"/>
                <w:spacing w:val="-2"/>
                <w:sz w:val="24"/>
                <w:szCs w:val="24"/>
                <w:lang w:eastAsia="en-US"/>
              </w:rPr>
              <w:t>з</w:t>
            </w:r>
            <w:r w:rsidRPr="00242B42">
              <w:rPr>
                <w:rFonts w:ascii="Times New Roman" w:hAnsi="Times New Roman"/>
                <w:color w:val="000000"/>
                <w:sz w:val="24"/>
                <w:szCs w:val="24"/>
                <w:lang w:eastAsia="en-US"/>
              </w:rPr>
              <w:t>д.,и</w:t>
            </w:r>
            <w:r w:rsidRPr="00242B42">
              <w:rPr>
                <w:rFonts w:ascii="Times New Roman" w:hAnsi="Times New Roman"/>
                <w:color w:val="000000"/>
                <w:spacing w:val="-1"/>
                <w:sz w:val="24"/>
                <w:szCs w:val="24"/>
                <w:lang w:eastAsia="en-US"/>
              </w:rPr>
              <w:t>сп</w:t>
            </w:r>
            <w:r w:rsidRPr="00242B42">
              <w:rPr>
                <w:rFonts w:ascii="Times New Roman" w:hAnsi="Times New Roman"/>
                <w:color w:val="000000"/>
                <w:sz w:val="24"/>
                <w:szCs w:val="24"/>
                <w:lang w:eastAsia="en-US"/>
              </w:rPr>
              <w:t>р.и</w:t>
            </w:r>
            <w:r w:rsidRPr="00242B42">
              <w:rPr>
                <w:rFonts w:ascii="Times New Roman" w:hAnsi="Times New Roman"/>
                <w:color w:val="000000"/>
                <w:spacing w:val="-1"/>
                <w:sz w:val="24"/>
                <w:szCs w:val="24"/>
                <w:lang w:eastAsia="en-US"/>
              </w:rPr>
              <w:t>д</w:t>
            </w:r>
            <w:r w:rsidRPr="00242B42">
              <w:rPr>
                <w:rFonts w:ascii="Times New Roman" w:hAnsi="Times New Roman"/>
                <w:color w:val="000000"/>
                <w:sz w:val="24"/>
                <w:szCs w:val="24"/>
                <w:lang w:eastAsia="en-US"/>
              </w:rPr>
              <w:t>о</w:t>
            </w:r>
            <w:r w:rsidRPr="00242B42">
              <w:rPr>
                <w:rFonts w:ascii="Times New Roman" w:hAnsi="Times New Roman"/>
                <w:color w:val="000000"/>
                <w:spacing w:val="1"/>
                <w:sz w:val="24"/>
                <w:szCs w:val="24"/>
                <w:lang w:eastAsia="en-US"/>
              </w:rPr>
              <w:t>п</w:t>
            </w:r>
            <w:r w:rsidRPr="00242B42">
              <w:rPr>
                <w:rFonts w:ascii="Times New Roman" w:hAnsi="Times New Roman"/>
                <w:color w:val="000000"/>
                <w:sz w:val="24"/>
                <w:szCs w:val="24"/>
                <w:lang w:eastAsia="en-US"/>
              </w:rPr>
              <w:t>.–М.:</w:t>
            </w:r>
            <w:r w:rsidRPr="00242B42">
              <w:rPr>
                <w:rFonts w:ascii="Times New Roman" w:hAnsi="Times New Roman"/>
                <w:color w:val="000000"/>
                <w:spacing w:val="-1"/>
                <w:sz w:val="24"/>
                <w:szCs w:val="24"/>
                <w:lang w:eastAsia="en-US"/>
              </w:rPr>
              <w:t>Д</w:t>
            </w:r>
            <w:r w:rsidRPr="00242B42">
              <w:rPr>
                <w:rFonts w:ascii="Times New Roman" w:hAnsi="Times New Roman"/>
                <w:color w:val="000000"/>
                <w:sz w:val="24"/>
                <w:szCs w:val="24"/>
                <w:lang w:eastAsia="en-US"/>
              </w:rPr>
              <w:t>р</w:t>
            </w:r>
            <w:r w:rsidRPr="00242B42">
              <w:rPr>
                <w:rFonts w:ascii="Times New Roman" w:hAnsi="Times New Roman"/>
                <w:color w:val="000000"/>
                <w:spacing w:val="-1"/>
                <w:sz w:val="24"/>
                <w:szCs w:val="24"/>
                <w:lang w:eastAsia="en-US"/>
              </w:rPr>
              <w:t>о</w:t>
            </w:r>
            <w:r w:rsidRPr="00242B42">
              <w:rPr>
                <w:rFonts w:ascii="Times New Roman" w:hAnsi="Times New Roman"/>
                <w:color w:val="000000"/>
                <w:sz w:val="24"/>
                <w:szCs w:val="24"/>
                <w:lang w:eastAsia="en-US"/>
              </w:rPr>
              <w:t>ф</w:t>
            </w:r>
            <w:r w:rsidRPr="00242B42">
              <w:rPr>
                <w:rFonts w:ascii="Times New Roman" w:hAnsi="Times New Roman"/>
                <w:color w:val="000000"/>
                <w:spacing w:val="-1"/>
                <w:sz w:val="24"/>
                <w:szCs w:val="24"/>
                <w:lang w:eastAsia="en-US"/>
              </w:rPr>
              <w:t>а</w:t>
            </w:r>
            <w:r w:rsidRPr="00242B42">
              <w:rPr>
                <w:rFonts w:ascii="Times New Roman" w:hAnsi="Times New Roman"/>
                <w:color w:val="000000"/>
                <w:sz w:val="24"/>
                <w:szCs w:val="24"/>
                <w:lang w:eastAsia="en-US"/>
              </w:rPr>
              <w:t>,</w:t>
            </w:r>
            <w:r w:rsidRPr="00242B42">
              <w:rPr>
                <w:rFonts w:ascii="Times New Roman" w:hAnsi="Times New Roman"/>
                <w:color w:val="000000"/>
                <w:spacing w:val="3"/>
                <w:sz w:val="24"/>
                <w:szCs w:val="24"/>
                <w:lang w:eastAsia="en-US"/>
              </w:rPr>
              <w:t>2</w:t>
            </w:r>
            <w:r w:rsidRPr="00242B42">
              <w:rPr>
                <w:rFonts w:ascii="Times New Roman" w:hAnsi="Times New Roman"/>
                <w:color w:val="000000"/>
                <w:sz w:val="24"/>
                <w:szCs w:val="24"/>
                <w:lang w:eastAsia="en-US"/>
              </w:rPr>
              <w:t>00</w:t>
            </w:r>
            <w:r w:rsidRPr="00242B42">
              <w:rPr>
                <w:rFonts w:ascii="Times New Roman" w:hAnsi="Times New Roman"/>
                <w:color w:val="000000"/>
                <w:spacing w:val="1"/>
                <w:sz w:val="24"/>
                <w:szCs w:val="24"/>
                <w:lang w:eastAsia="en-US"/>
              </w:rPr>
              <w:t>5</w:t>
            </w:r>
            <w:r w:rsidRPr="00242B42">
              <w:rPr>
                <w:rFonts w:ascii="Times New Roman" w:hAnsi="Times New Roman"/>
                <w:color w:val="000000"/>
                <w:sz w:val="24"/>
                <w:szCs w:val="24"/>
                <w:lang w:eastAsia="en-US"/>
              </w:rPr>
              <w:t>.-</w:t>
            </w:r>
            <w:r w:rsidRPr="00242B42">
              <w:rPr>
                <w:rFonts w:ascii="Times New Roman" w:hAnsi="Times New Roman"/>
                <w:color w:val="000000"/>
                <w:spacing w:val="1"/>
                <w:sz w:val="24"/>
                <w:szCs w:val="24"/>
                <w:lang w:eastAsia="en-US"/>
              </w:rPr>
              <w:t>6</w:t>
            </w:r>
            <w:r w:rsidRPr="00242B42">
              <w:rPr>
                <w:rFonts w:ascii="Times New Roman" w:hAnsi="Times New Roman"/>
                <w:color w:val="000000"/>
                <w:sz w:val="24"/>
                <w:szCs w:val="24"/>
                <w:lang w:eastAsia="en-US"/>
              </w:rPr>
              <w:t>22</w:t>
            </w:r>
            <w:r w:rsidRPr="00242B42">
              <w:rPr>
                <w:rFonts w:ascii="Times New Roman" w:hAnsi="Times New Roman"/>
                <w:color w:val="000000"/>
                <w:spacing w:val="-1"/>
                <w:sz w:val="24"/>
                <w:szCs w:val="24"/>
                <w:lang w:eastAsia="en-US"/>
              </w:rPr>
              <w:t>с</w:t>
            </w:r>
            <w:r w:rsidRPr="00242B42">
              <w:rPr>
                <w:rFonts w:ascii="Times New Roman" w:hAnsi="Times New Roman"/>
                <w:color w:val="000000"/>
                <w:sz w:val="24"/>
                <w:szCs w:val="24"/>
                <w:lang w:eastAsia="en-US"/>
              </w:rPr>
              <w:t>.:</w:t>
            </w:r>
          </w:p>
        </w:tc>
      </w:tr>
      <w:tr w:rsidR="001A2A6B" w:rsidRPr="00242B42" w:rsidTr="003319DA">
        <w:trPr>
          <w:trHeight w:val="317"/>
        </w:trPr>
        <w:tc>
          <w:tcPr>
            <w:tcW w:w="9828" w:type="dxa"/>
            <w:gridSpan w:val="2"/>
            <w:tcBorders>
              <w:top w:val="single" w:sz="4" w:space="0" w:color="auto"/>
              <w:left w:val="single" w:sz="4" w:space="0" w:color="auto"/>
              <w:bottom w:val="single" w:sz="4" w:space="0" w:color="auto"/>
              <w:right w:val="single" w:sz="4" w:space="0" w:color="auto"/>
            </w:tcBorders>
            <w:hideMark/>
          </w:tcPr>
          <w:p w:rsidR="001A2A6B" w:rsidRPr="00242B42" w:rsidRDefault="001A2A6B" w:rsidP="002511B6">
            <w:pPr>
              <w:spacing w:after="0" w:line="240" w:lineRule="auto"/>
              <w:ind w:right="-20"/>
              <w:jc w:val="center"/>
              <w:rPr>
                <w:rFonts w:ascii="Times New Roman" w:hAnsi="Times New Roman"/>
                <w:b/>
                <w:bCs/>
                <w:i/>
                <w:iCs/>
                <w:color w:val="000000"/>
                <w:sz w:val="24"/>
                <w:szCs w:val="24"/>
                <w:lang w:eastAsia="en-US"/>
              </w:rPr>
            </w:pPr>
            <w:proofErr w:type="spellStart"/>
            <w:r w:rsidRPr="00242B42">
              <w:rPr>
                <w:rFonts w:ascii="Times New Roman" w:hAnsi="Times New Roman"/>
                <w:b/>
                <w:bCs/>
                <w:i/>
                <w:iCs/>
                <w:color w:val="000000"/>
                <w:sz w:val="24"/>
                <w:szCs w:val="24"/>
                <w:lang w:eastAsia="en-US"/>
              </w:rPr>
              <w:t>Норм</w:t>
            </w:r>
            <w:r w:rsidRPr="00242B42">
              <w:rPr>
                <w:rFonts w:ascii="Times New Roman" w:hAnsi="Times New Roman"/>
                <w:b/>
                <w:bCs/>
                <w:i/>
                <w:iCs/>
                <w:color w:val="000000"/>
                <w:spacing w:val="-4"/>
                <w:sz w:val="24"/>
                <w:szCs w:val="24"/>
                <w:lang w:eastAsia="en-US"/>
              </w:rPr>
              <w:t>а</w:t>
            </w:r>
            <w:r w:rsidRPr="00242B42">
              <w:rPr>
                <w:rFonts w:ascii="Times New Roman" w:hAnsi="Times New Roman"/>
                <w:b/>
                <w:bCs/>
                <w:i/>
                <w:iCs/>
                <w:color w:val="000000"/>
                <w:spacing w:val="3"/>
                <w:sz w:val="24"/>
                <w:szCs w:val="24"/>
                <w:lang w:eastAsia="en-US"/>
              </w:rPr>
              <w:t>т</w:t>
            </w:r>
            <w:r w:rsidRPr="00242B42">
              <w:rPr>
                <w:rFonts w:ascii="Times New Roman" w:hAnsi="Times New Roman"/>
                <w:b/>
                <w:bCs/>
                <w:i/>
                <w:iCs/>
                <w:color w:val="000000"/>
                <w:sz w:val="24"/>
                <w:szCs w:val="24"/>
                <w:lang w:eastAsia="en-US"/>
              </w:rPr>
              <w:t>и</w:t>
            </w:r>
            <w:r w:rsidRPr="00242B42">
              <w:rPr>
                <w:rFonts w:ascii="Times New Roman" w:hAnsi="Times New Roman"/>
                <w:b/>
                <w:bCs/>
                <w:i/>
                <w:iCs/>
                <w:color w:val="000000"/>
                <w:spacing w:val="-2"/>
                <w:sz w:val="24"/>
                <w:szCs w:val="24"/>
                <w:lang w:eastAsia="en-US"/>
              </w:rPr>
              <w:t>в</w:t>
            </w:r>
            <w:r w:rsidRPr="00242B42">
              <w:rPr>
                <w:rFonts w:ascii="Times New Roman" w:hAnsi="Times New Roman"/>
                <w:b/>
                <w:bCs/>
                <w:i/>
                <w:iCs/>
                <w:color w:val="000000"/>
                <w:sz w:val="24"/>
                <w:szCs w:val="24"/>
                <w:lang w:eastAsia="en-US"/>
              </w:rPr>
              <w:t>н</w:t>
            </w:r>
            <w:r w:rsidRPr="00242B42">
              <w:rPr>
                <w:rFonts w:ascii="Times New Roman" w:hAnsi="Times New Roman"/>
                <w:b/>
                <w:bCs/>
                <w:i/>
                <w:iCs/>
                <w:color w:val="000000"/>
                <w:spacing w:val="1"/>
                <w:sz w:val="24"/>
                <w:szCs w:val="24"/>
                <w:lang w:eastAsia="en-US"/>
              </w:rPr>
              <w:t>о</w:t>
            </w:r>
            <w:r w:rsidRPr="00242B42">
              <w:rPr>
                <w:rFonts w:ascii="Times New Roman" w:hAnsi="Times New Roman"/>
                <w:b/>
                <w:bCs/>
                <w:i/>
                <w:iCs/>
                <w:color w:val="000000"/>
                <w:spacing w:val="-2"/>
                <w:sz w:val="24"/>
                <w:szCs w:val="24"/>
                <w:lang w:eastAsia="en-US"/>
              </w:rPr>
              <w:t>-</w:t>
            </w:r>
            <w:r w:rsidRPr="00242B42">
              <w:rPr>
                <w:rFonts w:ascii="Times New Roman" w:hAnsi="Times New Roman"/>
                <w:b/>
                <w:bCs/>
                <w:i/>
                <w:iCs/>
                <w:color w:val="000000"/>
                <w:sz w:val="24"/>
                <w:szCs w:val="24"/>
                <w:lang w:eastAsia="en-US"/>
              </w:rPr>
              <w:t>п</w:t>
            </w:r>
            <w:r w:rsidRPr="00242B42">
              <w:rPr>
                <w:rFonts w:ascii="Times New Roman" w:hAnsi="Times New Roman"/>
                <w:b/>
                <w:bCs/>
                <w:i/>
                <w:iCs/>
                <w:color w:val="000000"/>
                <w:spacing w:val="-1"/>
                <w:sz w:val="24"/>
                <w:szCs w:val="24"/>
                <w:lang w:eastAsia="en-US"/>
              </w:rPr>
              <w:t>ра</w:t>
            </w:r>
            <w:r w:rsidRPr="00242B42">
              <w:rPr>
                <w:rFonts w:ascii="Times New Roman" w:hAnsi="Times New Roman"/>
                <w:b/>
                <w:bCs/>
                <w:i/>
                <w:iCs/>
                <w:color w:val="000000"/>
                <w:sz w:val="24"/>
                <w:szCs w:val="24"/>
                <w:lang w:eastAsia="en-US"/>
              </w:rPr>
              <w:t>вовыедоку</w:t>
            </w:r>
            <w:r w:rsidRPr="00242B42">
              <w:rPr>
                <w:rFonts w:ascii="Times New Roman" w:hAnsi="Times New Roman"/>
                <w:b/>
                <w:bCs/>
                <w:i/>
                <w:iCs/>
                <w:color w:val="000000"/>
                <w:spacing w:val="-3"/>
                <w:sz w:val="24"/>
                <w:szCs w:val="24"/>
                <w:lang w:eastAsia="en-US"/>
              </w:rPr>
              <w:t>м</w:t>
            </w:r>
            <w:r w:rsidRPr="00242B42">
              <w:rPr>
                <w:rFonts w:ascii="Times New Roman" w:hAnsi="Times New Roman"/>
                <w:b/>
                <w:bCs/>
                <w:i/>
                <w:iCs/>
                <w:color w:val="000000"/>
                <w:sz w:val="24"/>
                <w:szCs w:val="24"/>
                <w:lang w:eastAsia="en-US"/>
              </w:rPr>
              <w:t>е</w:t>
            </w:r>
            <w:r w:rsidRPr="00242B42">
              <w:rPr>
                <w:rFonts w:ascii="Times New Roman" w:hAnsi="Times New Roman"/>
                <w:b/>
                <w:bCs/>
                <w:i/>
                <w:iCs/>
                <w:color w:val="000000"/>
                <w:spacing w:val="-4"/>
                <w:sz w:val="24"/>
                <w:szCs w:val="24"/>
                <w:lang w:eastAsia="en-US"/>
              </w:rPr>
              <w:t>н</w:t>
            </w:r>
            <w:r w:rsidRPr="00242B42">
              <w:rPr>
                <w:rFonts w:ascii="Times New Roman" w:hAnsi="Times New Roman"/>
                <w:b/>
                <w:bCs/>
                <w:i/>
                <w:iCs/>
                <w:color w:val="000000"/>
                <w:spacing w:val="3"/>
                <w:sz w:val="24"/>
                <w:szCs w:val="24"/>
                <w:lang w:eastAsia="en-US"/>
              </w:rPr>
              <w:t>т</w:t>
            </w:r>
            <w:r w:rsidRPr="00242B42">
              <w:rPr>
                <w:rFonts w:ascii="Times New Roman" w:hAnsi="Times New Roman"/>
                <w:b/>
                <w:bCs/>
                <w:i/>
                <w:iCs/>
                <w:color w:val="000000"/>
                <w:sz w:val="24"/>
                <w:szCs w:val="24"/>
                <w:lang w:eastAsia="en-US"/>
              </w:rPr>
              <w:t>ы</w:t>
            </w:r>
            <w:proofErr w:type="spellEnd"/>
          </w:p>
        </w:tc>
      </w:tr>
      <w:tr w:rsidR="001A2A6B" w:rsidRPr="00242B42" w:rsidTr="003319DA">
        <w:trPr>
          <w:trHeight w:val="461"/>
        </w:trPr>
        <w:tc>
          <w:tcPr>
            <w:tcW w:w="594" w:type="dxa"/>
            <w:tcBorders>
              <w:top w:val="single" w:sz="4" w:space="0" w:color="auto"/>
              <w:left w:val="single" w:sz="4" w:space="0" w:color="auto"/>
              <w:bottom w:val="single" w:sz="4" w:space="0" w:color="auto"/>
              <w:right w:val="single" w:sz="4" w:space="0" w:color="auto"/>
            </w:tcBorders>
          </w:tcPr>
          <w:p w:rsidR="001A2A6B" w:rsidRPr="00242B42" w:rsidRDefault="00550033" w:rsidP="003F4C31">
            <w:pPr>
              <w:tabs>
                <w:tab w:val="left" w:pos="420"/>
              </w:tabs>
              <w:spacing w:after="0" w:line="240" w:lineRule="auto"/>
              <w:rPr>
                <w:rFonts w:ascii="Times New Roman" w:hAnsi="Times New Roman"/>
                <w:color w:val="000000"/>
                <w:sz w:val="24"/>
                <w:szCs w:val="24"/>
                <w:lang w:eastAsia="en-US"/>
              </w:rPr>
            </w:pPr>
            <w:r w:rsidRPr="00242B42">
              <w:rPr>
                <w:rFonts w:ascii="Times New Roman" w:hAnsi="Times New Roman"/>
                <w:color w:val="000000"/>
                <w:sz w:val="24"/>
                <w:szCs w:val="24"/>
                <w:lang w:eastAsia="en-US"/>
              </w:rPr>
              <w:t>1</w:t>
            </w:r>
          </w:p>
          <w:p w:rsidR="001A2A6B" w:rsidRPr="00242B42" w:rsidRDefault="001A2A6B" w:rsidP="003F4C31">
            <w:pPr>
              <w:tabs>
                <w:tab w:val="left" w:pos="420"/>
              </w:tabs>
              <w:spacing w:after="0" w:line="240" w:lineRule="auto"/>
              <w:rPr>
                <w:rFonts w:ascii="Times New Roman" w:hAnsi="Times New Roman"/>
                <w:color w:val="000000"/>
                <w:sz w:val="24"/>
                <w:szCs w:val="24"/>
                <w:lang w:eastAsia="en-US"/>
              </w:rPr>
            </w:pPr>
          </w:p>
        </w:tc>
        <w:tc>
          <w:tcPr>
            <w:tcW w:w="9234" w:type="dxa"/>
            <w:tcBorders>
              <w:top w:val="single" w:sz="4" w:space="0" w:color="auto"/>
              <w:left w:val="single" w:sz="4" w:space="0" w:color="auto"/>
              <w:bottom w:val="single" w:sz="4" w:space="0" w:color="auto"/>
              <w:right w:val="single" w:sz="4" w:space="0" w:color="auto"/>
            </w:tcBorders>
            <w:hideMark/>
          </w:tcPr>
          <w:p w:rsidR="001A2A6B" w:rsidRPr="00242B42" w:rsidRDefault="001A2A6B" w:rsidP="003F4C31">
            <w:pPr>
              <w:spacing w:before="52" w:after="0" w:line="240" w:lineRule="auto"/>
              <w:ind w:left="59" w:right="-19"/>
              <w:rPr>
                <w:rFonts w:ascii="Times New Roman" w:hAnsi="Times New Roman"/>
                <w:color w:val="000000"/>
                <w:sz w:val="24"/>
                <w:szCs w:val="24"/>
                <w:lang w:eastAsia="en-US"/>
              </w:rPr>
            </w:pPr>
            <w:r w:rsidRPr="00242B42">
              <w:rPr>
                <w:rFonts w:ascii="Times New Roman" w:hAnsi="Times New Roman"/>
                <w:color w:val="000000"/>
                <w:sz w:val="24"/>
                <w:szCs w:val="24"/>
                <w:lang w:eastAsia="en-US"/>
              </w:rPr>
              <w:t>Об</w:t>
            </w:r>
            <w:r w:rsidRPr="00242B42">
              <w:rPr>
                <w:rFonts w:ascii="Times New Roman" w:hAnsi="Times New Roman"/>
                <w:color w:val="000000"/>
                <w:spacing w:val="1"/>
                <w:sz w:val="24"/>
                <w:szCs w:val="24"/>
                <w:lang w:eastAsia="en-US"/>
              </w:rPr>
              <w:t>о</w:t>
            </w:r>
            <w:r w:rsidRPr="00242B42">
              <w:rPr>
                <w:rFonts w:ascii="Times New Roman" w:hAnsi="Times New Roman"/>
                <w:color w:val="000000"/>
                <w:sz w:val="24"/>
                <w:szCs w:val="24"/>
                <w:lang w:eastAsia="en-US"/>
              </w:rPr>
              <w:t>хр</w:t>
            </w:r>
            <w:r w:rsidRPr="00242B42">
              <w:rPr>
                <w:rFonts w:ascii="Times New Roman" w:hAnsi="Times New Roman"/>
                <w:color w:val="000000"/>
                <w:spacing w:val="-2"/>
                <w:sz w:val="24"/>
                <w:szCs w:val="24"/>
                <w:lang w:eastAsia="en-US"/>
              </w:rPr>
              <w:t>а</w:t>
            </w:r>
            <w:r w:rsidRPr="00242B42">
              <w:rPr>
                <w:rFonts w:ascii="Times New Roman" w:hAnsi="Times New Roman"/>
                <w:color w:val="000000"/>
                <w:sz w:val="24"/>
                <w:szCs w:val="24"/>
                <w:lang w:eastAsia="en-US"/>
              </w:rPr>
              <w:t>не</w:t>
            </w:r>
            <w:r w:rsidRPr="00242B42">
              <w:rPr>
                <w:rFonts w:ascii="Times New Roman" w:hAnsi="Times New Roman"/>
                <w:color w:val="000000"/>
                <w:spacing w:val="1"/>
                <w:sz w:val="24"/>
                <w:szCs w:val="24"/>
                <w:lang w:eastAsia="en-US"/>
              </w:rPr>
              <w:t>о</w:t>
            </w:r>
            <w:r w:rsidRPr="00242B42">
              <w:rPr>
                <w:rFonts w:ascii="Times New Roman" w:hAnsi="Times New Roman"/>
                <w:color w:val="000000"/>
                <w:spacing w:val="-1"/>
                <w:sz w:val="24"/>
                <w:szCs w:val="24"/>
                <w:lang w:eastAsia="en-US"/>
              </w:rPr>
              <w:t>к</w:t>
            </w:r>
            <w:r w:rsidRPr="00242B42">
              <w:rPr>
                <w:rFonts w:ascii="Times New Roman" w:hAnsi="Times New Roman"/>
                <w:color w:val="000000"/>
                <w:sz w:val="24"/>
                <w:szCs w:val="24"/>
                <w:lang w:eastAsia="en-US"/>
              </w:rPr>
              <w:t>р</w:t>
            </w:r>
            <w:r w:rsidRPr="00242B42">
              <w:rPr>
                <w:rFonts w:ascii="Times New Roman" w:hAnsi="Times New Roman"/>
                <w:color w:val="000000"/>
                <w:spacing w:val="-3"/>
                <w:sz w:val="24"/>
                <w:szCs w:val="24"/>
                <w:lang w:eastAsia="en-US"/>
              </w:rPr>
              <w:t>у</w:t>
            </w:r>
            <w:r w:rsidRPr="00242B42">
              <w:rPr>
                <w:rFonts w:ascii="Times New Roman" w:hAnsi="Times New Roman"/>
                <w:color w:val="000000"/>
                <w:sz w:val="24"/>
                <w:szCs w:val="24"/>
                <w:lang w:eastAsia="en-US"/>
              </w:rPr>
              <w:t>жающейсре</w:t>
            </w:r>
            <w:r w:rsidRPr="00242B42">
              <w:rPr>
                <w:rFonts w:ascii="Times New Roman" w:hAnsi="Times New Roman"/>
                <w:color w:val="000000"/>
                <w:spacing w:val="-1"/>
                <w:sz w:val="24"/>
                <w:szCs w:val="24"/>
                <w:lang w:eastAsia="en-US"/>
              </w:rPr>
              <w:t>д</w:t>
            </w:r>
            <w:r w:rsidRPr="00242B42">
              <w:rPr>
                <w:rFonts w:ascii="Times New Roman" w:hAnsi="Times New Roman"/>
                <w:color w:val="000000"/>
                <w:sz w:val="24"/>
                <w:szCs w:val="24"/>
                <w:lang w:eastAsia="en-US"/>
              </w:rPr>
              <w:t>ы</w:t>
            </w:r>
            <w:proofErr w:type="gramStart"/>
            <w:r w:rsidRPr="00242B42">
              <w:rPr>
                <w:rFonts w:ascii="Times New Roman" w:hAnsi="Times New Roman"/>
                <w:color w:val="000000"/>
                <w:sz w:val="24"/>
                <w:szCs w:val="24"/>
                <w:lang w:eastAsia="en-US"/>
              </w:rPr>
              <w:t>.Ф</w:t>
            </w:r>
            <w:proofErr w:type="gramEnd"/>
            <w:r w:rsidRPr="00242B42">
              <w:rPr>
                <w:rFonts w:ascii="Times New Roman" w:hAnsi="Times New Roman"/>
                <w:color w:val="000000"/>
                <w:sz w:val="24"/>
                <w:szCs w:val="24"/>
                <w:lang w:eastAsia="en-US"/>
              </w:rPr>
              <w:t>ед</w:t>
            </w:r>
            <w:r w:rsidRPr="00242B42">
              <w:rPr>
                <w:rFonts w:ascii="Times New Roman" w:hAnsi="Times New Roman"/>
                <w:color w:val="000000"/>
                <w:spacing w:val="-2"/>
                <w:sz w:val="24"/>
                <w:szCs w:val="24"/>
                <w:lang w:eastAsia="en-US"/>
              </w:rPr>
              <w:t>е</w:t>
            </w:r>
            <w:r w:rsidRPr="00242B42">
              <w:rPr>
                <w:rFonts w:ascii="Times New Roman" w:hAnsi="Times New Roman"/>
                <w:color w:val="000000"/>
                <w:sz w:val="24"/>
                <w:szCs w:val="24"/>
                <w:lang w:eastAsia="en-US"/>
              </w:rPr>
              <w:t>р</w:t>
            </w:r>
            <w:r w:rsidRPr="00242B42">
              <w:rPr>
                <w:rFonts w:ascii="Times New Roman" w:hAnsi="Times New Roman"/>
                <w:color w:val="000000"/>
                <w:spacing w:val="-1"/>
                <w:sz w:val="24"/>
                <w:szCs w:val="24"/>
                <w:lang w:eastAsia="en-US"/>
              </w:rPr>
              <w:t>аль</w:t>
            </w:r>
            <w:r w:rsidRPr="00242B42">
              <w:rPr>
                <w:rFonts w:ascii="Times New Roman" w:hAnsi="Times New Roman"/>
                <w:color w:val="000000"/>
                <w:sz w:val="24"/>
                <w:szCs w:val="24"/>
                <w:lang w:eastAsia="en-US"/>
              </w:rPr>
              <w:t>ныйза</w:t>
            </w:r>
            <w:r w:rsidRPr="00242B42">
              <w:rPr>
                <w:rFonts w:ascii="Times New Roman" w:hAnsi="Times New Roman"/>
                <w:color w:val="000000"/>
                <w:spacing w:val="-2"/>
                <w:sz w:val="24"/>
                <w:szCs w:val="24"/>
                <w:lang w:eastAsia="en-US"/>
              </w:rPr>
              <w:t>к</w:t>
            </w:r>
            <w:r w:rsidRPr="00242B42">
              <w:rPr>
                <w:rFonts w:ascii="Times New Roman" w:hAnsi="Times New Roman"/>
                <w:color w:val="000000"/>
                <w:sz w:val="24"/>
                <w:szCs w:val="24"/>
                <w:lang w:eastAsia="en-US"/>
              </w:rPr>
              <w:t>он</w:t>
            </w:r>
            <w:r w:rsidRPr="00242B42">
              <w:rPr>
                <w:rFonts w:ascii="Times New Roman" w:hAnsi="Times New Roman"/>
                <w:color w:val="000000"/>
                <w:spacing w:val="1"/>
                <w:sz w:val="24"/>
                <w:szCs w:val="24"/>
                <w:lang w:eastAsia="en-US"/>
              </w:rPr>
              <w:t>о</w:t>
            </w:r>
            <w:r w:rsidRPr="00242B42">
              <w:rPr>
                <w:rFonts w:ascii="Times New Roman" w:hAnsi="Times New Roman"/>
                <w:color w:val="000000"/>
                <w:sz w:val="24"/>
                <w:szCs w:val="24"/>
                <w:lang w:eastAsia="en-US"/>
              </w:rPr>
              <w:t>т10я</w:t>
            </w:r>
            <w:r w:rsidRPr="00242B42">
              <w:rPr>
                <w:rFonts w:ascii="Times New Roman" w:hAnsi="Times New Roman"/>
                <w:color w:val="000000"/>
                <w:spacing w:val="1"/>
                <w:sz w:val="24"/>
                <w:szCs w:val="24"/>
                <w:lang w:eastAsia="en-US"/>
              </w:rPr>
              <w:t>н</w:t>
            </w:r>
            <w:r w:rsidRPr="00242B42">
              <w:rPr>
                <w:rFonts w:ascii="Times New Roman" w:hAnsi="Times New Roman"/>
                <w:color w:val="000000"/>
                <w:spacing w:val="9"/>
                <w:sz w:val="24"/>
                <w:szCs w:val="24"/>
                <w:lang w:eastAsia="en-US"/>
              </w:rPr>
              <w:t>в</w:t>
            </w:r>
            <w:r w:rsidRPr="00242B42">
              <w:rPr>
                <w:rFonts w:ascii="Times New Roman" w:hAnsi="Times New Roman"/>
                <w:color w:val="000000"/>
                <w:spacing w:val="-1"/>
                <w:sz w:val="24"/>
                <w:szCs w:val="24"/>
                <w:lang w:eastAsia="en-US"/>
              </w:rPr>
              <w:t>а</w:t>
            </w:r>
            <w:r w:rsidRPr="00242B42">
              <w:rPr>
                <w:rFonts w:ascii="Times New Roman" w:hAnsi="Times New Roman"/>
                <w:color w:val="000000"/>
                <w:sz w:val="24"/>
                <w:szCs w:val="24"/>
                <w:lang w:eastAsia="en-US"/>
              </w:rPr>
              <w:t>ря2</w:t>
            </w:r>
            <w:r w:rsidRPr="00242B42">
              <w:rPr>
                <w:rFonts w:ascii="Times New Roman" w:hAnsi="Times New Roman"/>
                <w:color w:val="000000"/>
                <w:spacing w:val="-1"/>
                <w:sz w:val="24"/>
                <w:szCs w:val="24"/>
                <w:lang w:eastAsia="en-US"/>
              </w:rPr>
              <w:t>0</w:t>
            </w:r>
            <w:r w:rsidRPr="00242B42">
              <w:rPr>
                <w:rFonts w:ascii="Times New Roman" w:hAnsi="Times New Roman"/>
                <w:color w:val="000000"/>
                <w:sz w:val="24"/>
                <w:szCs w:val="24"/>
                <w:lang w:eastAsia="en-US"/>
              </w:rPr>
              <w:t>02</w:t>
            </w:r>
            <w:r w:rsidRPr="00242B42">
              <w:rPr>
                <w:rFonts w:ascii="Times New Roman" w:hAnsi="Times New Roman"/>
                <w:color w:val="000000"/>
                <w:spacing w:val="-1"/>
                <w:sz w:val="24"/>
                <w:szCs w:val="24"/>
                <w:lang w:eastAsia="en-US"/>
              </w:rPr>
              <w:t>г</w:t>
            </w:r>
            <w:r w:rsidRPr="00242B42">
              <w:rPr>
                <w:rFonts w:ascii="Times New Roman" w:hAnsi="Times New Roman"/>
                <w:color w:val="000000"/>
                <w:sz w:val="24"/>
                <w:szCs w:val="24"/>
                <w:lang w:eastAsia="en-US"/>
              </w:rPr>
              <w:t>. №</w:t>
            </w:r>
            <w:r w:rsidRPr="00242B42">
              <w:rPr>
                <w:rFonts w:ascii="Times New Roman" w:hAnsi="Times New Roman"/>
                <w:color w:val="000000"/>
                <w:spacing w:val="2"/>
                <w:sz w:val="24"/>
                <w:szCs w:val="24"/>
                <w:lang w:eastAsia="en-US"/>
              </w:rPr>
              <w:t>7</w:t>
            </w:r>
            <w:r w:rsidRPr="00242B42">
              <w:rPr>
                <w:rFonts w:ascii="Times New Roman" w:hAnsi="Times New Roman"/>
                <w:color w:val="000000"/>
                <w:sz w:val="24"/>
                <w:szCs w:val="24"/>
                <w:lang w:eastAsia="en-US"/>
              </w:rPr>
              <w:t>-ФЗ.UR</w:t>
            </w:r>
            <w:r w:rsidRPr="00242B42">
              <w:rPr>
                <w:rFonts w:ascii="Times New Roman" w:hAnsi="Times New Roman"/>
                <w:color w:val="000000"/>
                <w:spacing w:val="-4"/>
                <w:sz w:val="24"/>
                <w:szCs w:val="24"/>
                <w:lang w:eastAsia="en-US"/>
              </w:rPr>
              <w:t>L</w:t>
            </w:r>
            <w:r w:rsidRPr="00242B42">
              <w:rPr>
                <w:rFonts w:ascii="Times New Roman" w:hAnsi="Times New Roman"/>
                <w:color w:val="000000"/>
                <w:sz w:val="24"/>
                <w:szCs w:val="24"/>
                <w:lang w:eastAsia="en-US"/>
              </w:rPr>
              <w:t>:</w:t>
            </w:r>
            <w:hyperlink r:id="rId10" w:history="1">
              <w:r w:rsidRPr="00242B42">
                <w:rPr>
                  <w:rStyle w:val="a4"/>
                  <w:rFonts w:ascii="Times New Roman" w:hAnsi="Times New Roman"/>
                  <w:color w:val="0000FF"/>
                  <w:sz w:val="24"/>
                  <w:szCs w:val="24"/>
                  <w:u w:val="single"/>
                  <w:lang w:eastAsia="en-US"/>
                </w:rPr>
                <w:t>http://</w:t>
              </w:r>
              <w:r w:rsidRPr="00242B42">
                <w:rPr>
                  <w:rStyle w:val="a4"/>
                  <w:rFonts w:ascii="Times New Roman" w:hAnsi="Times New Roman"/>
                  <w:color w:val="0000FF"/>
                  <w:spacing w:val="-1"/>
                  <w:sz w:val="24"/>
                  <w:szCs w:val="24"/>
                  <w:u w:val="single"/>
                  <w:lang w:eastAsia="en-US"/>
                </w:rPr>
                <w:t>www</w:t>
              </w:r>
              <w:r w:rsidRPr="00242B42">
                <w:rPr>
                  <w:rStyle w:val="a4"/>
                  <w:rFonts w:ascii="Times New Roman" w:hAnsi="Times New Roman"/>
                  <w:color w:val="0000FF"/>
                  <w:sz w:val="24"/>
                  <w:szCs w:val="24"/>
                  <w:u w:val="single"/>
                  <w:lang w:eastAsia="en-US"/>
                </w:rPr>
                <w:t>.con</w:t>
              </w:r>
              <w:r w:rsidRPr="00242B42">
                <w:rPr>
                  <w:rStyle w:val="a4"/>
                  <w:rFonts w:ascii="Times New Roman" w:hAnsi="Times New Roman"/>
                  <w:color w:val="0000FF"/>
                  <w:spacing w:val="-2"/>
                  <w:sz w:val="24"/>
                  <w:szCs w:val="24"/>
                  <w:u w:val="single"/>
                  <w:lang w:eastAsia="en-US"/>
                </w:rPr>
                <w:t>s</w:t>
              </w:r>
              <w:r w:rsidRPr="00242B42">
                <w:rPr>
                  <w:rStyle w:val="a4"/>
                  <w:rFonts w:ascii="Times New Roman" w:hAnsi="Times New Roman"/>
                  <w:color w:val="0000FF"/>
                  <w:sz w:val="24"/>
                  <w:szCs w:val="24"/>
                  <w:u w:val="single"/>
                  <w:lang w:eastAsia="en-US"/>
                </w:rPr>
                <w:t>ult</w:t>
              </w:r>
              <w:r w:rsidRPr="00242B42">
                <w:rPr>
                  <w:rStyle w:val="a4"/>
                  <w:rFonts w:ascii="Times New Roman" w:hAnsi="Times New Roman"/>
                  <w:color w:val="0000FF"/>
                  <w:spacing w:val="-1"/>
                  <w:sz w:val="24"/>
                  <w:szCs w:val="24"/>
                  <w:u w:val="single"/>
                  <w:lang w:eastAsia="en-US"/>
                </w:rPr>
                <w:t>a</w:t>
              </w:r>
              <w:r w:rsidRPr="00242B42">
                <w:rPr>
                  <w:rStyle w:val="a4"/>
                  <w:rFonts w:ascii="Times New Roman" w:hAnsi="Times New Roman"/>
                  <w:color w:val="0000FF"/>
                  <w:sz w:val="24"/>
                  <w:szCs w:val="24"/>
                  <w:u w:val="single"/>
                  <w:lang w:eastAsia="en-US"/>
                </w:rPr>
                <w:t>nt.</w:t>
              </w:r>
              <w:r w:rsidRPr="00242B42">
                <w:rPr>
                  <w:rStyle w:val="a4"/>
                  <w:rFonts w:ascii="Times New Roman" w:hAnsi="Times New Roman"/>
                  <w:color w:val="0000FF"/>
                  <w:spacing w:val="-1"/>
                  <w:sz w:val="24"/>
                  <w:szCs w:val="24"/>
                  <w:u w:val="single"/>
                  <w:lang w:eastAsia="en-US"/>
                </w:rPr>
                <w:t>r</w:t>
              </w:r>
              <w:r w:rsidRPr="00242B42">
                <w:rPr>
                  <w:rStyle w:val="a4"/>
                  <w:rFonts w:ascii="Times New Roman" w:hAnsi="Times New Roman"/>
                  <w:color w:val="0000FF"/>
                  <w:sz w:val="24"/>
                  <w:szCs w:val="24"/>
                  <w:u w:val="single"/>
                  <w:lang w:eastAsia="en-US"/>
                </w:rPr>
                <w:t>u</w:t>
              </w:r>
              <w:r w:rsidRPr="00242B42">
                <w:rPr>
                  <w:rStyle w:val="a4"/>
                  <w:rFonts w:ascii="Times New Roman" w:hAnsi="Times New Roman"/>
                  <w:color w:val="0000FF"/>
                  <w:spacing w:val="-1"/>
                  <w:sz w:val="24"/>
                  <w:szCs w:val="24"/>
                  <w:u w:val="single"/>
                  <w:lang w:eastAsia="en-US"/>
                </w:rPr>
                <w:t>/</w:t>
              </w:r>
              <w:r w:rsidRPr="00242B42">
                <w:rPr>
                  <w:rStyle w:val="a4"/>
                  <w:rFonts w:ascii="Times New Roman" w:hAnsi="Times New Roman"/>
                  <w:color w:val="0000FF"/>
                  <w:sz w:val="24"/>
                  <w:szCs w:val="24"/>
                  <w:u w:val="single"/>
                  <w:lang w:eastAsia="en-US"/>
                </w:rPr>
                <w:t>po</w:t>
              </w:r>
              <w:r w:rsidRPr="00242B42">
                <w:rPr>
                  <w:rStyle w:val="a4"/>
                  <w:rFonts w:ascii="Times New Roman" w:hAnsi="Times New Roman"/>
                  <w:color w:val="0000FF"/>
                  <w:spacing w:val="-1"/>
                  <w:sz w:val="24"/>
                  <w:szCs w:val="24"/>
                  <w:u w:val="single"/>
                  <w:lang w:eastAsia="en-US"/>
                </w:rPr>
                <w:t>p</w:t>
              </w:r>
              <w:r w:rsidRPr="00242B42">
                <w:rPr>
                  <w:rStyle w:val="a4"/>
                  <w:rFonts w:ascii="Times New Roman" w:hAnsi="Times New Roman"/>
                  <w:color w:val="0000FF"/>
                  <w:sz w:val="24"/>
                  <w:szCs w:val="24"/>
                  <w:u w:val="single"/>
                  <w:lang w:eastAsia="en-US"/>
                </w:rPr>
                <w:t>u</w:t>
              </w:r>
              <w:r w:rsidRPr="00242B42">
                <w:rPr>
                  <w:rStyle w:val="a4"/>
                  <w:rFonts w:ascii="Times New Roman" w:hAnsi="Times New Roman"/>
                  <w:color w:val="0000FF"/>
                  <w:spacing w:val="1"/>
                  <w:sz w:val="24"/>
                  <w:szCs w:val="24"/>
                  <w:u w:val="single"/>
                  <w:lang w:eastAsia="en-US"/>
                </w:rPr>
                <w:t>l</w:t>
              </w:r>
              <w:r w:rsidRPr="00242B42">
                <w:rPr>
                  <w:rStyle w:val="a4"/>
                  <w:rFonts w:ascii="Times New Roman" w:hAnsi="Times New Roman"/>
                  <w:color w:val="0000FF"/>
                  <w:spacing w:val="-2"/>
                  <w:sz w:val="24"/>
                  <w:szCs w:val="24"/>
                  <w:u w:val="single"/>
                  <w:lang w:eastAsia="en-US"/>
                </w:rPr>
                <w:t>a</w:t>
              </w:r>
              <w:r w:rsidRPr="00242B42">
                <w:rPr>
                  <w:rStyle w:val="a4"/>
                  <w:rFonts w:ascii="Times New Roman" w:hAnsi="Times New Roman"/>
                  <w:color w:val="0000FF"/>
                  <w:sz w:val="24"/>
                  <w:szCs w:val="24"/>
                  <w:u w:val="single"/>
                  <w:lang w:eastAsia="en-US"/>
                </w:rPr>
                <w:t>r</w:t>
              </w:r>
              <w:r w:rsidRPr="00242B42">
                <w:rPr>
                  <w:rStyle w:val="a4"/>
                  <w:rFonts w:ascii="Times New Roman" w:hAnsi="Times New Roman"/>
                  <w:color w:val="0000FF"/>
                  <w:spacing w:val="-1"/>
                  <w:sz w:val="24"/>
                  <w:szCs w:val="24"/>
                  <w:u w:val="single"/>
                  <w:lang w:eastAsia="en-US"/>
                </w:rPr>
                <w:t>/</w:t>
              </w:r>
              <w:r w:rsidRPr="00242B42">
                <w:rPr>
                  <w:rStyle w:val="a4"/>
                  <w:rFonts w:ascii="Times New Roman" w:hAnsi="Times New Roman"/>
                  <w:color w:val="0000FF"/>
                  <w:sz w:val="24"/>
                  <w:szCs w:val="24"/>
                  <w:u w:val="single"/>
                  <w:lang w:eastAsia="en-US"/>
                </w:rPr>
                <w:t>okrs</w:t>
              </w:r>
              <w:r w:rsidRPr="00242B42">
                <w:rPr>
                  <w:rStyle w:val="a4"/>
                  <w:rFonts w:ascii="Times New Roman" w:hAnsi="Times New Roman"/>
                  <w:color w:val="0000FF"/>
                  <w:spacing w:val="-1"/>
                  <w:sz w:val="24"/>
                  <w:szCs w:val="24"/>
                  <w:u w:val="single"/>
                  <w:lang w:eastAsia="en-US"/>
                </w:rPr>
                <w:t>r</w:t>
              </w:r>
              <w:r w:rsidRPr="00242B42">
                <w:rPr>
                  <w:rStyle w:val="a4"/>
                  <w:rFonts w:ascii="Times New Roman" w:hAnsi="Times New Roman"/>
                  <w:color w:val="0000FF"/>
                  <w:sz w:val="24"/>
                  <w:szCs w:val="24"/>
                  <w:u w:val="single"/>
                  <w:lang w:eastAsia="en-US"/>
                </w:rPr>
                <w:t>e</w:t>
              </w:r>
              <w:r w:rsidRPr="00242B42">
                <w:rPr>
                  <w:rStyle w:val="a4"/>
                  <w:rFonts w:ascii="Times New Roman" w:hAnsi="Times New Roman"/>
                  <w:color w:val="0000FF"/>
                  <w:spacing w:val="-2"/>
                  <w:sz w:val="24"/>
                  <w:szCs w:val="24"/>
                  <w:u w:val="single"/>
                  <w:lang w:eastAsia="en-US"/>
                </w:rPr>
                <w:t>d</w:t>
              </w:r>
              <w:r w:rsidRPr="00242B42">
                <w:rPr>
                  <w:rStyle w:val="a4"/>
                  <w:rFonts w:ascii="Times New Roman" w:hAnsi="Times New Roman"/>
                  <w:color w:val="0000FF"/>
                  <w:spacing w:val="5"/>
                  <w:sz w:val="24"/>
                  <w:szCs w:val="24"/>
                  <w:u w:val="single"/>
                  <w:lang w:eastAsia="en-US"/>
                </w:rPr>
                <w:t>/</w:t>
              </w:r>
              <w:r w:rsidRPr="00242B42">
                <w:rPr>
                  <w:rStyle w:val="a4"/>
                  <w:rFonts w:ascii="Times New Roman" w:hAnsi="Times New Roman"/>
                  <w:color w:val="000000"/>
                  <w:sz w:val="24"/>
                  <w:szCs w:val="24"/>
                  <w:lang w:eastAsia="en-US"/>
                </w:rPr>
                <w:t>,</w:t>
              </w:r>
            </w:hyperlink>
          </w:p>
        </w:tc>
      </w:tr>
    </w:tbl>
    <w:p w:rsidR="00925A03" w:rsidRPr="00242B42" w:rsidRDefault="00925A03" w:rsidP="00536AA0">
      <w:pPr>
        <w:spacing w:after="0" w:line="240" w:lineRule="auto"/>
        <w:ind w:firstLine="426"/>
        <w:contextualSpacing/>
        <w:jc w:val="both"/>
        <w:rPr>
          <w:rFonts w:ascii="Times New Roman" w:hAnsi="Times New Roman"/>
          <w:sz w:val="24"/>
          <w:szCs w:val="24"/>
        </w:rPr>
      </w:pPr>
    </w:p>
    <w:p w:rsidR="00536AA0" w:rsidRPr="00242B42" w:rsidRDefault="00536AA0" w:rsidP="00536AA0">
      <w:pPr>
        <w:spacing w:after="0" w:line="240" w:lineRule="auto"/>
        <w:ind w:firstLine="426"/>
        <w:contextualSpacing/>
        <w:jc w:val="both"/>
        <w:rPr>
          <w:rFonts w:ascii="Times New Roman" w:hAnsi="Times New Roman"/>
          <w:sz w:val="24"/>
          <w:szCs w:val="24"/>
        </w:rPr>
      </w:pPr>
    </w:p>
    <w:p w:rsidR="00925A03" w:rsidRPr="00242B42" w:rsidRDefault="00536AA0" w:rsidP="00536AA0">
      <w:pPr>
        <w:spacing w:after="0" w:line="240" w:lineRule="auto"/>
        <w:ind w:firstLine="426"/>
        <w:contextualSpacing/>
        <w:jc w:val="both"/>
        <w:rPr>
          <w:rFonts w:ascii="Times New Roman" w:hAnsi="Times New Roman"/>
          <w:b/>
          <w:sz w:val="24"/>
          <w:szCs w:val="24"/>
        </w:rPr>
      </w:pPr>
      <w:r w:rsidRPr="00242B42">
        <w:rPr>
          <w:rFonts w:ascii="Times New Roman" w:hAnsi="Times New Roman"/>
          <w:b/>
          <w:sz w:val="24"/>
          <w:szCs w:val="24"/>
        </w:rPr>
        <w:t>7.2. Интернет-ресурсы</w:t>
      </w:r>
    </w:p>
    <w:p w:rsidR="00F41E0F" w:rsidRPr="00242B42" w:rsidRDefault="00F41E0F" w:rsidP="00F41E0F">
      <w:pPr>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Наряду с традиционными изданиями студенты и сотрудники имеют возможность пользоваться электронными полнотекстовыми базами данных: </w:t>
      </w:r>
    </w:p>
    <w:p w:rsidR="00F41E0F" w:rsidRPr="00242B42" w:rsidRDefault="00F41E0F" w:rsidP="00F41E0F">
      <w:pPr>
        <w:spacing w:after="0" w:line="240" w:lineRule="auto"/>
        <w:ind w:firstLine="426"/>
        <w:contextualSpacing/>
        <w:jc w:val="both"/>
        <w:rPr>
          <w:rFonts w:ascii="Times New Roman" w:hAnsi="Times New Roman"/>
          <w:snapToGrid w:val="0"/>
          <w:sz w:val="24"/>
          <w:szCs w:val="24"/>
        </w:rPr>
      </w:pPr>
    </w:p>
    <w:tbl>
      <w:tblPr>
        <w:tblStyle w:val="a3"/>
        <w:tblW w:w="9809" w:type="dxa"/>
        <w:tblBorders>
          <w:top w:val="none" w:sz="0" w:space="0" w:color="auto"/>
          <w:left w:val="none" w:sz="0" w:space="0" w:color="auto"/>
          <w:bottom w:val="none" w:sz="0" w:space="0" w:color="auto"/>
          <w:right w:val="none" w:sz="0" w:space="0" w:color="auto"/>
          <w:insideH w:val="none" w:sz="0" w:space="0" w:color="auto"/>
        </w:tblBorders>
        <w:tblLayout w:type="fixed"/>
        <w:tblCellMar>
          <w:left w:w="28" w:type="dxa"/>
          <w:right w:w="28" w:type="dxa"/>
        </w:tblCellMar>
        <w:tblLook w:val="04A0"/>
      </w:tblPr>
      <w:tblGrid>
        <w:gridCol w:w="567"/>
        <w:gridCol w:w="3289"/>
        <w:gridCol w:w="5953"/>
      </w:tblGrid>
      <w:tr w:rsidR="008D2694" w:rsidRPr="00FC41D1" w:rsidTr="00523906">
        <w:tc>
          <w:tcPr>
            <w:tcW w:w="567" w:type="dxa"/>
            <w:tcBorders>
              <w:top w:val="single" w:sz="4" w:space="0" w:color="auto"/>
              <w:left w:val="single" w:sz="4" w:space="0" w:color="auto"/>
              <w:bottom w:val="single" w:sz="4" w:space="0" w:color="auto"/>
              <w:right w:val="single" w:sz="4" w:space="0" w:color="auto"/>
            </w:tcBorders>
          </w:tcPr>
          <w:p w:rsidR="008D2694" w:rsidRPr="00FC41D1" w:rsidRDefault="008D2694" w:rsidP="00523906">
            <w:pPr>
              <w:keepNext/>
              <w:jc w:val="center"/>
              <w:rPr>
                <w:rFonts w:ascii="Times New Roman" w:hAnsi="Times New Roman"/>
                <w:sz w:val="24"/>
                <w:szCs w:val="24"/>
              </w:rPr>
            </w:pPr>
            <w:r w:rsidRPr="00FC41D1">
              <w:rPr>
                <w:rFonts w:ascii="Times New Roman" w:hAnsi="Times New Roman"/>
                <w:sz w:val="24"/>
                <w:szCs w:val="24"/>
              </w:rPr>
              <w:lastRenderedPageBreak/>
              <w:t>№</w:t>
            </w:r>
            <w:r w:rsidRPr="00FC41D1">
              <w:rPr>
                <w:rFonts w:ascii="Times New Roman" w:hAnsi="Times New Roman"/>
                <w:sz w:val="24"/>
                <w:szCs w:val="24"/>
              </w:rPr>
              <w:br/>
            </w:r>
            <w:proofErr w:type="spellStart"/>
            <w:proofErr w:type="gramStart"/>
            <w:r w:rsidRPr="00FC41D1">
              <w:rPr>
                <w:rFonts w:ascii="Times New Roman" w:hAnsi="Times New Roman"/>
                <w:sz w:val="24"/>
                <w:szCs w:val="24"/>
              </w:rPr>
              <w:t>п</w:t>
            </w:r>
            <w:proofErr w:type="spellEnd"/>
            <w:proofErr w:type="gramEnd"/>
            <w:r w:rsidRPr="00FC41D1">
              <w:rPr>
                <w:rFonts w:ascii="Times New Roman" w:hAnsi="Times New Roman"/>
                <w:sz w:val="24"/>
                <w:szCs w:val="24"/>
              </w:rPr>
              <w:t>/</w:t>
            </w:r>
            <w:proofErr w:type="spellStart"/>
            <w:r w:rsidRPr="00FC41D1">
              <w:rPr>
                <w:rFonts w:ascii="Times New Roman" w:hAnsi="Times New Roman"/>
                <w:sz w:val="24"/>
                <w:szCs w:val="24"/>
              </w:rPr>
              <w:t>п</w:t>
            </w:r>
            <w:proofErr w:type="spellEnd"/>
          </w:p>
        </w:tc>
        <w:tc>
          <w:tcPr>
            <w:tcW w:w="3289" w:type="dxa"/>
            <w:tcBorders>
              <w:top w:val="single" w:sz="4" w:space="0" w:color="auto"/>
              <w:left w:val="single" w:sz="4" w:space="0" w:color="auto"/>
              <w:bottom w:val="single" w:sz="4" w:space="0" w:color="auto"/>
              <w:right w:val="single" w:sz="4" w:space="0" w:color="auto"/>
            </w:tcBorders>
          </w:tcPr>
          <w:p w:rsidR="008D2694" w:rsidRPr="00FC41D1" w:rsidRDefault="008D2694" w:rsidP="00523906">
            <w:pPr>
              <w:keepNext/>
              <w:jc w:val="center"/>
              <w:rPr>
                <w:rFonts w:ascii="Times New Roman" w:hAnsi="Times New Roman"/>
                <w:sz w:val="24"/>
                <w:szCs w:val="24"/>
              </w:rPr>
            </w:pPr>
            <w:r w:rsidRPr="00FC41D1">
              <w:rPr>
                <w:rFonts w:ascii="Times New Roman" w:hAnsi="Times New Roman"/>
                <w:sz w:val="24"/>
                <w:szCs w:val="24"/>
              </w:rPr>
              <w:t>Вид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c>
          <w:tcPr>
            <w:tcW w:w="5953" w:type="dxa"/>
            <w:tcBorders>
              <w:top w:val="single" w:sz="4" w:space="0" w:color="auto"/>
              <w:left w:val="single" w:sz="4" w:space="0" w:color="auto"/>
              <w:bottom w:val="single" w:sz="4" w:space="0" w:color="auto"/>
              <w:right w:val="single" w:sz="4" w:space="0" w:color="auto"/>
            </w:tcBorders>
          </w:tcPr>
          <w:p w:rsidR="008D2694" w:rsidRPr="00FC41D1" w:rsidRDefault="008D2694" w:rsidP="00523906">
            <w:pPr>
              <w:keepNext/>
              <w:jc w:val="center"/>
              <w:rPr>
                <w:rFonts w:ascii="Times New Roman" w:hAnsi="Times New Roman"/>
                <w:sz w:val="24"/>
                <w:szCs w:val="24"/>
              </w:rPr>
            </w:pPr>
            <w:r w:rsidRPr="00FC41D1">
              <w:rPr>
                <w:rFonts w:ascii="Times New Roman" w:hAnsi="Times New Roman"/>
                <w:sz w:val="24"/>
                <w:szCs w:val="24"/>
              </w:rPr>
              <w:t>Наименование электронного образова</w:t>
            </w:r>
            <w:r w:rsidRPr="00FC41D1">
              <w:rPr>
                <w:rFonts w:ascii="Times New Roman" w:hAnsi="Times New Roman"/>
                <w:sz w:val="24"/>
                <w:szCs w:val="24"/>
              </w:rPr>
              <w:softHyphen/>
              <w:t>тельного ресурса, электронного информа</w:t>
            </w:r>
            <w:r w:rsidRPr="00FC41D1">
              <w:rPr>
                <w:rFonts w:ascii="Times New Roman" w:hAnsi="Times New Roman"/>
                <w:sz w:val="24"/>
                <w:szCs w:val="24"/>
              </w:rPr>
              <w:softHyphen/>
              <w:t>ционного ресурса</w:t>
            </w:r>
          </w:p>
        </w:tc>
      </w:tr>
      <w:tr w:rsidR="008D2694" w:rsidRPr="00FC41D1" w:rsidTr="00523906">
        <w:tc>
          <w:tcPr>
            <w:tcW w:w="567" w:type="dxa"/>
            <w:tcBorders>
              <w:top w:val="single" w:sz="4" w:space="0" w:color="auto"/>
              <w:left w:val="single" w:sz="4" w:space="0" w:color="auto"/>
              <w:bottom w:val="single" w:sz="4" w:space="0" w:color="auto"/>
              <w:right w:val="single" w:sz="4" w:space="0" w:color="auto"/>
            </w:tcBorders>
          </w:tcPr>
          <w:p w:rsidR="008D2694" w:rsidRPr="00FC41D1" w:rsidRDefault="008D2694"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8D2694" w:rsidRPr="00FC41D1" w:rsidRDefault="008D2694" w:rsidP="00523906">
            <w:pPr>
              <w:keepNext/>
              <w:jc w:val="center"/>
              <w:rPr>
                <w:rFonts w:ascii="Times New Roman" w:hAnsi="Times New Roman"/>
                <w:sz w:val="24"/>
                <w:szCs w:val="24"/>
              </w:rPr>
            </w:pPr>
            <w:r w:rsidRPr="00FC41D1">
              <w:rPr>
                <w:rFonts w:ascii="Times New Roman" w:hAnsi="Times New Roman"/>
                <w:sz w:val="24"/>
                <w:szCs w:val="24"/>
              </w:rPr>
              <w:t>2</w:t>
            </w:r>
          </w:p>
        </w:tc>
        <w:tc>
          <w:tcPr>
            <w:tcW w:w="5953" w:type="dxa"/>
            <w:tcBorders>
              <w:top w:val="single" w:sz="4" w:space="0" w:color="auto"/>
              <w:left w:val="single" w:sz="4" w:space="0" w:color="auto"/>
              <w:bottom w:val="single" w:sz="4" w:space="0" w:color="auto"/>
              <w:right w:val="single" w:sz="4" w:space="0" w:color="auto"/>
            </w:tcBorders>
          </w:tcPr>
          <w:p w:rsidR="008D2694" w:rsidRPr="00FC41D1" w:rsidRDefault="008D2694" w:rsidP="00523906">
            <w:pPr>
              <w:keepNext/>
              <w:jc w:val="center"/>
              <w:rPr>
                <w:rFonts w:ascii="Times New Roman" w:hAnsi="Times New Roman"/>
                <w:sz w:val="24"/>
                <w:szCs w:val="24"/>
              </w:rPr>
            </w:pPr>
            <w:r w:rsidRPr="00FC41D1">
              <w:rPr>
                <w:rFonts w:ascii="Times New Roman" w:hAnsi="Times New Roman"/>
                <w:sz w:val="24"/>
                <w:szCs w:val="24"/>
              </w:rPr>
              <w:t>3</w:t>
            </w:r>
          </w:p>
        </w:tc>
      </w:tr>
      <w:tr w:rsidR="008D2694" w:rsidRPr="00FC41D1" w:rsidTr="00523906">
        <w:tc>
          <w:tcPr>
            <w:tcW w:w="567" w:type="dxa"/>
            <w:tcBorders>
              <w:top w:val="single" w:sz="4" w:space="0" w:color="auto"/>
              <w:left w:val="single" w:sz="4" w:space="0" w:color="auto"/>
              <w:bottom w:val="single" w:sz="4" w:space="0" w:color="auto"/>
              <w:right w:val="single" w:sz="4" w:space="0" w:color="auto"/>
            </w:tcBorders>
          </w:tcPr>
          <w:p w:rsidR="008D2694" w:rsidRPr="00FC41D1" w:rsidRDefault="008D2694" w:rsidP="00523906">
            <w:pPr>
              <w:keepNext/>
              <w:jc w:val="center"/>
              <w:rPr>
                <w:rFonts w:ascii="Times New Roman" w:hAnsi="Times New Roman"/>
                <w:sz w:val="24"/>
                <w:szCs w:val="24"/>
              </w:rPr>
            </w:pPr>
            <w:r w:rsidRPr="00FC41D1">
              <w:rPr>
                <w:rFonts w:ascii="Times New Roman" w:hAnsi="Times New Roman"/>
                <w:sz w:val="24"/>
                <w:szCs w:val="24"/>
              </w:rPr>
              <w:t>1.</w:t>
            </w:r>
          </w:p>
        </w:tc>
        <w:tc>
          <w:tcPr>
            <w:tcW w:w="3289" w:type="dxa"/>
            <w:tcBorders>
              <w:top w:val="single" w:sz="4" w:space="0" w:color="auto"/>
              <w:left w:val="single" w:sz="4" w:space="0" w:color="auto"/>
              <w:bottom w:val="single" w:sz="4" w:space="0" w:color="auto"/>
              <w:right w:val="single" w:sz="4" w:space="0" w:color="auto"/>
            </w:tcBorders>
          </w:tcPr>
          <w:p w:rsidR="008D2694" w:rsidRPr="00FC41D1" w:rsidRDefault="008D2694"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образовательного ресурса (электронный курс, электронный тренажер или симулятор, интерактивный учебник, </w:t>
            </w:r>
            <w:proofErr w:type="spellStart"/>
            <w:r w:rsidRPr="00FC41D1">
              <w:rPr>
                <w:rFonts w:ascii="Times New Roman" w:hAnsi="Times New Roman"/>
                <w:sz w:val="24"/>
                <w:szCs w:val="24"/>
              </w:rPr>
              <w:t>мультимедийный</w:t>
            </w:r>
            <w:proofErr w:type="spellEnd"/>
            <w:r w:rsidRPr="00FC41D1">
              <w:rPr>
                <w:rFonts w:ascii="Times New Roman" w:hAnsi="Times New Roman"/>
                <w:sz w:val="24"/>
                <w:szCs w:val="24"/>
              </w:rPr>
              <w:t xml:space="preserve"> ресурс, </w:t>
            </w:r>
            <w:proofErr w:type="gramStart"/>
            <w:r w:rsidRPr="00FC41D1">
              <w:rPr>
                <w:rFonts w:ascii="Times New Roman" w:hAnsi="Times New Roman"/>
                <w:sz w:val="24"/>
                <w:szCs w:val="24"/>
              </w:rPr>
              <w:t>учебные</w:t>
            </w:r>
            <w:proofErr w:type="gramEnd"/>
            <w:r w:rsidRPr="00FC41D1">
              <w:rPr>
                <w:rFonts w:ascii="Times New Roman" w:hAnsi="Times New Roman"/>
                <w:sz w:val="24"/>
                <w:szCs w:val="24"/>
              </w:rPr>
              <w:t xml:space="preserve"> </w:t>
            </w:r>
            <w:proofErr w:type="spellStart"/>
            <w:r w:rsidRPr="00FC41D1">
              <w:rPr>
                <w:rFonts w:ascii="Times New Roman" w:hAnsi="Times New Roman"/>
                <w:sz w:val="24"/>
                <w:szCs w:val="24"/>
              </w:rPr>
              <w:t>видеоресурсы</w:t>
            </w:r>
            <w:proofErr w:type="spellEnd"/>
            <w:r w:rsidRPr="00FC41D1">
              <w:rPr>
                <w:rFonts w:ascii="Times New Roman" w:hAnsi="Times New Roman"/>
                <w:sz w:val="24"/>
                <w:szCs w:val="24"/>
              </w:rPr>
              <w:t xml:space="preserve"> и другое)</w:t>
            </w:r>
          </w:p>
        </w:tc>
        <w:tc>
          <w:tcPr>
            <w:tcW w:w="5953" w:type="dxa"/>
            <w:tcBorders>
              <w:top w:val="single" w:sz="4" w:space="0" w:color="auto"/>
              <w:left w:val="single" w:sz="4" w:space="0" w:color="auto"/>
              <w:bottom w:val="single" w:sz="4" w:space="0" w:color="auto"/>
              <w:right w:val="single" w:sz="4" w:space="0" w:color="auto"/>
            </w:tcBorders>
          </w:tcPr>
          <w:p w:rsidR="008D2694" w:rsidRPr="00FC41D1" w:rsidRDefault="008D2694" w:rsidP="00523906">
            <w:pPr>
              <w:pStyle w:val="TableParagraph"/>
              <w:spacing w:line="270" w:lineRule="exact"/>
              <w:jc w:val="both"/>
              <w:rPr>
                <w:spacing w:val="-2"/>
                <w:sz w:val="24"/>
                <w:szCs w:val="24"/>
              </w:rPr>
            </w:pPr>
            <w:proofErr w:type="spellStart"/>
            <w:r w:rsidRPr="00FC41D1">
              <w:rPr>
                <w:sz w:val="24"/>
                <w:szCs w:val="24"/>
              </w:rPr>
              <w:t>Электроннаябиблиотекаонлай</w:t>
            </w:r>
            <w:proofErr w:type="gramStart"/>
            <w:r w:rsidRPr="00FC41D1">
              <w:rPr>
                <w:sz w:val="24"/>
                <w:szCs w:val="24"/>
              </w:rPr>
              <w:t>н</w:t>
            </w:r>
            <w:proofErr w:type="spellEnd"/>
            <w:r w:rsidRPr="00FC41D1">
              <w:rPr>
                <w:sz w:val="24"/>
                <w:szCs w:val="24"/>
              </w:rPr>
              <w:t>«</w:t>
            </w:r>
            <w:proofErr w:type="spellStart"/>
            <w:proofErr w:type="gramEnd"/>
            <w:r w:rsidRPr="00FC41D1">
              <w:rPr>
                <w:sz w:val="24"/>
                <w:szCs w:val="24"/>
              </w:rPr>
              <w:t>Единоеокнок</w:t>
            </w:r>
            <w:r w:rsidRPr="00FC41D1">
              <w:rPr>
                <w:spacing w:val="-5"/>
                <w:sz w:val="24"/>
                <w:szCs w:val="24"/>
              </w:rPr>
              <w:t>об</w:t>
            </w:r>
            <w:r w:rsidRPr="00FC41D1">
              <w:rPr>
                <w:sz w:val="24"/>
                <w:szCs w:val="24"/>
              </w:rPr>
              <w:t>разовательным</w:t>
            </w:r>
            <w:r w:rsidRPr="00FC41D1">
              <w:rPr>
                <w:spacing w:val="-2"/>
                <w:sz w:val="24"/>
                <w:szCs w:val="24"/>
              </w:rPr>
              <w:t>ресурсам</w:t>
            </w:r>
            <w:proofErr w:type="spellEnd"/>
            <w:r w:rsidRPr="00FC41D1">
              <w:rPr>
                <w:spacing w:val="-2"/>
                <w:sz w:val="24"/>
                <w:szCs w:val="24"/>
              </w:rPr>
              <w:t>»</w:t>
            </w:r>
          </w:p>
          <w:p w:rsidR="008D2694" w:rsidRPr="00FC41D1" w:rsidRDefault="008D2694" w:rsidP="00523906">
            <w:pPr>
              <w:pStyle w:val="TableParagraph"/>
              <w:spacing w:line="270" w:lineRule="exact"/>
              <w:jc w:val="both"/>
              <w:rPr>
                <w:sz w:val="24"/>
                <w:szCs w:val="24"/>
              </w:rPr>
            </w:pPr>
            <w:hyperlink r:id="rId11">
              <w:r w:rsidRPr="00FC41D1">
                <w:rPr>
                  <w:spacing w:val="-2"/>
                  <w:sz w:val="24"/>
                  <w:szCs w:val="24"/>
                  <w:u w:val="single"/>
                </w:rPr>
                <w:t>http://window.edu.ru</w:t>
              </w:r>
            </w:hyperlink>
          </w:p>
          <w:p w:rsidR="008D2694" w:rsidRPr="00FC41D1" w:rsidRDefault="008D2694" w:rsidP="00523906">
            <w:pPr>
              <w:keepNext/>
              <w:autoSpaceDE w:val="0"/>
              <w:autoSpaceDN w:val="0"/>
              <w:adjustRightInd w:val="0"/>
              <w:ind w:right="57"/>
              <w:jc w:val="both"/>
              <w:rPr>
                <w:rFonts w:ascii="Times New Roman" w:hAnsi="Times New Roman"/>
                <w:spacing w:val="-2"/>
                <w:sz w:val="24"/>
                <w:szCs w:val="24"/>
                <w:u w:val="single"/>
              </w:rPr>
            </w:pPr>
            <w:r w:rsidRPr="00FC41D1">
              <w:rPr>
                <w:rFonts w:ascii="Times New Roman" w:hAnsi="Times New Roman"/>
                <w:sz w:val="24"/>
                <w:szCs w:val="24"/>
              </w:rPr>
              <w:t>«</w:t>
            </w:r>
            <w:proofErr w:type="spellStart"/>
            <w:r w:rsidRPr="00FC41D1">
              <w:rPr>
                <w:rFonts w:ascii="Times New Roman" w:hAnsi="Times New Roman"/>
                <w:sz w:val="24"/>
                <w:szCs w:val="24"/>
              </w:rPr>
              <w:t>Образовательныйресурс</w:t>
            </w:r>
            <w:r w:rsidRPr="00FC41D1">
              <w:rPr>
                <w:rFonts w:ascii="Times New Roman" w:hAnsi="Times New Roman"/>
                <w:spacing w:val="-2"/>
                <w:sz w:val="24"/>
                <w:szCs w:val="24"/>
              </w:rPr>
              <w:t>России</w:t>
            </w:r>
            <w:proofErr w:type="spellEnd"/>
            <w:r w:rsidRPr="00FC41D1">
              <w:rPr>
                <w:rFonts w:ascii="Times New Roman" w:hAnsi="Times New Roman"/>
                <w:spacing w:val="-2"/>
                <w:sz w:val="24"/>
                <w:szCs w:val="24"/>
              </w:rPr>
              <w:t xml:space="preserve">» </w:t>
            </w:r>
            <w:hyperlink r:id="rId12">
              <w:r w:rsidRPr="00FC41D1">
                <w:rPr>
                  <w:rFonts w:ascii="Times New Roman" w:hAnsi="Times New Roman"/>
                  <w:sz w:val="24"/>
                  <w:szCs w:val="24"/>
                  <w:u w:val="single"/>
                </w:rPr>
                <w:t>http://school-</w:t>
              </w:r>
              <w:r w:rsidRPr="00FC41D1">
                <w:rPr>
                  <w:rFonts w:ascii="Times New Roman" w:hAnsi="Times New Roman"/>
                  <w:spacing w:val="-2"/>
                  <w:sz w:val="24"/>
                  <w:szCs w:val="24"/>
                  <w:u w:val="single"/>
                </w:rPr>
                <w:t>collection.edu.ru</w:t>
              </w:r>
            </w:hyperlink>
          </w:p>
          <w:p w:rsidR="008D2694" w:rsidRPr="00FC41D1" w:rsidRDefault="008D2694" w:rsidP="00523906">
            <w:pPr>
              <w:pStyle w:val="TableParagraph"/>
              <w:spacing w:line="273" w:lineRule="exact"/>
              <w:jc w:val="both"/>
              <w:rPr>
                <w:sz w:val="24"/>
                <w:szCs w:val="24"/>
              </w:rPr>
            </w:pPr>
            <w:proofErr w:type="spellStart"/>
            <w:r w:rsidRPr="00FC41D1">
              <w:rPr>
                <w:sz w:val="24"/>
                <w:szCs w:val="24"/>
              </w:rPr>
              <w:t>Федеральныйобразовательныйпортал</w:t>
            </w:r>
            <w:proofErr w:type="gramStart"/>
            <w:r w:rsidRPr="00FC41D1">
              <w:rPr>
                <w:sz w:val="24"/>
                <w:szCs w:val="24"/>
              </w:rPr>
              <w:t>:</w:t>
            </w:r>
            <w:r w:rsidRPr="00FC41D1">
              <w:rPr>
                <w:spacing w:val="-2"/>
                <w:sz w:val="24"/>
                <w:szCs w:val="24"/>
              </w:rPr>
              <w:t>у</w:t>
            </w:r>
            <w:proofErr w:type="gramEnd"/>
            <w:r w:rsidRPr="00FC41D1">
              <w:rPr>
                <w:spacing w:val="-2"/>
                <w:sz w:val="24"/>
                <w:szCs w:val="24"/>
              </w:rPr>
              <w:t>чреждения</w:t>
            </w:r>
            <w:proofErr w:type="spellEnd"/>
            <w:r w:rsidRPr="00FC41D1">
              <w:rPr>
                <w:spacing w:val="-2"/>
                <w:sz w:val="24"/>
                <w:szCs w:val="24"/>
              </w:rPr>
              <w:t>,</w:t>
            </w:r>
          </w:p>
          <w:p w:rsidR="008D2694" w:rsidRPr="00FC41D1" w:rsidRDefault="008D2694" w:rsidP="00523906">
            <w:pPr>
              <w:keepNext/>
              <w:autoSpaceDE w:val="0"/>
              <w:autoSpaceDN w:val="0"/>
              <w:adjustRightInd w:val="0"/>
              <w:ind w:right="57"/>
              <w:jc w:val="both"/>
              <w:rPr>
                <w:rFonts w:ascii="Times New Roman" w:hAnsi="Times New Roman"/>
                <w:spacing w:val="-5"/>
                <w:sz w:val="24"/>
                <w:szCs w:val="24"/>
              </w:rPr>
            </w:pPr>
            <w:proofErr w:type="spellStart"/>
            <w:r w:rsidRPr="00FC41D1">
              <w:rPr>
                <w:rFonts w:ascii="Times New Roman" w:hAnsi="Times New Roman"/>
                <w:sz w:val="24"/>
                <w:szCs w:val="24"/>
              </w:rPr>
              <w:t>программы</w:t>
            </w:r>
            <w:proofErr w:type="gramStart"/>
            <w:r w:rsidRPr="00FC41D1">
              <w:rPr>
                <w:rFonts w:ascii="Times New Roman" w:hAnsi="Times New Roman"/>
                <w:sz w:val="24"/>
                <w:szCs w:val="24"/>
              </w:rPr>
              <w:t>,с</w:t>
            </w:r>
            <w:proofErr w:type="gramEnd"/>
            <w:r w:rsidRPr="00FC41D1">
              <w:rPr>
                <w:rFonts w:ascii="Times New Roman" w:hAnsi="Times New Roman"/>
                <w:sz w:val="24"/>
                <w:szCs w:val="24"/>
              </w:rPr>
              <w:t>тандарты</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ВУЗы,тестыЕГЭ,</w:t>
            </w:r>
            <w:r w:rsidRPr="00FC41D1">
              <w:rPr>
                <w:rFonts w:ascii="Times New Roman" w:hAnsi="Times New Roman"/>
                <w:spacing w:val="-5"/>
                <w:sz w:val="24"/>
                <w:szCs w:val="24"/>
              </w:rPr>
              <w:t>ГИА</w:t>
            </w:r>
            <w:proofErr w:type="spellEnd"/>
          </w:p>
          <w:p w:rsidR="008D2694" w:rsidRPr="00FC41D1" w:rsidRDefault="008D2694" w:rsidP="00523906">
            <w:pPr>
              <w:keepNext/>
              <w:autoSpaceDE w:val="0"/>
              <w:autoSpaceDN w:val="0"/>
              <w:adjustRightInd w:val="0"/>
              <w:ind w:right="57"/>
              <w:jc w:val="both"/>
              <w:rPr>
                <w:rFonts w:ascii="Times New Roman" w:hAnsi="Times New Roman"/>
                <w:spacing w:val="-2"/>
                <w:sz w:val="24"/>
                <w:szCs w:val="24"/>
                <w:u w:val="single"/>
              </w:rPr>
            </w:pPr>
            <w:hyperlink r:id="rId13">
              <w:r w:rsidRPr="00FC41D1">
                <w:rPr>
                  <w:rFonts w:ascii="Times New Roman" w:hAnsi="Times New Roman"/>
                  <w:spacing w:val="-2"/>
                  <w:sz w:val="24"/>
                  <w:szCs w:val="24"/>
                  <w:u w:val="single"/>
                </w:rPr>
                <w:t>http://fcior.edu.ru</w:t>
              </w:r>
            </w:hyperlink>
          </w:p>
          <w:p w:rsidR="008D2694" w:rsidRPr="00FC41D1" w:rsidRDefault="008D2694" w:rsidP="00523906">
            <w:pPr>
              <w:keepNext/>
              <w:autoSpaceDE w:val="0"/>
              <w:autoSpaceDN w:val="0"/>
              <w:adjustRightInd w:val="0"/>
              <w:ind w:right="57"/>
              <w:jc w:val="both"/>
              <w:rPr>
                <w:rFonts w:ascii="Times New Roman" w:hAnsi="Times New Roman"/>
                <w:spacing w:val="-2"/>
                <w:sz w:val="24"/>
                <w:szCs w:val="24"/>
              </w:rPr>
            </w:pPr>
            <w:proofErr w:type="spellStart"/>
            <w:r w:rsidRPr="00FC41D1">
              <w:rPr>
                <w:rFonts w:ascii="Times New Roman" w:hAnsi="Times New Roman"/>
                <w:sz w:val="24"/>
                <w:szCs w:val="24"/>
              </w:rPr>
              <w:t>Русскаявиртуальная</w:t>
            </w:r>
            <w:r w:rsidRPr="00FC41D1">
              <w:rPr>
                <w:rFonts w:ascii="Times New Roman" w:hAnsi="Times New Roman"/>
                <w:spacing w:val="-2"/>
                <w:sz w:val="24"/>
                <w:szCs w:val="24"/>
              </w:rPr>
              <w:t>библиотека</w:t>
            </w:r>
            <w:proofErr w:type="spellEnd"/>
          </w:p>
          <w:p w:rsidR="008D2694" w:rsidRPr="00FC41D1" w:rsidRDefault="008D2694" w:rsidP="00523906">
            <w:pPr>
              <w:keepNext/>
              <w:autoSpaceDE w:val="0"/>
              <w:autoSpaceDN w:val="0"/>
              <w:adjustRightInd w:val="0"/>
              <w:ind w:right="57"/>
              <w:jc w:val="both"/>
              <w:rPr>
                <w:rFonts w:ascii="Times New Roman" w:hAnsi="Times New Roman"/>
                <w:spacing w:val="40"/>
                <w:sz w:val="24"/>
                <w:szCs w:val="24"/>
                <w:u w:val="single"/>
              </w:rPr>
            </w:pPr>
            <w:hyperlink r:id="rId14">
              <w:r w:rsidRPr="00FC41D1">
                <w:rPr>
                  <w:rFonts w:ascii="Times New Roman" w:hAnsi="Times New Roman"/>
                  <w:spacing w:val="-2"/>
                  <w:sz w:val="24"/>
                  <w:szCs w:val="24"/>
                  <w:u w:val="single"/>
                </w:rPr>
                <w:t>http://rvb.ru</w:t>
              </w:r>
            </w:hyperlink>
          </w:p>
          <w:p w:rsidR="008D2694" w:rsidRPr="00FC41D1" w:rsidRDefault="008D26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Кабинет русского языка и литературы</w:t>
            </w:r>
          </w:p>
          <w:p w:rsidR="008D2694" w:rsidRPr="00FC41D1" w:rsidRDefault="008D2694" w:rsidP="00523906">
            <w:pPr>
              <w:keepNext/>
              <w:autoSpaceDE w:val="0"/>
              <w:autoSpaceDN w:val="0"/>
              <w:adjustRightInd w:val="0"/>
              <w:ind w:right="57"/>
              <w:jc w:val="both"/>
              <w:rPr>
                <w:rFonts w:ascii="Times New Roman" w:hAnsi="Times New Roman"/>
                <w:sz w:val="24"/>
                <w:szCs w:val="24"/>
              </w:rPr>
            </w:pPr>
            <w:hyperlink r:id="rId15">
              <w:r w:rsidRPr="00FC41D1">
                <w:rPr>
                  <w:rFonts w:ascii="Times New Roman" w:hAnsi="Times New Roman"/>
                  <w:spacing w:val="-2"/>
                  <w:sz w:val="24"/>
                  <w:szCs w:val="24"/>
                  <w:u w:val="single"/>
                </w:rPr>
                <w:t>http://ruslit.ioso.ru</w:t>
              </w:r>
            </w:hyperlink>
          </w:p>
          <w:p w:rsidR="008D2694" w:rsidRPr="00FC41D1" w:rsidRDefault="008D26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Национальный корпус русского языка</w:t>
            </w:r>
          </w:p>
          <w:p w:rsidR="008D2694" w:rsidRPr="00FC41D1" w:rsidRDefault="008D2694" w:rsidP="00523906">
            <w:pPr>
              <w:keepNext/>
              <w:autoSpaceDE w:val="0"/>
              <w:autoSpaceDN w:val="0"/>
              <w:adjustRightInd w:val="0"/>
              <w:ind w:right="57"/>
              <w:jc w:val="both"/>
              <w:rPr>
                <w:rFonts w:ascii="Times New Roman" w:hAnsi="Times New Roman"/>
                <w:sz w:val="24"/>
                <w:szCs w:val="24"/>
              </w:rPr>
            </w:pPr>
            <w:hyperlink r:id="rId16">
              <w:r w:rsidRPr="00FC41D1">
                <w:rPr>
                  <w:rFonts w:ascii="Times New Roman" w:hAnsi="Times New Roman"/>
                  <w:spacing w:val="-2"/>
                  <w:sz w:val="24"/>
                  <w:szCs w:val="24"/>
                  <w:u w:val="single"/>
                </w:rPr>
                <w:t>http://ruscorpora.ru</w:t>
              </w:r>
            </w:hyperlink>
          </w:p>
          <w:p w:rsidR="008D2694" w:rsidRPr="00FC41D1" w:rsidRDefault="008D26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Научная электронная библиотека  </w:t>
            </w:r>
          </w:p>
          <w:p w:rsidR="008D2694" w:rsidRPr="00FC41D1" w:rsidRDefault="008D26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 «</w:t>
            </w:r>
            <w:proofErr w:type="spellStart"/>
            <w:r w:rsidRPr="00FC41D1">
              <w:rPr>
                <w:rFonts w:ascii="Times New Roman" w:hAnsi="Times New Roman"/>
                <w:sz w:val="24"/>
                <w:szCs w:val="24"/>
              </w:rPr>
              <w:t>e-Library</w:t>
            </w:r>
            <w:proofErr w:type="spellEnd"/>
            <w:r w:rsidRPr="00FC41D1">
              <w:rPr>
                <w:rFonts w:ascii="Times New Roman" w:hAnsi="Times New Roman"/>
                <w:sz w:val="24"/>
                <w:szCs w:val="24"/>
              </w:rPr>
              <w:t>»</w:t>
            </w:r>
          </w:p>
          <w:p w:rsidR="008D2694" w:rsidRPr="00FC41D1" w:rsidRDefault="008D2694" w:rsidP="00523906">
            <w:pPr>
              <w:keepNext/>
              <w:autoSpaceDE w:val="0"/>
              <w:autoSpaceDN w:val="0"/>
              <w:adjustRightInd w:val="0"/>
              <w:ind w:right="57"/>
              <w:jc w:val="both"/>
              <w:rPr>
                <w:rFonts w:ascii="Times New Roman" w:hAnsi="Times New Roman"/>
                <w:sz w:val="24"/>
                <w:szCs w:val="24"/>
              </w:rPr>
            </w:pPr>
            <w:hyperlink r:id="rId17">
              <w:r w:rsidRPr="00FC41D1">
                <w:rPr>
                  <w:rFonts w:ascii="Times New Roman" w:hAnsi="Times New Roman"/>
                  <w:spacing w:val="-2"/>
                  <w:sz w:val="24"/>
                  <w:szCs w:val="24"/>
                  <w:u w:val="single"/>
                </w:rPr>
                <w:t>http://elibrary.ru/defaultx.asp</w:t>
              </w:r>
            </w:hyperlink>
          </w:p>
          <w:p w:rsidR="008D2694" w:rsidRPr="00FC41D1" w:rsidRDefault="008D26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IPRbooks</w:t>
            </w:r>
            <w:proofErr w:type="spellEnd"/>
          </w:p>
          <w:p w:rsidR="008D2694" w:rsidRPr="00FC41D1" w:rsidRDefault="008D26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http://www.iprbookshop.ru</w:t>
            </w:r>
          </w:p>
          <w:p w:rsidR="008D2694" w:rsidRPr="00FC41D1" w:rsidRDefault="008D26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 xml:space="preserve">Электронно-библиотечная система </w:t>
            </w:r>
            <w:proofErr w:type="spellStart"/>
            <w:r w:rsidRPr="00FC41D1">
              <w:rPr>
                <w:rFonts w:ascii="Times New Roman" w:hAnsi="Times New Roman"/>
                <w:sz w:val="24"/>
                <w:szCs w:val="24"/>
              </w:rPr>
              <w:t>ИнгГУ</w:t>
            </w:r>
            <w:proofErr w:type="spellEnd"/>
          </w:p>
          <w:p w:rsidR="008D2694" w:rsidRPr="00FC41D1" w:rsidRDefault="008D2694" w:rsidP="00523906">
            <w:pPr>
              <w:keepNext/>
              <w:autoSpaceDE w:val="0"/>
              <w:autoSpaceDN w:val="0"/>
              <w:adjustRightInd w:val="0"/>
              <w:ind w:right="57"/>
              <w:jc w:val="both"/>
              <w:rPr>
                <w:rFonts w:ascii="Times New Roman" w:hAnsi="Times New Roman"/>
                <w:sz w:val="24"/>
                <w:szCs w:val="24"/>
              </w:rPr>
            </w:pPr>
            <w:hyperlink r:id="rId18">
              <w:r w:rsidRPr="00FC41D1">
                <w:rPr>
                  <w:rFonts w:ascii="Times New Roman" w:hAnsi="Times New Roman"/>
                  <w:color w:val="0000FF"/>
                  <w:spacing w:val="-2"/>
                  <w:sz w:val="24"/>
                  <w:szCs w:val="24"/>
                  <w:u w:val="single" w:color="0000FF"/>
                </w:rPr>
                <w:t>https://lib.inggu.ru/</w:t>
              </w:r>
            </w:hyperlink>
          </w:p>
          <w:p w:rsidR="008D2694" w:rsidRPr="00FC41D1" w:rsidRDefault="008D2694" w:rsidP="00523906">
            <w:pPr>
              <w:keepNext/>
              <w:autoSpaceDE w:val="0"/>
              <w:autoSpaceDN w:val="0"/>
              <w:adjustRightInd w:val="0"/>
              <w:ind w:right="57"/>
              <w:jc w:val="both"/>
              <w:rPr>
                <w:rFonts w:ascii="Times New Roman" w:hAnsi="Times New Roman"/>
                <w:sz w:val="24"/>
                <w:szCs w:val="24"/>
              </w:rPr>
            </w:pPr>
            <w:r w:rsidRPr="00FC41D1">
              <w:rPr>
                <w:rFonts w:ascii="Times New Roman" w:hAnsi="Times New Roman"/>
                <w:sz w:val="24"/>
                <w:szCs w:val="24"/>
              </w:rPr>
              <w:t>Информационно-правовая система «Гарант»</w:t>
            </w:r>
          </w:p>
          <w:p w:rsidR="008D2694" w:rsidRPr="00FC41D1" w:rsidRDefault="008D2694" w:rsidP="00523906">
            <w:pPr>
              <w:pStyle w:val="TableParagraph"/>
              <w:tabs>
                <w:tab w:val="left" w:pos="1692"/>
                <w:tab w:val="left" w:pos="2021"/>
              </w:tabs>
              <w:spacing w:line="276" w:lineRule="auto"/>
              <w:ind w:right="95"/>
              <w:jc w:val="both"/>
              <w:rPr>
                <w:spacing w:val="-2"/>
                <w:sz w:val="24"/>
                <w:szCs w:val="24"/>
              </w:rPr>
            </w:pPr>
            <w:r w:rsidRPr="00FC41D1">
              <w:rPr>
                <w:sz w:val="24"/>
                <w:szCs w:val="24"/>
              </w:rPr>
              <w:t xml:space="preserve">Сетевая версия, доступна со всех </w:t>
            </w:r>
            <w:r w:rsidRPr="00FC41D1">
              <w:rPr>
                <w:spacing w:val="-2"/>
                <w:sz w:val="24"/>
                <w:szCs w:val="24"/>
              </w:rPr>
              <w:t>компьютеров</w:t>
            </w:r>
            <w:r w:rsidRPr="00FC41D1">
              <w:rPr>
                <w:sz w:val="24"/>
                <w:szCs w:val="24"/>
              </w:rPr>
              <w:tab/>
            </w:r>
            <w:proofErr w:type="spellStart"/>
            <w:r w:rsidRPr="00FC41D1">
              <w:rPr>
                <w:spacing w:val="-10"/>
                <w:sz w:val="24"/>
                <w:szCs w:val="24"/>
              </w:rPr>
              <w:t>в</w:t>
            </w:r>
            <w:r w:rsidRPr="00FC41D1">
              <w:rPr>
                <w:spacing w:val="-2"/>
                <w:sz w:val="24"/>
                <w:szCs w:val="24"/>
              </w:rPr>
              <w:t>корпоративной</w:t>
            </w:r>
            <w:r w:rsidRPr="00FC41D1">
              <w:rPr>
                <w:sz w:val="24"/>
                <w:szCs w:val="24"/>
              </w:rPr>
              <w:t>сети</w:t>
            </w:r>
            <w:r w:rsidRPr="00FC41D1">
              <w:rPr>
                <w:spacing w:val="-2"/>
                <w:sz w:val="24"/>
                <w:szCs w:val="24"/>
              </w:rPr>
              <w:t>ИнгГУ</w:t>
            </w:r>
            <w:proofErr w:type="spellEnd"/>
          </w:p>
          <w:p w:rsidR="008D2694" w:rsidRPr="00FC41D1" w:rsidRDefault="008D2694" w:rsidP="00523906">
            <w:pPr>
              <w:keepNext/>
              <w:ind w:left="57" w:right="57"/>
              <w:jc w:val="center"/>
              <w:rPr>
                <w:rFonts w:ascii="Times New Roman" w:hAnsi="Times New Roman"/>
                <w:sz w:val="24"/>
                <w:szCs w:val="24"/>
                <w:lang w:val="en-US"/>
              </w:rPr>
            </w:pPr>
            <w:proofErr w:type="spellStart"/>
            <w:r w:rsidRPr="00FC41D1">
              <w:rPr>
                <w:rFonts w:ascii="Times New Roman" w:hAnsi="Times New Roman"/>
                <w:sz w:val="24"/>
                <w:szCs w:val="24"/>
              </w:rPr>
              <w:t>Moodle</w:t>
            </w:r>
            <w:proofErr w:type="spellEnd"/>
          </w:p>
        </w:tc>
      </w:tr>
      <w:tr w:rsidR="008D2694" w:rsidRPr="00FC41D1" w:rsidTr="00523906">
        <w:trPr>
          <w:trHeight w:val="350"/>
        </w:trPr>
        <w:tc>
          <w:tcPr>
            <w:tcW w:w="567" w:type="dxa"/>
            <w:vMerge w:val="restart"/>
            <w:tcBorders>
              <w:top w:val="single" w:sz="4" w:space="0" w:color="auto"/>
              <w:left w:val="single" w:sz="4" w:space="0" w:color="auto"/>
              <w:bottom w:val="single" w:sz="4" w:space="0" w:color="auto"/>
              <w:right w:val="single" w:sz="4" w:space="0" w:color="auto"/>
            </w:tcBorders>
          </w:tcPr>
          <w:p w:rsidR="008D2694" w:rsidRPr="00FC41D1" w:rsidRDefault="008D2694" w:rsidP="00523906">
            <w:pPr>
              <w:keepNext/>
              <w:jc w:val="center"/>
              <w:rPr>
                <w:rFonts w:ascii="Times New Roman" w:hAnsi="Times New Roman"/>
                <w:sz w:val="24"/>
                <w:szCs w:val="24"/>
              </w:rPr>
            </w:pPr>
            <w:r w:rsidRPr="00FC41D1">
              <w:rPr>
                <w:rFonts w:ascii="Times New Roman" w:hAnsi="Times New Roman"/>
                <w:sz w:val="24"/>
                <w:szCs w:val="24"/>
              </w:rPr>
              <w:t>2.</w:t>
            </w:r>
          </w:p>
        </w:tc>
        <w:tc>
          <w:tcPr>
            <w:tcW w:w="3289" w:type="dxa"/>
            <w:vMerge w:val="restart"/>
            <w:tcBorders>
              <w:top w:val="single" w:sz="4" w:space="0" w:color="auto"/>
              <w:left w:val="single" w:sz="4" w:space="0" w:color="auto"/>
              <w:bottom w:val="single" w:sz="4" w:space="0" w:color="auto"/>
              <w:right w:val="single" w:sz="4" w:space="0" w:color="auto"/>
            </w:tcBorders>
          </w:tcPr>
          <w:p w:rsidR="008D2694" w:rsidRPr="00FC41D1" w:rsidRDefault="008D2694" w:rsidP="00523906">
            <w:pPr>
              <w:keepNext/>
              <w:ind w:left="57" w:right="57"/>
              <w:rPr>
                <w:rFonts w:ascii="Times New Roman" w:hAnsi="Times New Roman"/>
                <w:sz w:val="24"/>
                <w:szCs w:val="24"/>
              </w:rPr>
            </w:pPr>
            <w:r w:rsidRPr="00FC41D1">
              <w:rPr>
                <w:rFonts w:ascii="Times New Roman" w:hAnsi="Times New Roman"/>
                <w:sz w:val="24"/>
                <w:szCs w:val="24"/>
              </w:rPr>
              <w:t xml:space="preserve">Вид электронного информационного ресурса (электронно-библиотечные </w:t>
            </w:r>
            <w:r w:rsidRPr="00FC41D1">
              <w:rPr>
                <w:rFonts w:ascii="Times New Roman" w:hAnsi="Times New Roman"/>
                <w:sz w:val="24"/>
                <w:szCs w:val="24"/>
              </w:rPr>
              <w:lastRenderedPageBreak/>
              <w:t xml:space="preserve">ресурсы и системы, информационные и справочно-правовые системы и </w:t>
            </w:r>
            <w:proofErr w:type="gramStart"/>
            <w:r w:rsidRPr="00FC41D1">
              <w:rPr>
                <w:rFonts w:ascii="Times New Roman" w:hAnsi="Times New Roman"/>
                <w:sz w:val="24"/>
                <w:szCs w:val="24"/>
              </w:rPr>
              <w:t>другое</w:t>
            </w:r>
            <w:proofErr w:type="gramEnd"/>
            <w:r w:rsidRPr="00FC41D1">
              <w:rPr>
                <w:rFonts w:ascii="Times New Roman" w:hAnsi="Times New Roman"/>
                <w:sz w:val="24"/>
                <w:szCs w:val="24"/>
              </w:rPr>
              <w:t>)</w:t>
            </w:r>
          </w:p>
        </w:tc>
        <w:tc>
          <w:tcPr>
            <w:tcW w:w="5953" w:type="dxa"/>
            <w:tcBorders>
              <w:top w:val="single" w:sz="4" w:space="0" w:color="auto"/>
              <w:left w:val="single" w:sz="4" w:space="0" w:color="auto"/>
              <w:bottom w:val="single" w:sz="4" w:space="0" w:color="auto"/>
              <w:right w:val="single" w:sz="4" w:space="0" w:color="auto"/>
            </w:tcBorders>
          </w:tcPr>
          <w:p w:rsidR="008D2694" w:rsidRPr="00FC41D1" w:rsidRDefault="008D2694" w:rsidP="00523906">
            <w:pPr>
              <w:keepNext/>
              <w:autoSpaceDE w:val="0"/>
              <w:autoSpaceDN w:val="0"/>
              <w:adjustRightInd w:val="0"/>
              <w:ind w:left="57" w:right="57"/>
              <w:rPr>
                <w:rFonts w:ascii="Times New Roman" w:hAnsi="Times New Roman"/>
                <w:bCs/>
                <w:sz w:val="24"/>
                <w:szCs w:val="24"/>
                <w:shd w:val="clear" w:color="auto" w:fill="FFFFFF"/>
              </w:rPr>
            </w:pPr>
            <w:proofErr w:type="spellStart"/>
            <w:r w:rsidRPr="00FC41D1">
              <w:rPr>
                <w:rFonts w:ascii="Times New Roman" w:hAnsi="Times New Roman"/>
                <w:sz w:val="24"/>
                <w:szCs w:val="24"/>
                <w:lang w:val="en-US"/>
              </w:rPr>
              <w:lastRenderedPageBreak/>
              <w:t>IPRSmart</w:t>
            </w:r>
            <w:proofErr w:type="spellEnd"/>
            <w:r w:rsidRPr="00FC41D1">
              <w:rPr>
                <w:rFonts w:ascii="Times New Roman" w:hAnsi="Times New Roman"/>
                <w:sz w:val="24"/>
                <w:szCs w:val="24"/>
              </w:rPr>
              <w:t xml:space="preserve"> , </w:t>
            </w:r>
            <w:r w:rsidRPr="00FC41D1">
              <w:rPr>
                <w:rFonts w:ascii="Times New Roman" w:hAnsi="Times New Roman"/>
                <w:bCs/>
                <w:sz w:val="24"/>
                <w:szCs w:val="24"/>
                <w:shd w:val="clear" w:color="auto" w:fill="FFFFFF"/>
              </w:rPr>
              <w:t>(АИБС) «</w:t>
            </w:r>
            <w:proofErr w:type="spellStart"/>
            <w:r w:rsidRPr="00FC41D1">
              <w:rPr>
                <w:rFonts w:ascii="Times New Roman" w:hAnsi="Times New Roman"/>
                <w:bCs/>
                <w:sz w:val="24"/>
                <w:szCs w:val="24"/>
                <w:shd w:val="clear" w:color="auto" w:fill="FFFFFF"/>
              </w:rPr>
              <w:t>МегаПро</w:t>
            </w:r>
            <w:proofErr w:type="spellEnd"/>
            <w:r w:rsidRPr="00FC41D1">
              <w:rPr>
                <w:rFonts w:ascii="Times New Roman" w:hAnsi="Times New Roman"/>
                <w:bCs/>
                <w:sz w:val="24"/>
                <w:szCs w:val="24"/>
                <w:shd w:val="clear" w:color="auto" w:fill="FFFFFF"/>
              </w:rPr>
              <w:t>»</w:t>
            </w:r>
          </w:p>
          <w:p w:rsidR="008D2694" w:rsidRPr="00FC41D1" w:rsidRDefault="008D2694" w:rsidP="00523906">
            <w:pPr>
              <w:keepNext/>
              <w:autoSpaceDE w:val="0"/>
              <w:autoSpaceDN w:val="0"/>
              <w:adjustRightInd w:val="0"/>
              <w:ind w:left="57" w:right="57"/>
              <w:rPr>
                <w:rFonts w:ascii="Times New Roman" w:hAnsi="Times New Roman"/>
                <w:sz w:val="24"/>
                <w:szCs w:val="24"/>
              </w:rPr>
            </w:pPr>
            <w:proofErr w:type="spellStart"/>
            <w:r w:rsidRPr="00FC41D1">
              <w:rPr>
                <w:rFonts w:ascii="Times New Roman" w:hAnsi="Times New Roman"/>
                <w:sz w:val="24"/>
                <w:szCs w:val="24"/>
              </w:rPr>
              <w:t>IPR-books-АЙПИАР</w:t>
            </w:r>
            <w:proofErr w:type="spellEnd"/>
            <w:r w:rsidRPr="00FC41D1">
              <w:rPr>
                <w:rFonts w:ascii="Times New Roman" w:hAnsi="Times New Roman"/>
                <w:sz w:val="24"/>
                <w:szCs w:val="24"/>
              </w:rPr>
              <w:t xml:space="preserve"> </w:t>
            </w:r>
            <w:proofErr w:type="spellStart"/>
            <w:r w:rsidRPr="00FC41D1">
              <w:rPr>
                <w:rFonts w:ascii="Times New Roman" w:hAnsi="Times New Roman"/>
                <w:sz w:val="24"/>
                <w:szCs w:val="24"/>
              </w:rPr>
              <w:t>медиа</w:t>
            </w:r>
            <w:proofErr w:type="spellEnd"/>
          </w:p>
          <w:p w:rsidR="008D2694" w:rsidRPr="00FC41D1" w:rsidRDefault="008D2694" w:rsidP="00523906">
            <w:pPr>
              <w:keepNext/>
              <w:ind w:right="57"/>
              <w:jc w:val="center"/>
              <w:rPr>
                <w:rFonts w:ascii="Times New Roman" w:hAnsi="Times New Roman"/>
                <w:color w:val="FF0000"/>
                <w:sz w:val="24"/>
                <w:szCs w:val="24"/>
              </w:rPr>
            </w:pPr>
            <w:r w:rsidRPr="00FC41D1">
              <w:rPr>
                <w:rFonts w:ascii="Times New Roman" w:hAnsi="Times New Roman"/>
                <w:sz w:val="24"/>
                <w:szCs w:val="24"/>
              </w:rPr>
              <w:lastRenderedPageBreak/>
              <w:t>ООО «Гарант»</w:t>
            </w:r>
          </w:p>
        </w:tc>
      </w:tr>
      <w:tr w:rsidR="008D2694" w:rsidRPr="00FC41D1" w:rsidTr="00523906">
        <w:trPr>
          <w:trHeight w:val="398"/>
        </w:trPr>
        <w:tc>
          <w:tcPr>
            <w:tcW w:w="567" w:type="dxa"/>
            <w:vMerge/>
            <w:tcBorders>
              <w:top w:val="single" w:sz="4" w:space="0" w:color="auto"/>
              <w:left w:val="single" w:sz="4" w:space="0" w:color="auto"/>
              <w:bottom w:val="single" w:sz="4" w:space="0" w:color="auto"/>
              <w:right w:val="single" w:sz="4" w:space="0" w:color="auto"/>
            </w:tcBorders>
          </w:tcPr>
          <w:p w:rsidR="008D2694" w:rsidRPr="00FC41D1" w:rsidRDefault="008D2694" w:rsidP="00523906">
            <w:pPr>
              <w:keepNext/>
              <w:jc w:val="center"/>
              <w:rPr>
                <w:rFonts w:ascii="Times New Roman" w:hAnsi="Times New Roman"/>
                <w:sz w:val="24"/>
                <w:szCs w:val="24"/>
              </w:rPr>
            </w:pPr>
          </w:p>
        </w:tc>
        <w:tc>
          <w:tcPr>
            <w:tcW w:w="3289" w:type="dxa"/>
            <w:vMerge/>
            <w:tcBorders>
              <w:top w:val="single" w:sz="4" w:space="0" w:color="auto"/>
              <w:left w:val="single" w:sz="4" w:space="0" w:color="auto"/>
              <w:bottom w:val="single" w:sz="4" w:space="0" w:color="auto"/>
              <w:right w:val="single" w:sz="4" w:space="0" w:color="auto"/>
            </w:tcBorders>
          </w:tcPr>
          <w:p w:rsidR="008D2694" w:rsidRPr="00FC41D1" w:rsidRDefault="008D2694" w:rsidP="00523906">
            <w:pPr>
              <w:keepNext/>
              <w:ind w:left="57" w:right="57"/>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tcPr>
          <w:p w:rsidR="008D2694" w:rsidRPr="00FC41D1" w:rsidRDefault="008D2694" w:rsidP="00523906">
            <w:pPr>
              <w:keepNext/>
              <w:ind w:right="57"/>
              <w:jc w:val="center"/>
              <w:rPr>
                <w:rFonts w:ascii="Times New Roman" w:hAnsi="Times New Roman"/>
                <w:sz w:val="24"/>
                <w:szCs w:val="24"/>
                <w:lang w:val="en-US"/>
              </w:rPr>
            </w:pPr>
            <w:r w:rsidRPr="00FC41D1">
              <w:rPr>
                <w:rFonts w:ascii="Times New Roman" w:hAnsi="Times New Roman"/>
                <w:sz w:val="24"/>
                <w:szCs w:val="24"/>
              </w:rPr>
              <w:t>ООО «Гарант»</w:t>
            </w:r>
          </w:p>
        </w:tc>
      </w:tr>
    </w:tbl>
    <w:p w:rsidR="00F41E0F" w:rsidRPr="00242B42" w:rsidRDefault="00F41E0F" w:rsidP="00F41E0F">
      <w:pPr>
        <w:spacing w:after="0" w:line="240" w:lineRule="auto"/>
        <w:ind w:firstLine="426"/>
        <w:contextualSpacing/>
        <w:jc w:val="both"/>
        <w:rPr>
          <w:rFonts w:ascii="Times New Roman" w:hAnsi="Times New Roman"/>
          <w:sz w:val="24"/>
          <w:szCs w:val="24"/>
        </w:rPr>
      </w:pPr>
    </w:p>
    <w:p w:rsidR="00F41E0F" w:rsidRPr="00242B42" w:rsidRDefault="00F41E0F" w:rsidP="00F41E0F">
      <w:pPr>
        <w:spacing w:after="0" w:line="240" w:lineRule="auto"/>
        <w:ind w:firstLine="426"/>
        <w:contextualSpacing/>
        <w:jc w:val="both"/>
        <w:rPr>
          <w:rFonts w:ascii="Times New Roman" w:hAnsi="Times New Roman"/>
          <w:sz w:val="24"/>
          <w:szCs w:val="24"/>
        </w:rPr>
      </w:pPr>
    </w:p>
    <w:p w:rsidR="00F41E0F" w:rsidRPr="00242B42" w:rsidRDefault="00F41E0F" w:rsidP="00F41E0F">
      <w:pPr>
        <w:spacing w:after="0" w:line="240" w:lineRule="auto"/>
        <w:ind w:firstLine="426"/>
        <w:contextualSpacing/>
        <w:jc w:val="both"/>
        <w:rPr>
          <w:rFonts w:ascii="Times New Roman" w:hAnsi="Times New Roman"/>
          <w:sz w:val="24"/>
          <w:szCs w:val="24"/>
        </w:rPr>
      </w:pPr>
      <w:r w:rsidRPr="00242B42">
        <w:rPr>
          <w:rFonts w:ascii="Times New Roman" w:hAnsi="Times New Roman"/>
          <w:b/>
          <w:sz w:val="24"/>
          <w:szCs w:val="24"/>
        </w:rPr>
        <w:t>7.3.  Программное обеспечение</w:t>
      </w:r>
    </w:p>
    <w:p w:rsidR="00F41E0F" w:rsidRPr="00242B42" w:rsidRDefault="00F41E0F" w:rsidP="00F41E0F">
      <w:pPr>
        <w:spacing w:after="0"/>
        <w:ind w:left="360"/>
        <w:contextualSpacing/>
        <w:jc w:val="both"/>
        <w:rPr>
          <w:rFonts w:ascii="Times New Roman" w:hAnsi="Times New Roman"/>
          <w:sz w:val="24"/>
          <w:szCs w:val="24"/>
        </w:rPr>
      </w:pPr>
      <w:r w:rsidRPr="00242B42">
        <w:rPr>
          <w:rFonts w:ascii="Times New Roman" w:hAnsi="Times New Roman"/>
          <w:sz w:val="24"/>
          <w:szCs w:val="24"/>
        </w:rPr>
        <w:t xml:space="preserve">Лицензионное программное обеспечение, используемое в </w:t>
      </w:r>
      <w:proofErr w:type="spellStart"/>
      <w:r w:rsidRPr="00242B42">
        <w:rPr>
          <w:rFonts w:ascii="Times New Roman" w:hAnsi="Times New Roman"/>
          <w:sz w:val="24"/>
          <w:szCs w:val="24"/>
        </w:rPr>
        <w:t>ИнгГУ</w:t>
      </w:r>
      <w:proofErr w:type="spellEnd"/>
      <w:r w:rsidRPr="00242B42">
        <w:rPr>
          <w:rFonts w:ascii="Times New Roman" w:hAnsi="Times New Roman"/>
          <w:sz w:val="24"/>
          <w:szCs w:val="24"/>
        </w:rPr>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tblPr>
      <w:tblGrid>
        <w:gridCol w:w="9039"/>
      </w:tblGrid>
      <w:tr w:rsidR="00F41E0F" w:rsidRPr="00242B42" w:rsidTr="00F41E0F">
        <w:tc>
          <w:tcPr>
            <w:tcW w:w="9039" w:type="dxa"/>
            <w:tcBorders>
              <w:top w:val="single" w:sz="4" w:space="0" w:color="FFFFFF"/>
              <w:left w:val="single" w:sz="4" w:space="0" w:color="FFFFFF"/>
              <w:bottom w:val="single" w:sz="4" w:space="0" w:color="FFFFFF"/>
              <w:right w:val="single" w:sz="4" w:space="0" w:color="FFFFFF"/>
            </w:tcBorders>
            <w:hideMark/>
          </w:tcPr>
          <w:p w:rsidR="00F41E0F" w:rsidRPr="00242B42" w:rsidRDefault="00F41E0F" w:rsidP="00F41E0F">
            <w:pPr>
              <w:numPr>
                <w:ilvl w:val="1"/>
                <w:numId w:val="35"/>
              </w:numPr>
              <w:tabs>
                <w:tab w:val="left" w:pos="851"/>
              </w:tabs>
              <w:spacing w:after="0" w:line="240" w:lineRule="auto"/>
              <w:ind w:left="425" w:firstLine="0"/>
              <w:contextualSpacing/>
              <w:rPr>
                <w:rFonts w:ascii="Times New Roman" w:hAnsi="Times New Roman"/>
                <w:color w:val="000000"/>
                <w:sz w:val="24"/>
                <w:szCs w:val="24"/>
                <w:lang w:val="en-US" w:eastAsia="en-US"/>
              </w:rPr>
            </w:pPr>
            <w:r w:rsidRPr="00242B42">
              <w:rPr>
                <w:rFonts w:ascii="Times New Roman" w:hAnsi="Times New Roman"/>
                <w:color w:val="000000"/>
                <w:sz w:val="24"/>
                <w:szCs w:val="24"/>
                <w:lang w:val="en-US" w:eastAsia="en-US"/>
              </w:rPr>
              <w:t>Microsoft Windows 7, Windows 8, Windows 8.1, Windows 10</w:t>
            </w:r>
          </w:p>
          <w:p w:rsidR="00F41E0F" w:rsidRPr="00242B42" w:rsidRDefault="00F41E0F" w:rsidP="00F41E0F">
            <w:pPr>
              <w:numPr>
                <w:ilvl w:val="1"/>
                <w:numId w:val="35"/>
              </w:numPr>
              <w:tabs>
                <w:tab w:val="left" w:pos="851"/>
              </w:tabs>
              <w:spacing w:after="0" w:line="240" w:lineRule="auto"/>
              <w:ind w:left="425" w:firstLine="0"/>
              <w:contextualSpacing/>
              <w:rPr>
                <w:rFonts w:ascii="Times New Roman" w:hAnsi="Times New Roman"/>
                <w:color w:val="000000"/>
                <w:sz w:val="24"/>
                <w:szCs w:val="24"/>
                <w:lang w:val="en-US" w:eastAsia="en-US"/>
              </w:rPr>
            </w:pPr>
            <w:r w:rsidRPr="00242B42">
              <w:rPr>
                <w:rFonts w:ascii="Times New Roman" w:hAnsi="Times New Roman"/>
                <w:color w:val="000000"/>
                <w:sz w:val="24"/>
                <w:szCs w:val="24"/>
                <w:lang w:val="en-US" w:eastAsia="en-US"/>
              </w:rPr>
              <w:t xml:space="preserve">Microsoft Windows server </w:t>
            </w:r>
            <w:r w:rsidRPr="00242B42">
              <w:rPr>
                <w:rFonts w:ascii="Times New Roman" w:hAnsi="Times New Roman"/>
                <w:color w:val="000000"/>
                <w:sz w:val="24"/>
                <w:szCs w:val="24"/>
                <w:lang w:eastAsia="en-US"/>
              </w:rPr>
              <w:t>2003, 2008, 2012, 2016</w:t>
            </w:r>
          </w:p>
        </w:tc>
      </w:tr>
      <w:tr w:rsidR="00F41E0F" w:rsidRPr="00242B42" w:rsidTr="00F41E0F">
        <w:tc>
          <w:tcPr>
            <w:tcW w:w="9039" w:type="dxa"/>
            <w:tcBorders>
              <w:top w:val="single" w:sz="4" w:space="0" w:color="FFFFFF"/>
              <w:left w:val="single" w:sz="4" w:space="0" w:color="FFFFFF"/>
              <w:bottom w:val="single" w:sz="4" w:space="0" w:color="FFFFFF"/>
              <w:right w:val="single" w:sz="4" w:space="0" w:color="FFFFFF"/>
            </w:tcBorders>
            <w:hideMark/>
          </w:tcPr>
          <w:p w:rsidR="00F41E0F" w:rsidRPr="00242B42" w:rsidRDefault="00F41E0F" w:rsidP="00F41E0F">
            <w:pPr>
              <w:numPr>
                <w:ilvl w:val="1"/>
                <w:numId w:val="35"/>
              </w:numPr>
              <w:tabs>
                <w:tab w:val="left" w:pos="851"/>
                <w:tab w:val="left" w:pos="993"/>
              </w:tabs>
              <w:spacing w:after="0" w:line="240" w:lineRule="auto"/>
              <w:ind w:left="425" w:firstLine="0"/>
              <w:contextualSpacing/>
              <w:rPr>
                <w:rFonts w:ascii="Times New Roman" w:hAnsi="Times New Roman"/>
                <w:color w:val="000000"/>
                <w:sz w:val="24"/>
                <w:szCs w:val="24"/>
                <w:lang w:eastAsia="en-US"/>
              </w:rPr>
            </w:pPr>
            <w:proofErr w:type="spellStart"/>
            <w:r w:rsidRPr="00242B42">
              <w:rPr>
                <w:rFonts w:ascii="Times New Roman" w:hAnsi="Times New Roman"/>
                <w:color w:val="000000"/>
                <w:sz w:val="24"/>
                <w:szCs w:val="24"/>
                <w:lang w:eastAsia="en-US"/>
              </w:rPr>
              <w:t>Microsoft</w:t>
            </w:r>
            <w:proofErr w:type="spellEnd"/>
            <w:r w:rsidRPr="00242B42">
              <w:rPr>
                <w:rFonts w:ascii="Times New Roman" w:hAnsi="Times New Roman"/>
                <w:color w:val="000000"/>
                <w:sz w:val="24"/>
                <w:szCs w:val="24"/>
                <w:lang w:eastAsia="en-US"/>
              </w:rPr>
              <w:t xml:space="preserve"> </w:t>
            </w:r>
            <w:proofErr w:type="spellStart"/>
            <w:r w:rsidRPr="00242B42">
              <w:rPr>
                <w:rFonts w:ascii="Times New Roman" w:hAnsi="Times New Roman"/>
                <w:color w:val="000000"/>
                <w:sz w:val="24"/>
                <w:szCs w:val="24"/>
                <w:lang w:eastAsia="en-US"/>
              </w:rPr>
              <w:t>Office</w:t>
            </w:r>
            <w:proofErr w:type="spellEnd"/>
            <w:r w:rsidRPr="00242B42">
              <w:rPr>
                <w:rFonts w:ascii="Times New Roman" w:hAnsi="Times New Roman"/>
                <w:color w:val="000000"/>
                <w:sz w:val="24"/>
                <w:szCs w:val="24"/>
                <w:lang w:eastAsia="en-US"/>
              </w:rPr>
              <w:t xml:space="preserve"> 2007, 2010, 2016</w:t>
            </w:r>
          </w:p>
        </w:tc>
      </w:tr>
      <w:tr w:rsidR="00F41E0F" w:rsidRPr="00242B42" w:rsidTr="00F41E0F">
        <w:trPr>
          <w:trHeight w:val="195"/>
        </w:trPr>
        <w:tc>
          <w:tcPr>
            <w:tcW w:w="9039" w:type="dxa"/>
            <w:tcBorders>
              <w:top w:val="single" w:sz="4" w:space="0" w:color="FFFFFF"/>
              <w:left w:val="single" w:sz="4" w:space="0" w:color="FFFFFF"/>
              <w:bottom w:val="single" w:sz="4" w:space="0" w:color="FFFFFF"/>
              <w:right w:val="single" w:sz="4" w:space="0" w:color="FFFFFF"/>
            </w:tcBorders>
            <w:hideMark/>
          </w:tcPr>
          <w:p w:rsidR="00F41E0F" w:rsidRPr="00242B42" w:rsidRDefault="00F41E0F" w:rsidP="00F41E0F">
            <w:pPr>
              <w:numPr>
                <w:ilvl w:val="1"/>
                <w:numId w:val="35"/>
              </w:numPr>
              <w:tabs>
                <w:tab w:val="left" w:pos="851"/>
                <w:tab w:val="left" w:pos="993"/>
              </w:tabs>
              <w:spacing w:after="0" w:line="240" w:lineRule="auto"/>
              <w:ind w:left="425" w:firstLine="0"/>
              <w:contextualSpacing/>
              <w:rPr>
                <w:rFonts w:ascii="Times New Roman" w:hAnsi="Times New Roman"/>
                <w:color w:val="000000"/>
                <w:sz w:val="24"/>
                <w:szCs w:val="24"/>
                <w:lang w:eastAsia="en-US"/>
              </w:rPr>
            </w:pPr>
            <w:r w:rsidRPr="00242B42">
              <w:rPr>
                <w:rFonts w:ascii="Times New Roman" w:hAnsi="Times New Roman"/>
                <w:color w:val="000000"/>
                <w:sz w:val="24"/>
                <w:szCs w:val="24"/>
                <w:lang w:eastAsia="en-US"/>
              </w:rPr>
              <w:t>Программный комплекс ММИС “Деканат”</w:t>
            </w:r>
          </w:p>
        </w:tc>
      </w:tr>
      <w:tr w:rsidR="00F41E0F" w:rsidRPr="00242B42" w:rsidTr="00F41E0F">
        <w:tc>
          <w:tcPr>
            <w:tcW w:w="9039" w:type="dxa"/>
            <w:tcBorders>
              <w:top w:val="single" w:sz="4" w:space="0" w:color="FFFFFF"/>
              <w:left w:val="single" w:sz="4" w:space="0" w:color="FFFFFF"/>
              <w:bottom w:val="single" w:sz="4" w:space="0" w:color="FFFFFF"/>
              <w:right w:val="single" w:sz="4" w:space="0" w:color="FFFFFF"/>
            </w:tcBorders>
            <w:hideMark/>
          </w:tcPr>
          <w:p w:rsidR="00F41E0F" w:rsidRPr="00242B42" w:rsidRDefault="00F41E0F" w:rsidP="00F41E0F">
            <w:pPr>
              <w:numPr>
                <w:ilvl w:val="1"/>
                <w:numId w:val="35"/>
              </w:numPr>
              <w:tabs>
                <w:tab w:val="left" w:pos="851"/>
                <w:tab w:val="left" w:pos="993"/>
              </w:tabs>
              <w:spacing w:after="0" w:line="240" w:lineRule="auto"/>
              <w:ind w:left="425" w:firstLine="0"/>
              <w:contextualSpacing/>
              <w:rPr>
                <w:rFonts w:ascii="Times New Roman" w:hAnsi="Times New Roman"/>
                <w:color w:val="000000"/>
                <w:sz w:val="24"/>
                <w:szCs w:val="24"/>
                <w:lang w:val="en-US" w:eastAsia="en-US"/>
              </w:rPr>
            </w:pPr>
            <w:proofErr w:type="spellStart"/>
            <w:r w:rsidRPr="00242B42">
              <w:rPr>
                <w:rFonts w:ascii="Times New Roman" w:hAnsi="Times New Roman"/>
                <w:color w:val="000000"/>
                <w:sz w:val="24"/>
                <w:szCs w:val="24"/>
                <w:lang w:eastAsia="en-US"/>
              </w:rPr>
              <w:t>АнтивирусноеПО</w:t>
            </w:r>
            <w:proofErr w:type="spellEnd"/>
            <w:r w:rsidRPr="00242B42">
              <w:rPr>
                <w:rFonts w:ascii="Times New Roman" w:hAnsi="Times New Roman"/>
                <w:color w:val="000000"/>
                <w:sz w:val="24"/>
                <w:szCs w:val="24"/>
                <w:lang w:val="en-US" w:eastAsia="en-US"/>
              </w:rPr>
              <w:t xml:space="preserve"> </w:t>
            </w:r>
            <w:proofErr w:type="spellStart"/>
            <w:r w:rsidRPr="00242B42">
              <w:rPr>
                <w:rFonts w:ascii="Times New Roman" w:hAnsi="Times New Roman"/>
                <w:color w:val="000000"/>
                <w:sz w:val="24"/>
                <w:szCs w:val="24"/>
                <w:lang w:val="en-US" w:eastAsia="en-US"/>
              </w:rPr>
              <w:t>Kaspersky</w:t>
            </w:r>
            <w:proofErr w:type="spellEnd"/>
            <w:r w:rsidRPr="00242B42">
              <w:rPr>
                <w:rFonts w:ascii="Times New Roman" w:hAnsi="Times New Roman"/>
                <w:color w:val="000000"/>
                <w:sz w:val="24"/>
                <w:szCs w:val="24"/>
                <w:lang w:val="en-US" w:eastAsia="en-US"/>
              </w:rPr>
              <w:t xml:space="preserve"> endpoint security</w:t>
            </w:r>
          </w:p>
        </w:tc>
      </w:tr>
      <w:tr w:rsidR="00F41E0F" w:rsidRPr="00242B42" w:rsidTr="00F41E0F">
        <w:tc>
          <w:tcPr>
            <w:tcW w:w="9039" w:type="dxa"/>
            <w:tcBorders>
              <w:top w:val="single" w:sz="4" w:space="0" w:color="FFFFFF"/>
              <w:left w:val="single" w:sz="4" w:space="0" w:color="FFFFFF"/>
              <w:bottom w:val="single" w:sz="4" w:space="0" w:color="FFFFFF"/>
              <w:right w:val="single" w:sz="4" w:space="0" w:color="FFFFFF"/>
            </w:tcBorders>
            <w:vAlign w:val="bottom"/>
          </w:tcPr>
          <w:p w:rsidR="00F41E0F" w:rsidRPr="00242B42" w:rsidRDefault="00F41E0F" w:rsidP="00F41E0F">
            <w:pPr>
              <w:numPr>
                <w:ilvl w:val="1"/>
                <w:numId w:val="35"/>
              </w:numPr>
              <w:tabs>
                <w:tab w:val="left" w:pos="851"/>
                <w:tab w:val="left" w:pos="993"/>
              </w:tabs>
              <w:spacing w:after="0" w:line="240" w:lineRule="auto"/>
              <w:ind w:left="425" w:firstLine="0"/>
              <w:contextualSpacing/>
              <w:rPr>
                <w:rFonts w:ascii="Times New Roman" w:hAnsi="Times New Roman"/>
                <w:color w:val="000000"/>
                <w:sz w:val="24"/>
                <w:szCs w:val="24"/>
                <w:lang w:val="en-US" w:eastAsia="en-US"/>
              </w:rPr>
            </w:pPr>
            <w:r w:rsidRPr="00242B42">
              <w:rPr>
                <w:rFonts w:ascii="Times New Roman" w:hAnsi="Times New Roman"/>
                <w:color w:val="000000"/>
                <w:sz w:val="24"/>
                <w:szCs w:val="24"/>
                <w:lang w:eastAsia="en-US"/>
              </w:rPr>
              <w:t xml:space="preserve">Справочно-правовая система </w:t>
            </w:r>
            <w:r w:rsidRPr="00242B42">
              <w:rPr>
                <w:rFonts w:ascii="Times New Roman" w:hAnsi="Times New Roman"/>
                <w:color w:val="000000"/>
                <w:sz w:val="24"/>
                <w:szCs w:val="24"/>
                <w:lang w:val="en-US" w:eastAsia="en-US"/>
              </w:rPr>
              <w:t>“</w:t>
            </w:r>
            <w:r w:rsidRPr="00242B42">
              <w:rPr>
                <w:rFonts w:ascii="Times New Roman" w:hAnsi="Times New Roman"/>
                <w:color w:val="000000"/>
                <w:sz w:val="24"/>
                <w:szCs w:val="24"/>
                <w:lang w:eastAsia="en-US"/>
              </w:rPr>
              <w:t>Гарант</w:t>
            </w:r>
            <w:r w:rsidRPr="00242B42">
              <w:rPr>
                <w:rFonts w:ascii="Times New Roman" w:hAnsi="Times New Roman"/>
                <w:color w:val="000000"/>
                <w:sz w:val="24"/>
                <w:szCs w:val="24"/>
                <w:lang w:val="en-US" w:eastAsia="en-US"/>
              </w:rPr>
              <w:t>”</w:t>
            </w:r>
          </w:p>
          <w:p w:rsidR="00F41E0F" w:rsidRPr="00242B42" w:rsidRDefault="00F41E0F" w:rsidP="00F41E0F">
            <w:pPr>
              <w:numPr>
                <w:ilvl w:val="1"/>
                <w:numId w:val="35"/>
              </w:numPr>
              <w:tabs>
                <w:tab w:val="left" w:pos="851"/>
                <w:tab w:val="left" w:pos="993"/>
              </w:tabs>
              <w:spacing w:after="0" w:line="240" w:lineRule="auto"/>
              <w:ind w:left="425" w:firstLine="0"/>
              <w:contextualSpacing/>
              <w:rPr>
                <w:rFonts w:ascii="Times New Roman" w:hAnsi="Times New Roman"/>
                <w:color w:val="000000"/>
                <w:sz w:val="24"/>
                <w:szCs w:val="24"/>
                <w:lang w:val="en-US" w:eastAsia="en-US"/>
              </w:rPr>
            </w:pPr>
            <w:r w:rsidRPr="00242B42">
              <w:rPr>
                <w:rFonts w:ascii="Times New Roman" w:hAnsi="Times New Roman"/>
                <w:color w:val="000000"/>
                <w:sz w:val="24"/>
                <w:szCs w:val="24"/>
                <w:lang w:eastAsia="en-US"/>
              </w:rPr>
              <w:t>Универсальный статистический пакет STADIA</w:t>
            </w:r>
          </w:p>
          <w:p w:rsidR="00F41E0F" w:rsidRPr="00242B42" w:rsidRDefault="00F41E0F" w:rsidP="00F41E0F">
            <w:pPr>
              <w:numPr>
                <w:ilvl w:val="1"/>
                <w:numId w:val="35"/>
              </w:numPr>
              <w:tabs>
                <w:tab w:val="left" w:pos="851"/>
                <w:tab w:val="left" w:pos="993"/>
              </w:tabs>
              <w:spacing w:after="0" w:line="240" w:lineRule="auto"/>
              <w:ind w:left="425" w:firstLine="0"/>
              <w:contextualSpacing/>
              <w:rPr>
                <w:rFonts w:ascii="Times New Roman" w:hAnsi="Times New Roman"/>
                <w:color w:val="000000"/>
                <w:sz w:val="24"/>
                <w:szCs w:val="24"/>
                <w:lang w:eastAsia="en-US"/>
              </w:rPr>
            </w:pPr>
            <w:r w:rsidRPr="00242B42">
              <w:rPr>
                <w:rFonts w:ascii="Times New Roman" w:hAnsi="Times New Roman"/>
                <w:color w:val="000000"/>
                <w:sz w:val="24"/>
                <w:szCs w:val="24"/>
                <w:lang w:eastAsia="en-US"/>
              </w:rPr>
              <w:t>Программный комплекс ММИС “Визуальная Студия Тестирования”</w:t>
            </w:r>
          </w:p>
          <w:p w:rsidR="00F41E0F" w:rsidRPr="00242B42" w:rsidRDefault="00F41E0F">
            <w:pPr>
              <w:tabs>
                <w:tab w:val="left" w:pos="851"/>
                <w:tab w:val="left" w:pos="993"/>
              </w:tabs>
              <w:spacing w:after="0" w:line="240" w:lineRule="auto"/>
              <w:ind w:left="425"/>
              <w:contextualSpacing/>
              <w:rPr>
                <w:rFonts w:ascii="Times New Roman" w:hAnsi="Times New Roman"/>
                <w:color w:val="000000"/>
                <w:sz w:val="24"/>
                <w:szCs w:val="24"/>
                <w:lang w:eastAsia="en-US"/>
              </w:rPr>
            </w:pPr>
          </w:p>
        </w:tc>
      </w:tr>
    </w:tbl>
    <w:p w:rsidR="00C917F0" w:rsidRPr="00242B42" w:rsidRDefault="00C917F0" w:rsidP="00536AA0">
      <w:pPr>
        <w:spacing w:after="0" w:line="240" w:lineRule="auto"/>
        <w:ind w:firstLine="426"/>
        <w:contextualSpacing/>
        <w:jc w:val="both"/>
        <w:rPr>
          <w:rFonts w:ascii="Times New Roman" w:hAnsi="Times New Roman"/>
          <w:sz w:val="24"/>
          <w:szCs w:val="24"/>
        </w:rPr>
      </w:pPr>
    </w:p>
    <w:p w:rsidR="00536AA0" w:rsidRPr="00242B42" w:rsidRDefault="00536AA0" w:rsidP="00536AA0">
      <w:pPr>
        <w:spacing w:after="0" w:line="240" w:lineRule="auto"/>
        <w:ind w:firstLine="426"/>
        <w:contextualSpacing/>
        <w:jc w:val="both"/>
        <w:rPr>
          <w:rFonts w:ascii="Times New Roman" w:hAnsi="Times New Roman"/>
          <w:b/>
          <w:sz w:val="24"/>
          <w:szCs w:val="24"/>
        </w:rPr>
      </w:pPr>
      <w:r w:rsidRPr="00242B42">
        <w:rPr>
          <w:rFonts w:ascii="Times New Roman" w:hAnsi="Times New Roman"/>
          <w:b/>
          <w:sz w:val="24"/>
          <w:szCs w:val="24"/>
        </w:rPr>
        <w:t>7.4.  Материально-техническое обеспечение</w:t>
      </w:r>
    </w:p>
    <w:p w:rsidR="00925A03" w:rsidRPr="00242B42" w:rsidRDefault="00925A03" w:rsidP="00536AA0">
      <w:pPr>
        <w:spacing w:after="0" w:line="240" w:lineRule="auto"/>
        <w:ind w:firstLine="426"/>
        <w:contextualSpacing/>
        <w:jc w:val="both"/>
        <w:rPr>
          <w:rFonts w:ascii="Times New Roman" w:hAnsi="Times New Roman"/>
          <w:sz w:val="24"/>
          <w:szCs w:val="24"/>
        </w:rPr>
      </w:pPr>
    </w:p>
    <w:tbl>
      <w:tblPr>
        <w:tblStyle w:val="a3"/>
        <w:tblpPr w:leftFromText="180" w:rightFromText="180" w:vertAnchor="text" w:horzAnchor="margin" w:tblpY="570"/>
        <w:tblW w:w="8118" w:type="dxa"/>
        <w:tblBorders>
          <w:top w:val="none" w:sz="0" w:space="0" w:color="auto"/>
          <w:left w:val="none" w:sz="0" w:space="0" w:color="auto"/>
          <w:bottom w:val="none" w:sz="0" w:space="0" w:color="auto"/>
          <w:right w:val="none" w:sz="0" w:space="0" w:color="auto"/>
          <w:insideH w:val="none" w:sz="0" w:space="0" w:color="auto"/>
        </w:tblBorders>
        <w:tblLayout w:type="fixed"/>
        <w:tblCellMar>
          <w:left w:w="28" w:type="dxa"/>
          <w:right w:w="28" w:type="dxa"/>
        </w:tblCellMar>
        <w:tblLook w:val="04A0"/>
      </w:tblPr>
      <w:tblGrid>
        <w:gridCol w:w="2023"/>
        <w:gridCol w:w="3543"/>
        <w:gridCol w:w="2552"/>
      </w:tblGrid>
      <w:tr w:rsidR="008D2694" w:rsidRPr="00174FA3" w:rsidTr="00523906">
        <w:tc>
          <w:tcPr>
            <w:tcW w:w="2023" w:type="dxa"/>
            <w:tcBorders>
              <w:top w:val="single" w:sz="4" w:space="0" w:color="auto"/>
              <w:left w:val="single" w:sz="4" w:space="0" w:color="auto"/>
              <w:bottom w:val="single" w:sz="4" w:space="0" w:color="auto"/>
              <w:right w:val="single" w:sz="4" w:space="0" w:color="auto"/>
            </w:tcBorders>
          </w:tcPr>
          <w:p w:rsidR="008D2694" w:rsidRPr="00174FA3" w:rsidRDefault="008D2694" w:rsidP="00523906">
            <w:pPr>
              <w:spacing w:after="160" w:line="259" w:lineRule="auto"/>
              <w:rPr>
                <w:b/>
              </w:rPr>
            </w:pPr>
            <w:bookmarkStart w:id="0" w:name="_Hlk229500582"/>
            <w:r w:rsidRPr="00174FA3">
              <w:rPr>
                <w:b/>
              </w:rPr>
              <w:t>Наименование учебных предметов, курсов, дисциплин (модулей), практики, иных видов учебной деятельности, предусмот</w:t>
            </w:r>
            <w:r w:rsidRPr="00174FA3">
              <w:rPr>
                <w:b/>
              </w:rPr>
              <w:softHyphen/>
              <w:t>ренных учебным планом образовательной программы</w:t>
            </w:r>
          </w:p>
        </w:tc>
        <w:tc>
          <w:tcPr>
            <w:tcW w:w="3543" w:type="dxa"/>
            <w:tcBorders>
              <w:top w:val="single" w:sz="4" w:space="0" w:color="auto"/>
              <w:left w:val="single" w:sz="4" w:space="0" w:color="auto"/>
              <w:bottom w:val="single" w:sz="4" w:space="0" w:color="auto"/>
              <w:right w:val="single" w:sz="4" w:space="0" w:color="auto"/>
            </w:tcBorders>
          </w:tcPr>
          <w:p w:rsidR="008D2694" w:rsidRPr="00174FA3" w:rsidRDefault="008D2694" w:rsidP="00523906">
            <w:pPr>
              <w:spacing w:after="160" w:line="259" w:lineRule="auto"/>
              <w:rPr>
                <w:b/>
              </w:rPr>
            </w:pPr>
            <w:r w:rsidRPr="00174FA3">
              <w:rPr>
                <w:b/>
              </w:rPr>
              <w:t>Наименование оборудованных учебных кабинетов, объектов для проведения практических занятий, объектов физической культуры и спорта с перечнем основного оборудования</w:t>
            </w:r>
          </w:p>
        </w:tc>
        <w:tc>
          <w:tcPr>
            <w:tcW w:w="2552" w:type="dxa"/>
            <w:tcBorders>
              <w:top w:val="single" w:sz="4" w:space="0" w:color="auto"/>
              <w:left w:val="single" w:sz="4" w:space="0" w:color="auto"/>
              <w:bottom w:val="single" w:sz="4" w:space="0" w:color="auto"/>
              <w:right w:val="single" w:sz="4" w:space="0" w:color="auto"/>
            </w:tcBorders>
          </w:tcPr>
          <w:p w:rsidR="008D2694" w:rsidRPr="00174FA3" w:rsidRDefault="008D2694" w:rsidP="00523906">
            <w:pPr>
              <w:spacing w:after="160" w:line="259" w:lineRule="auto"/>
              <w:rPr>
                <w:b/>
              </w:rPr>
            </w:pPr>
            <w:r w:rsidRPr="00174FA3">
              <w:rPr>
                <w:b/>
              </w:rPr>
              <w:t>Адрес (местополо</w:t>
            </w:r>
            <w:r w:rsidRPr="00174FA3">
              <w:rPr>
                <w:b/>
              </w:rPr>
              <w:softHyphen/>
              <w:t>жение) учебных кабинетов, объектов для проведения практических занятий, объектов физической культуры и спорта (с указанием площади и номера помещения в соответствии с документами бюро технической инвентаризации)</w:t>
            </w:r>
          </w:p>
        </w:tc>
      </w:tr>
      <w:tr w:rsidR="008D2694"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8D2694" w:rsidRPr="00EE29BA" w:rsidRDefault="008D2694" w:rsidP="00523906">
            <w:pPr>
              <w:widowControl w:val="0"/>
              <w:jc w:val="center"/>
            </w:pPr>
            <w:r>
              <w:rPr>
                <w:color w:val="000000"/>
              </w:rPr>
              <w:t>Экология</w:t>
            </w:r>
          </w:p>
        </w:tc>
        <w:tc>
          <w:tcPr>
            <w:tcW w:w="3543" w:type="dxa"/>
            <w:tcBorders>
              <w:top w:val="single" w:sz="4" w:space="0" w:color="auto"/>
              <w:left w:val="single" w:sz="4" w:space="0" w:color="auto"/>
              <w:bottom w:val="single" w:sz="4" w:space="0" w:color="auto"/>
              <w:right w:val="single" w:sz="4" w:space="0" w:color="auto"/>
            </w:tcBorders>
          </w:tcPr>
          <w:p w:rsidR="008D2694" w:rsidRPr="00EE29BA" w:rsidRDefault="008D2694" w:rsidP="00523906">
            <w:pPr>
              <w:widowControl w:val="0"/>
              <w:jc w:val="center"/>
              <w:rPr>
                <w:rStyle w:val="af9"/>
              </w:rPr>
            </w:pPr>
            <w:proofErr w:type="spellStart"/>
            <w:r>
              <w:rPr>
                <w:rStyle w:val="af9"/>
              </w:rPr>
              <w:t>Каб</w:t>
            </w:r>
            <w:proofErr w:type="spellEnd"/>
            <w:r w:rsidRPr="00EE29BA">
              <w:rPr>
                <w:rStyle w:val="af9"/>
              </w:rPr>
              <w:t xml:space="preserve"> №</w:t>
            </w:r>
            <w:r>
              <w:rPr>
                <w:rStyle w:val="af9"/>
              </w:rPr>
              <w:t>322</w:t>
            </w:r>
          </w:p>
          <w:p w:rsidR="008D2694" w:rsidRPr="00EE29BA" w:rsidRDefault="008D2694" w:rsidP="00523906">
            <w:pPr>
              <w:widowControl w:val="0"/>
              <w:jc w:val="center"/>
            </w:pPr>
            <w:r w:rsidRPr="00EE29BA">
              <w:rPr>
                <w:color w:val="000000"/>
              </w:rPr>
              <w:t xml:space="preserve">Специализированная учебная мебель для </w:t>
            </w:r>
            <w:proofErr w:type="gramStart"/>
            <w:r w:rsidRPr="00EE29BA">
              <w:rPr>
                <w:color w:val="000000"/>
              </w:rPr>
              <w:t>обучающихся</w:t>
            </w:r>
            <w:proofErr w:type="gramEnd"/>
            <w:r w:rsidRPr="00EE29BA">
              <w:rPr>
                <w:color w:val="000000"/>
              </w:rPr>
              <w:t xml:space="preserve"> и преподавателя; технические средства обучения (компьютерная техника, </w:t>
            </w:r>
            <w:proofErr w:type="spellStart"/>
            <w:r w:rsidRPr="00EE29BA">
              <w:rPr>
                <w:color w:val="000000"/>
              </w:rPr>
              <w:t>мультимедийное</w:t>
            </w:r>
            <w:proofErr w:type="spellEnd"/>
            <w:r w:rsidRPr="00EE29BA">
              <w:rPr>
                <w:color w:val="000000"/>
              </w:rPr>
              <w:t xml:space="preserve"> оборудование: интерактивная доска, проектор); доступ к информационно-телекоммуникационной сети Интернет; учебно-методические материалы.</w:t>
            </w:r>
          </w:p>
        </w:tc>
        <w:tc>
          <w:tcPr>
            <w:tcW w:w="2552" w:type="dxa"/>
            <w:tcBorders>
              <w:top w:val="single" w:sz="4" w:space="0" w:color="auto"/>
              <w:left w:val="single" w:sz="4" w:space="0" w:color="auto"/>
              <w:bottom w:val="single" w:sz="4" w:space="0" w:color="auto"/>
              <w:right w:val="single" w:sz="4" w:space="0" w:color="auto"/>
            </w:tcBorders>
          </w:tcPr>
          <w:p w:rsidR="008D2694" w:rsidRPr="00EE29BA" w:rsidRDefault="008D2694"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w:t>
            </w:r>
            <w:proofErr w:type="spellEnd"/>
            <w:r>
              <w:rPr>
                <w:color w:val="000000"/>
              </w:rPr>
              <w:t xml:space="preserve"> административный округ, ул. </w:t>
            </w:r>
            <w:proofErr w:type="gramStart"/>
            <w:r>
              <w:rPr>
                <w:color w:val="000000"/>
              </w:rPr>
              <w:t>Магистральная</w:t>
            </w:r>
            <w:proofErr w:type="gramEnd"/>
            <w:r>
              <w:rPr>
                <w:color w:val="000000"/>
              </w:rPr>
              <w:t xml:space="preserve">, д. 39«а» </w:t>
            </w:r>
          </w:p>
          <w:p w:rsidR="008D2694" w:rsidRPr="00EE29BA" w:rsidRDefault="008D2694" w:rsidP="00523906">
            <w:pPr>
              <w:jc w:val="center"/>
              <w:rPr>
                <w:color w:val="000000"/>
              </w:rPr>
            </w:pPr>
            <w:proofErr w:type="spellStart"/>
            <w:r w:rsidRPr="00EE29BA">
              <w:rPr>
                <w:color w:val="000000"/>
              </w:rPr>
              <w:t>Каб.№</w:t>
            </w:r>
            <w:proofErr w:type="spellEnd"/>
            <w:r w:rsidRPr="00EE29BA">
              <w:rPr>
                <w:color w:val="000000"/>
              </w:rPr>
              <w:t xml:space="preserve"> 32</w:t>
            </w:r>
            <w:r>
              <w:rPr>
                <w:color w:val="000000"/>
              </w:rPr>
              <w:t>2</w:t>
            </w:r>
            <w:r w:rsidRPr="00EE29BA">
              <w:rPr>
                <w:color w:val="000000"/>
              </w:rPr>
              <w:t>, 3 этаж</w:t>
            </w:r>
          </w:p>
          <w:p w:rsidR="008D2694" w:rsidRPr="00EE29BA" w:rsidRDefault="008D2694" w:rsidP="00523906">
            <w:pPr>
              <w:jc w:val="cente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tr w:rsidR="008D2694" w:rsidRPr="00174FA3" w:rsidTr="00523906">
        <w:trPr>
          <w:trHeight w:val="838"/>
        </w:trPr>
        <w:tc>
          <w:tcPr>
            <w:tcW w:w="2023" w:type="dxa"/>
            <w:tcBorders>
              <w:top w:val="single" w:sz="4" w:space="0" w:color="auto"/>
              <w:left w:val="single" w:sz="4" w:space="0" w:color="auto"/>
              <w:bottom w:val="single" w:sz="4" w:space="0" w:color="auto"/>
              <w:right w:val="single" w:sz="4" w:space="0" w:color="auto"/>
            </w:tcBorders>
          </w:tcPr>
          <w:p w:rsidR="008D2694" w:rsidRPr="00EE29BA" w:rsidRDefault="008D2694" w:rsidP="00523906">
            <w:pPr>
              <w:widowControl w:val="0"/>
              <w:jc w:val="center"/>
            </w:pPr>
          </w:p>
        </w:tc>
        <w:tc>
          <w:tcPr>
            <w:tcW w:w="3543" w:type="dxa"/>
            <w:tcBorders>
              <w:top w:val="single" w:sz="4" w:space="0" w:color="auto"/>
              <w:left w:val="single" w:sz="4" w:space="0" w:color="auto"/>
              <w:bottom w:val="single" w:sz="4" w:space="0" w:color="auto"/>
              <w:right w:val="single" w:sz="4" w:space="0" w:color="auto"/>
            </w:tcBorders>
          </w:tcPr>
          <w:p w:rsidR="008D2694" w:rsidRPr="00EE29BA" w:rsidRDefault="008D2694" w:rsidP="00523906">
            <w:pPr>
              <w:jc w:val="center"/>
              <w:rPr>
                <w:color w:val="000000"/>
              </w:rPr>
            </w:pPr>
            <w:r w:rsidRPr="00EE29BA">
              <w:rPr>
                <w:bCs/>
                <w:color w:val="000000"/>
              </w:rPr>
              <w:t xml:space="preserve">Для самостоятельной работы </w:t>
            </w:r>
            <w:proofErr w:type="gramStart"/>
            <w:r w:rsidRPr="00EE29BA">
              <w:rPr>
                <w:bCs/>
                <w:color w:val="000000"/>
              </w:rPr>
              <w:t>обучающихся</w:t>
            </w:r>
            <w:proofErr w:type="gramEnd"/>
            <w:r w:rsidRPr="00EE29BA">
              <w:rPr>
                <w:bCs/>
                <w:color w:val="000000"/>
              </w:rPr>
              <w:t xml:space="preserve">. </w:t>
            </w:r>
            <w:proofErr w:type="spellStart"/>
            <w:r>
              <w:rPr>
                <w:bCs/>
                <w:color w:val="000000"/>
              </w:rPr>
              <w:t>Каб</w:t>
            </w:r>
            <w:proofErr w:type="spellEnd"/>
            <w:r w:rsidRPr="00EE29BA">
              <w:rPr>
                <w:bCs/>
                <w:color w:val="000000"/>
              </w:rPr>
              <w:t xml:space="preserve"> № </w:t>
            </w:r>
            <w:r>
              <w:rPr>
                <w:bCs/>
                <w:color w:val="000000"/>
              </w:rPr>
              <w:t>323</w:t>
            </w:r>
            <w:r w:rsidRPr="00EE29BA">
              <w:rPr>
                <w:bCs/>
                <w:color w:val="000000"/>
              </w:rPr>
              <w:t>:</w:t>
            </w:r>
            <w:r w:rsidRPr="00EE29BA">
              <w:rPr>
                <w:color w:val="000000"/>
              </w:rPr>
              <w:t xml:space="preserve"> рабочие места для </w:t>
            </w:r>
            <w:proofErr w:type="gramStart"/>
            <w:r w:rsidRPr="00EE29BA">
              <w:rPr>
                <w:color w:val="000000"/>
              </w:rPr>
              <w:t>обучающихся</w:t>
            </w:r>
            <w:proofErr w:type="gramEnd"/>
            <w:r w:rsidRPr="00EE29BA">
              <w:rPr>
                <w:color w:val="000000"/>
              </w:rPr>
              <w:t>, технические средства обучения (ноутбук, доска), доступ к сети Интернет, учебно-методические материалы, электронные образовательные ресурсы.</w:t>
            </w:r>
          </w:p>
          <w:p w:rsidR="008D2694" w:rsidRPr="00EE29BA" w:rsidRDefault="008D2694" w:rsidP="00523906">
            <w:pPr>
              <w:widowControl w:val="0"/>
              <w:jc w:val="center"/>
            </w:pPr>
          </w:p>
        </w:tc>
        <w:tc>
          <w:tcPr>
            <w:tcW w:w="2552" w:type="dxa"/>
            <w:tcBorders>
              <w:top w:val="single" w:sz="4" w:space="0" w:color="auto"/>
              <w:left w:val="single" w:sz="4" w:space="0" w:color="auto"/>
              <w:bottom w:val="single" w:sz="4" w:space="0" w:color="auto"/>
              <w:right w:val="single" w:sz="4" w:space="0" w:color="auto"/>
            </w:tcBorders>
          </w:tcPr>
          <w:p w:rsidR="008D2694" w:rsidRPr="00EE29BA" w:rsidRDefault="008D2694" w:rsidP="00523906">
            <w:pPr>
              <w:jc w:val="center"/>
              <w:rPr>
                <w:rFonts w:eastAsia="Calibri"/>
                <w:bCs/>
                <w:lang w:eastAsia="en-US"/>
              </w:rPr>
            </w:pPr>
            <w:r>
              <w:rPr>
                <w:color w:val="000000"/>
              </w:rPr>
              <w:t xml:space="preserve">386132, Республика Ингушетия, </w:t>
            </w:r>
            <w:proofErr w:type="gramStart"/>
            <w:r>
              <w:rPr>
                <w:color w:val="000000"/>
              </w:rPr>
              <w:t>г</w:t>
            </w:r>
            <w:proofErr w:type="gramEnd"/>
            <w:r>
              <w:rPr>
                <w:color w:val="000000"/>
              </w:rPr>
              <w:t xml:space="preserve">.о. город Назрань, г. Назрань, тер. </w:t>
            </w:r>
            <w:proofErr w:type="spellStart"/>
            <w:r>
              <w:rPr>
                <w:color w:val="000000"/>
              </w:rPr>
              <w:t>Гамурзиевскийадминистративный</w:t>
            </w:r>
            <w:proofErr w:type="spellEnd"/>
            <w:r>
              <w:rPr>
                <w:color w:val="000000"/>
              </w:rPr>
              <w:t xml:space="preserve"> округ, ул. </w:t>
            </w:r>
            <w:proofErr w:type="gramStart"/>
            <w:r>
              <w:rPr>
                <w:color w:val="000000"/>
              </w:rPr>
              <w:t>Магистральная</w:t>
            </w:r>
            <w:proofErr w:type="gramEnd"/>
            <w:r>
              <w:rPr>
                <w:color w:val="000000"/>
              </w:rPr>
              <w:t xml:space="preserve">, д. 39«а» </w:t>
            </w:r>
          </w:p>
          <w:p w:rsidR="008D2694" w:rsidRPr="00EE29BA" w:rsidRDefault="008D2694" w:rsidP="00523906">
            <w:pPr>
              <w:jc w:val="center"/>
              <w:rPr>
                <w:color w:val="000000"/>
              </w:rPr>
            </w:pPr>
            <w:proofErr w:type="spellStart"/>
            <w:r w:rsidRPr="00EE29BA">
              <w:rPr>
                <w:color w:val="000000"/>
              </w:rPr>
              <w:t>Каб.№</w:t>
            </w:r>
            <w:proofErr w:type="spellEnd"/>
            <w:r w:rsidRPr="00EE29BA">
              <w:rPr>
                <w:color w:val="000000"/>
              </w:rPr>
              <w:t xml:space="preserve"> 323, 3 этаж</w:t>
            </w:r>
          </w:p>
          <w:p w:rsidR="008D2694" w:rsidRPr="00EE29BA" w:rsidRDefault="008D2694" w:rsidP="00523906">
            <w:pPr>
              <w:jc w:val="center"/>
              <w:rPr>
                <w:bCs/>
              </w:rPr>
            </w:pPr>
            <w:r w:rsidRPr="00EE29BA">
              <w:rPr>
                <w:color w:val="000000"/>
              </w:rPr>
              <w:t>Площадь 48,</w:t>
            </w:r>
            <w:r>
              <w:rPr>
                <w:color w:val="000000"/>
              </w:rPr>
              <w:t>7</w:t>
            </w:r>
            <w:r w:rsidRPr="00EE29BA">
              <w:rPr>
                <w:color w:val="000000"/>
              </w:rPr>
              <w:t xml:space="preserve"> м</w:t>
            </w:r>
            <w:proofErr w:type="gramStart"/>
            <w:r w:rsidRPr="00EE29BA">
              <w:rPr>
                <w:color w:val="000000"/>
                <w:vertAlign w:val="superscript"/>
              </w:rPr>
              <w:t>2</w:t>
            </w:r>
            <w:proofErr w:type="gramEnd"/>
          </w:p>
        </w:tc>
      </w:tr>
      <w:bookmarkEnd w:id="0"/>
    </w:tbl>
    <w:p w:rsidR="00291227" w:rsidRPr="00242B42" w:rsidRDefault="00291227" w:rsidP="00536AA0">
      <w:pPr>
        <w:spacing w:after="0" w:line="240" w:lineRule="auto"/>
        <w:ind w:firstLine="426"/>
        <w:contextualSpacing/>
        <w:jc w:val="both"/>
        <w:rPr>
          <w:rFonts w:ascii="Times New Roman" w:hAnsi="Times New Roman"/>
          <w:sz w:val="24"/>
          <w:szCs w:val="24"/>
        </w:rPr>
      </w:pPr>
    </w:p>
    <w:p w:rsidR="004D7731" w:rsidRPr="00242B42" w:rsidRDefault="004D7731" w:rsidP="00F41E0F">
      <w:pPr>
        <w:spacing w:after="0" w:line="240" w:lineRule="auto"/>
        <w:contextualSpacing/>
        <w:jc w:val="both"/>
        <w:rPr>
          <w:rFonts w:ascii="Times New Roman" w:hAnsi="Times New Roman"/>
          <w:sz w:val="24"/>
          <w:szCs w:val="24"/>
        </w:rPr>
      </w:pPr>
    </w:p>
    <w:p w:rsidR="00F41E0F" w:rsidRPr="00242B42" w:rsidRDefault="00F41E0F" w:rsidP="00F41E0F">
      <w:pPr>
        <w:spacing w:after="0" w:line="240" w:lineRule="auto"/>
        <w:contextualSpacing/>
        <w:jc w:val="both"/>
        <w:rPr>
          <w:rFonts w:ascii="Times New Roman" w:hAnsi="Times New Roman"/>
          <w:sz w:val="24"/>
          <w:szCs w:val="24"/>
        </w:rPr>
      </w:pPr>
    </w:p>
    <w:p w:rsidR="001E2CBF" w:rsidRDefault="001E2CBF">
      <w:pPr>
        <w:spacing w:after="0" w:line="240" w:lineRule="auto"/>
        <w:jc w:val="both"/>
        <w:rPr>
          <w:rFonts w:ascii="Times New Roman" w:hAnsi="Times New Roman"/>
          <w:sz w:val="24"/>
          <w:szCs w:val="24"/>
        </w:rPr>
      </w:pPr>
      <w:r>
        <w:rPr>
          <w:rFonts w:ascii="Times New Roman" w:hAnsi="Times New Roman"/>
          <w:sz w:val="24"/>
          <w:szCs w:val="24"/>
        </w:rPr>
        <w:br w:type="page"/>
      </w:r>
    </w:p>
    <w:p w:rsidR="004D7731" w:rsidRPr="00242B42" w:rsidRDefault="004D7731" w:rsidP="00536AA0">
      <w:pPr>
        <w:spacing w:after="0" w:line="240" w:lineRule="auto"/>
        <w:ind w:firstLine="426"/>
        <w:contextualSpacing/>
        <w:jc w:val="both"/>
        <w:rPr>
          <w:rFonts w:ascii="Times New Roman" w:hAnsi="Times New Roman"/>
          <w:sz w:val="24"/>
          <w:szCs w:val="24"/>
        </w:rPr>
      </w:pPr>
    </w:p>
    <w:p w:rsidR="004D7731" w:rsidRPr="00242B42" w:rsidRDefault="004D7731" w:rsidP="00536AA0">
      <w:pPr>
        <w:spacing w:after="0" w:line="240" w:lineRule="auto"/>
        <w:ind w:firstLine="426"/>
        <w:contextualSpacing/>
        <w:jc w:val="both"/>
        <w:rPr>
          <w:rFonts w:ascii="Times New Roman" w:hAnsi="Times New Roman"/>
          <w:sz w:val="24"/>
          <w:szCs w:val="24"/>
        </w:rPr>
      </w:pPr>
    </w:p>
    <w:p w:rsidR="001A4076" w:rsidRPr="00242B42" w:rsidRDefault="001A4076" w:rsidP="0098515C">
      <w:pPr>
        <w:spacing w:after="0" w:line="240" w:lineRule="auto"/>
        <w:contextualSpacing/>
        <w:jc w:val="both"/>
        <w:rPr>
          <w:rFonts w:ascii="Times New Roman" w:hAnsi="Times New Roman"/>
          <w:sz w:val="24"/>
          <w:szCs w:val="24"/>
        </w:rPr>
      </w:pPr>
    </w:p>
    <w:p w:rsidR="00925A03" w:rsidRPr="00242B42" w:rsidRDefault="00925A03" w:rsidP="00A46413">
      <w:pPr>
        <w:spacing w:after="0" w:line="240" w:lineRule="auto"/>
        <w:contextualSpacing/>
        <w:jc w:val="both"/>
        <w:rPr>
          <w:rFonts w:ascii="Times New Roman" w:hAnsi="Times New Roman"/>
          <w:sz w:val="24"/>
          <w:szCs w:val="24"/>
        </w:rPr>
      </w:pPr>
    </w:p>
    <w:p w:rsidR="000B3697" w:rsidRPr="00242B42" w:rsidRDefault="000B3697" w:rsidP="00DF7C3A">
      <w:pPr>
        <w:spacing w:after="0" w:line="240" w:lineRule="auto"/>
        <w:ind w:firstLine="426"/>
        <w:contextualSpacing/>
        <w:jc w:val="both"/>
        <w:rPr>
          <w:rFonts w:ascii="Times New Roman" w:hAnsi="Times New Roman"/>
          <w:b/>
          <w:color w:val="000000"/>
          <w:sz w:val="24"/>
          <w:szCs w:val="24"/>
          <w:shd w:val="clear" w:color="auto" w:fill="FFFFFF"/>
        </w:rPr>
      </w:pPr>
      <w:r w:rsidRPr="00242B42">
        <w:rPr>
          <w:rFonts w:ascii="Times New Roman" w:hAnsi="Times New Roman"/>
          <w:sz w:val="24"/>
          <w:szCs w:val="24"/>
        </w:rPr>
        <w:t xml:space="preserve">Рабочая программа дисциплины </w:t>
      </w:r>
      <w:r w:rsidR="008F69B4" w:rsidRPr="00242B42">
        <w:rPr>
          <w:rFonts w:ascii="Times New Roman" w:hAnsi="Times New Roman"/>
          <w:bCs/>
          <w:sz w:val="24"/>
          <w:szCs w:val="24"/>
        </w:rPr>
        <w:t>(модуля</w:t>
      </w:r>
      <w:proofErr w:type="gramStart"/>
      <w:r w:rsidR="008F69B4" w:rsidRPr="00242B42">
        <w:rPr>
          <w:rFonts w:ascii="Times New Roman" w:hAnsi="Times New Roman"/>
          <w:bCs/>
          <w:sz w:val="24"/>
          <w:szCs w:val="24"/>
        </w:rPr>
        <w:t>)</w:t>
      </w:r>
      <w:r w:rsidR="0098515C" w:rsidRPr="00242B42">
        <w:rPr>
          <w:rFonts w:ascii="Times New Roman" w:hAnsi="Times New Roman"/>
          <w:b/>
          <w:sz w:val="24"/>
          <w:szCs w:val="24"/>
        </w:rPr>
        <w:t>Б</w:t>
      </w:r>
      <w:proofErr w:type="gramEnd"/>
      <w:r w:rsidR="0098515C" w:rsidRPr="00242B42">
        <w:rPr>
          <w:rFonts w:ascii="Times New Roman" w:hAnsi="Times New Roman"/>
          <w:b/>
          <w:sz w:val="24"/>
          <w:szCs w:val="24"/>
        </w:rPr>
        <w:t>1.В.</w:t>
      </w:r>
      <w:r w:rsidR="005A41D9" w:rsidRPr="00242B42">
        <w:rPr>
          <w:rFonts w:ascii="Times New Roman" w:hAnsi="Times New Roman"/>
          <w:b/>
          <w:sz w:val="24"/>
          <w:szCs w:val="24"/>
        </w:rPr>
        <w:t>13</w:t>
      </w:r>
      <w:r w:rsidR="004578F2" w:rsidRPr="00242B42">
        <w:rPr>
          <w:rFonts w:ascii="Times New Roman" w:hAnsi="Times New Roman"/>
          <w:b/>
          <w:sz w:val="24"/>
          <w:szCs w:val="24"/>
        </w:rPr>
        <w:t>«</w:t>
      </w:r>
      <w:r w:rsidR="008F69B4" w:rsidRPr="00242B42">
        <w:rPr>
          <w:rFonts w:ascii="Times New Roman" w:hAnsi="Times New Roman"/>
          <w:b/>
          <w:sz w:val="24"/>
          <w:szCs w:val="24"/>
        </w:rPr>
        <w:t>Экология</w:t>
      </w:r>
      <w:r w:rsidR="004578F2" w:rsidRPr="00242B42">
        <w:rPr>
          <w:rFonts w:ascii="Times New Roman" w:hAnsi="Times New Roman"/>
          <w:b/>
          <w:sz w:val="24"/>
          <w:szCs w:val="24"/>
        </w:rPr>
        <w:t>»</w:t>
      </w:r>
      <w:r w:rsidRPr="00242B42">
        <w:rPr>
          <w:rFonts w:ascii="Times New Roman" w:hAnsi="Times New Roman"/>
          <w:sz w:val="24"/>
          <w:szCs w:val="24"/>
        </w:rPr>
        <w:t>составлена в соответствии с требованиями ФГОС ВО по направлению подготовки</w:t>
      </w:r>
      <w:r w:rsidR="000D2A07" w:rsidRPr="00242B42">
        <w:rPr>
          <w:rFonts w:ascii="Times New Roman" w:hAnsi="Times New Roman"/>
          <w:sz w:val="24"/>
          <w:szCs w:val="24"/>
        </w:rPr>
        <w:t xml:space="preserve">13.03.02 </w:t>
      </w:r>
      <w:r w:rsidR="000D2A07" w:rsidRPr="00242B42">
        <w:rPr>
          <w:rFonts w:ascii="Times New Roman" w:hAnsi="Times New Roman"/>
          <w:color w:val="000000"/>
          <w:sz w:val="24"/>
          <w:szCs w:val="24"/>
          <w:shd w:val="clear" w:color="auto" w:fill="FFFFFF"/>
        </w:rPr>
        <w:t>Электроэнергетика и электротехника</w:t>
      </w:r>
      <w:r w:rsidR="002F3147" w:rsidRPr="00242B42">
        <w:rPr>
          <w:rFonts w:ascii="Times New Roman" w:hAnsi="Times New Roman"/>
          <w:sz w:val="24"/>
          <w:szCs w:val="24"/>
        </w:rPr>
        <w:t xml:space="preserve"> , </w:t>
      </w:r>
      <w:r w:rsidRPr="00242B42">
        <w:rPr>
          <w:rFonts w:ascii="Times New Roman" w:hAnsi="Times New Roman"/>
          <w:sz w:val="24"/>
          <w:szCs w:val="24"/>
        </w:rPr>
        <w:t>утвержденного приказом Министерства образования и науки Российской Федерации</w:t>
      </w:r>
      <w:r w:rsidR="00D96BBD" w:rsidRPr="00242B42">
        <w:rPr>
          <w:rFonts w:ascii="Times New Roman" w:hAnsi="Times New Roman"/>
          <w:sz w:val="24"/>
          <w:szCs w:val="24"/>
        </w:rPr>
        <w:t xml:space="preserve"> от</w:t>
      </w:r>
      <w:r w:rsidR="000D2A07" w:rsidRPr="00242B42">
        <w:rPr>
          <w:rFonts w:ascii="Times New Roman" w:hAnsi="Times New Roman"/>
          <w:sz w:val="24"/>
          <w:szCs w:val="24"/>
        </w:rPr>
        <w:t xml:space="preserve"> 28 февраля 2018 г. N 144.</w:t>
      </w:r>
      <w:r w:rsidR="00D26A54" w:rsidRPr="00242B42">
        <w:rPr>
          <w:rFonts w:ascii="Times New Roman" w:hAnsi="Times New Roman"/>
          <w:sz w:val="24"/>
          <w:szCs w:val="24"/>
        </w:rPr>
        <w:t xml:space="preserve"> С изменениями и дополнениями от: </w:t>
      </w:r>
      <w:r w:rsidR="000D2A07" w:rsidRPr="00242B42">
        <w:rPr>
          <w:rFonts w:ascii="Times New Roman" w:hAnsi="Times New Roman"/>
          <w:sz w:val="24"/>
          <w:szCs w:val="24"/>
        </w:rPr>
        <w:t xml:space="preserve"> 26.11.2020 N 1456, от 08.02.2021 N 83, от 19.07.2022 N 662</w:t>
      </w:r>
    </w:p>
    <w:p w:rsidR="000B3697" w:rsidRPr="00242B42" w:rsidRDefault="000B3697" w:rsidP="000B3697">
      <w:pPr>
        <w:spacing w:after="0" w:line="240" w:lineRule="auto"/>
        <w:contextualSpacing/>
        <w:jc w:val="both"/>
        <w:rPr>
          <w:rFonts w:ascii="Times New Roman" w:hAnsi="Times New Roman"/>
          <w:sz w:val="24"/>
          <w:szCs w:val="24"/>
        </w:rPr>
      </w:pPr>
      <w:r w:rsidRPr="00242B42">
        <w:rPr>
          <w:rFonts w:ascii="Times New Roman" w:hAnsi="Times New Roman"/>
          <w:sz w:val="24"/>
          <w:szCs w:val="24"/>
        </w:rPr>
        <w:tab/>
      </w:r>
    </w:p>
    <w:p w:rsidR="000B3697" w:rsidRPr="00242B42" w:rsidRDefault="000B3697" w:rsidP="000B3697">
      <w:pPr>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Программу составил</w:t>
      </w:r>
      <w:r w:rsidR="00337363" w:rsidRPr="00242B42">
        <w:rPr>
          <w:rFonts w:ascii="Times New Roman" w:hAnsi="Times New Roman"/>
          <w:sz w:val="24"/>
          <w:szCs w:val="24"/>
        </w:rPr>
        <w:t>и</w:t>
      </w:r>
      <w:r w:rsidRPr="00242B42">
        <w:rPr>
          <w:rFonts w:ascii="Times New Roman" w:hAnsi="Times New Roman"/>
          <w:sz w:val="24"/>
          <w:szCs w:val="24"/>
        </w:rPr>
        <w:t>:</w:t>
      </w:r>
    </w:p>
    <w:p w:rsidR="000B3697" w:rsidRPr="00242B42" w:rsidRDefault="000B3697" w:rsidP="000B3697">
      <w:pPr>
        <w:spacing w:after="0" w:line="240" w:lineRule="auto"/>
        <w:ind w:firstLine="426"/>
        <w:contextualSpacing/>
        <w:jc w:val="both"/>
        <w:rPr>
          <w:rFonts w:ascii="Times New Roman" w:hAnsi="Times New Roman"/>
          <w:sz w:val="24"/>
          <w:szCs w:val="24"/>
        </w:rPr>
      </w:pPr>
    </w:p>
    <w:p w:rsidR="000B3697" w:rsidRPr="00242B42" w:rsidRDefault="000B3697" w:rsidP="004578F2">
      <w:pPr>
        <w:numPr>
          <w:ilvl w:val="0"/>
          <w:numId w:val="10"/>
        </w:numPr>
        <w:tabs>
          <w:tab w:val="left" w:pos="709"/>
        </w:tabs>
        <w:spacing w:after="0" w:line="240" w:lineRule="auto"/>
        <w:ind w:firstLine="426"/>
        <w:contextualSpacing/>
        <w:jc w:val="both"/>
        <w:rPr>
          <w:rFonts w:ascii="Times New Roman" w:hAnsi="Times New Roman"/>
          <w:b/>
          <w:bCs/>
          <w:sz w:val="24"/>
          <w:szCs w:val="24"/>
        </w:rPr>
      </w:pPr>
      <w:r w:rsidRPr="00242B42">
        <w:rPr>
          <w:rFonts w:ascii="Times New Roman" w:hAnsi="Times New Roman"/>
          <w:sz w:val="24"/>
          <w:szCs w:val="24"/>
        </w:rPr>
        <w:t xml:space="preserve"> Долов </w:t>
      </w:r>
      <w:proofErr w:type="spellStart"/>
      <w:r w:rsidRPr="00242B42">
        <w:rPr>
          <w:rFonts w:ascii="Times New Roman" w:hAnsi="Times New Roman"/>
          <w:sz w:val="24"/>
          <w:szCs w:val="24"/>
        </w:rPr>
        <w:t>Микаил</w:t>
      </w:r>
      <w:proofErr w:type="spellEnd"/>
      <w:r w:rsidRPr="00242B42">
        <w:rPr>
          <w:rFonts w:ascii="Times New Roman" w:hAnsi="Times New Roman"/>
          <w:sz w:val="24"/>
          <w:szCs w:val="24"/>
        </w:rPr>
        <w:t xml:space="preserve"> Магометович, </w:t>
      </w:r>
      <w:r w:rsidR="00337363" w:rsidRPr="00242B42">
        <w:rPr>
          <w:rFonts w:ascii="Times New Roman" w:hAnsi="Times New Roman"/>
          <w:sz w:val="24"/>
          <w:szCs w:val="24"/>
        </w:rPr>
        <w:t xml:space="preserve">к. </w:t>
      </w:r>
      <w:proofErr w:type="spellStart"/>
      <w:r w:rsidR="00337363" w:rsidRPr="00242B42">
        <w:rPr>
          <w:rFonts w:ascii="Times New Roman" w:hAnsi="Times New Roman"/>
          <w:sz w:val="24"/>
          <w:szCs w:val="24"/>
        </w:rPr>
        <w:t>с-х</w:t>
      </w:r>
      <w:proofErr w:type="spellEnd"/>
      <w:r w:rsidR="00337363" w:rsidRPr="00242B42">
        <w:rPr>
          <w:rFonts w:ascii="Times New Roman" w:hAnsi="Times New Roman"/>
          <w:sz w:val="24"/>
          <w:szCs w:val="24"/>
        </w:rPr>
        <w:t xml:space="preserve">. н., </w:t>
      </w:r>
      <w:r w:rsidR="004578F2" w:rsidRPr="00242B42">
        <w:rPr>
          <w:rFonts w:ascii="Times New Roman" w:hAnsi="Times New Roman"/>
          <w:sz w:val="24"/>
          <w:szCs w:val="24"/>
        </w:rPr>
        <w:t>доцент кафедры «Экология и природопользование»</w:t>
      </w:r>
      <w:r w:rsidR="00337363" w:rsidRPr="00242B42">
        <w:rPr>
          <w:rFonts w:ascii="Times New Roman" w:hAnsi="Times New Roman"/>
          <w:sz w:val="24"/>
          <w:szCs w:val="24"/>
        </w:rPr>
        <w:t>;</w:t>
      </w:r>
    </w:p>
    <w:p w:rsidR="00337363" w:rsidRPr="00242B42" w:rsidRDefault="00337363" w:rsidP="004578F2">
      <w:pPr>
        <w:numPr>
          <w:ilvl w:val="0"/>
          <w:numId w:val="10"/>
        </w:numPr>
        <w:tabs>
          <w:tab w:val="left" w:pos="709"/>
        </w:tabs>
        <w:spacing w:after="0" w:line="240" w:lineRule="auto"/>
        <w:ind w:firstLine="426"/>
        <w:contextualSpacing/>
        <w:jc w:val="both"/>
        <w:rPr>
          <w:rFonts w:ascii="Times New Roman" w:hAnsi="Times New Roman"/>
          <w:bCs/>
          <w:sz w:val="24"/>
          <w:szCs w:val="24"/>
        </w:rPr>
      </w:pPr>
      <w:proofErr w:type="spellStart"/>
      <w:r w:rsidRPr="00242B42">
        <w:rPr>
          <w:rFonts w:ascii="Times New Roman" w:hAnsi="Times New Roman"/>
          <w:bCs/>
          <w:sz w:val="24"/>
          <w:szCs w:val="24"/>
        </w:rPr>
        <w:t>Чапанова</w:t>
      </w:r>
      <w:proofErr w:type="spellEnd"/>
      <w:r w:rsidRPr="00242B42">
        <w:rPr>
          <w:rFonts w:ascii="Times New Roman" w:hAnsi="Times New Roman"/>
          <w:bCs/>
          <w:sz w:val="24"/>
          <w:szCs w:val="24"/>
        </w:rPr>
        <w:t xml:space="preserve"> </w:t>
      </w:r>
      <w:proofErr w:type="spellStart"/>
      <w:r w:rsidRPr="00242B42">
        <w:rPr>
          <w:rFonts w:ascii="Times New Roman" w:hAnsi="Times New Roman"/>
          <w:bCs/>
          <w:sz w:val="24"/>
          <w:szCs w:val="24"/>
        </w:rPr>
        <w:t>Фариза</w:t>
      </w:r>
      <w:proofErr w:type="spellEnd"/>
      <w:r w:rsidRPr="00242B42">
        <w:rPr>
          <w:rFonts w:ascii="Times New Roman" w:hAnsi="Times New Roman"/>
          <w:bCs/>
          <w:sz w:val="24"/>
          <w:szCs w:val="24"/>
        </w:rPr>
        <w:t xml:space="preserve"> </w:t>
      </w:r>
      <w:proofErr w:type="spellStart"/>
      <w:r w:rsidRPr="00242B42">
        <w:rPr>
          <w:rFonts w:ascii="Times New Roman" w:hAnsi="Times New Roman"/>
          <w:bCs/>
          <w:sz w:val="24"/>
          <w:szCs w:val="24"/>
        </w:rPr>
        <w:t>Идрисовна</w:t>
      </w:r>
      <w:proofErr w:type="spellEnd"/>
      <w:r w:rsidRPr="00242B42">
        <w:rPr>
          <w:rFonts w:ascii="Times New Roman" w:hAnsi="Times New Roman"/>
          <w:bCs/>
          <w:sz w:val="24"/>
          <w:szCs w:val="24"/>
        </w:rPr>
        <w:t xml:space="preserve">, старший преподаватель </w:t>
      </w:r>
      <w:r w:rsidRPr="00242B42">
        <w:rPr>
          <w:rFonts w:ascii="Times New Roman" w:hAnsi="Times New Roman"/>
          <w:sz w:val="24"/>
          <w:szCs w:val="24"/>
        </w:rPr>
        <w:t>кафедры «Экология и природопользование»;</w:t>
      </w:r>
    </w:p>
    <w:p w:rsidR="004578F2" w:rsidRPr="00242B42" w:rsidRDefault="00337363" w:rsidP="004578F2">
      <w:pPr>
        <w:numPr>
          <w:ilvl w:val="0"/>
          <w:numId w:val="10"/>
        </w:numPr>
        <w:tabs>
          <w:tab w:val="left" w:pos="709"/>
        </w:tabs>
        <w:spacing w:after="0" w:line="240" w:lineRule="auto"/>
        <w:ind w:firstLine="426"/>
        <w:contextualSpacing/>
        <w:jc w:val="both"/>
        <w:rPr>
          <w:rFonts w:ascii="Times New Roman" w:hAnsi="Times New Roman"/>
          <w:bCs/>
          <w:sz w:val="24"/>
          <w:szCs w:val="24"/>
        </w:rPr>
      </w:pPr>
      <w:proofErr w:type="spellStart"/>
      <w:r w:rsidRPr="00242B42">
        <w:rPr>
          <w:rFonts w:ascii="Times New Roman" w:hAnsi="Times New Roman"/>
          <w:sz w:val="24"/>
          <w:szCs w:val="24"/>
        </w:rPr>
        <w:t>Точиев</w:t>
      </w:r>
      <w:proofErr w:type="spellEnd"/>
      <w:r w:rsidRPr="00242B42">
        <w:rPr>
          <w:rFonts w:ascii="Times New Roman" w:hAnsi="Times New Roman"/>
          <w:sz w:val="24"/>
          <w:szCs w:val="24"/>
        </w:rPr>
        <w:t xml:space="preserve"> Ислам </w:t>
      </w:r>
      <w:proofErr w:type="spellStart"/>
      <w:r w:rsidRPr="00242B42">
        <w:rPr>
          <w:rFonts w:ascii="Times New Roman" w:hAnsi="Times New Roman"/>
          <w:sz w:val="24"/>
          <w:szCs w:val="24"/>
        </w:rPr>
        <w:t>Ахметович</w:t>
      </w:r>
      <w:proofErr w:type="spellEnd"/>
      <w:r w:rsidRPr="00242B42">
        <w:rPr>
          <w:rFonts w:ascii="Times New Roman" w:hAnsi="Times New Roman"/>
          <w:sz w:val="24"/>
          <w:szCs w:val="24"/>
        </w:rPr>
        <w:t xml:space="preserve">, </w:t>
      </w:r>
      <w:r w:rsidRPr="00242B42">
        <w:rPr>
          <w:rFonts w:ascii="Times New Roman" w:hAnsi="Times New Roman"/>
          <w:bCs/>
          <w:sz w:val="24"/>
          <w:szCs w:val="24"/>
        </w:rPr>
        <w:t xml:space="preserve">старший преподаватель </w:t>
      </w:r>
      <w:r w:rsidRPr="00242B42">
        <w:rPr>
          <w:rFonts w:ascii="Times New Roman" w:hAnsi="Times New Roman"/>
          <w:sz w:val="24"/>
          <w:szCs w:val="24"/>
        </w:rPr>
        <w:t>кафедры «Экология и природопользование».</w:t>
      </w:r>
    </w:p>
    <w:p w:rsidR="004578F2" w:rsidRPr="00242B42" w:rsidRDefault="004578F2" w:rsidP="007730D9">
      <w:pPr>
        <w:spacing w:after="0" w:line="240" w:lineRule="auto"/>
        <w:contextualSpacing/>
        <w:jc w:val="both"/>
        <w:rPr>
          <w:rFonts w:ascii="Times New Roman" w:hAnsi="Times New Roman"/>
          <w:sz w:val="24"/>
          <w:szCs w:val="24"/>
        </w:rPr>
      </w:pPr>
    </w:p>
    <w:p w:rsidR="001E2CBF" w:rsidRDefault="001E2CBF" w:rsidP="001E2CBF">
      <w:pPr>
        <w:spacing w:after="0" w:line="240" w:lineRule="exact"/>
        <w:contextualSpacing/>
        <w:jc w:val="both"/>
        <w:rPr>
          <w:rFonts w:ascii="Times New Roman" w:hAnsi="Times New Roman"/>
          <w:sz w:val="24"/>
          <w:szCs w:val="24"/>
        </w:rPr>
      </w:pPr>
    </w:p>
    <w:p w:rsidR="001E2CBF" w:rsidRDefault="001E2CBF" w:rsidP="001E2CBF">
      <w:pPr>
        <w:spacing w:after="0" w:line="240" w:lineRule="exact"/>
        <w:contextualSpacing/>
        <w:jc w:val="both"/>
        <w:rPr>
          <w:rFonts w:ascii="Times New Roman" w:hAnsi="Times New Roman"/>
          <w:sz w:val="23"/>
          <w:szCs w:val="23"/>
        </w:rPr>
      </w:pPr>
      <w:r>
        <w:rPr>
          <w:rFonts w:ascii="Times New Roman" w:hAnsi="Times New Roman"/>
          <w:sz w:val="23"/>
          <w:szCs w:val="23"/>
        </w:rPr>
        <w:t>Программа одобрена на заседании кафедры    «Электроэнергетика и электротехника»</w:t>
      </w:r>
    </w:p>
    <w:p w:rsidR="001E2CBF" w:rsidRDefault="001E2CBF" w:rsidP="001E2CBF">
      <w:pPr>
        <w:spacing w:after="0" w:line="240" w:lineRule="exact"/>
        <w:contextualSpacing/>
        <w:jc w:val="both"/>
        <w:rPr>
          <w:rFonts w:ascii="Times New Roman" w:hAnsi="Times New Roman"/>
          <w:sz w:val="23"/>
          <w:szCs w:val="23"/>
        </w:rPr>
      </w:pPr>
    </w:p>
    <w:p w:rsidR="001E2CBF" w:rsidRDefault="001E2CBF" w:rsidP="001E2CBF">
      <w:pPr>
        <w:spacing w:after="0" w:line="240" w:lineRule="exact"/>
        <w:contextualSpacing/>
        <w:jc w:val="both"/>
        <w:rPr>
          <w:rFonts w:ascii="Times New Roman" w:hAnsi="Times New Roman"/>
          <w:sz w:val="24"/>
          <w:szCs w:val="24"/>
        </w:rPr>
      </w:pPr>
      <w:r>
        <w:rPr>
          <w:rFonts w:ascii="Times New Roman" w:hAnsi="Times New Roman"/>
          <w:sz w:val="23"/>
          <w:szCs w:val="23"/>
        </w:rPr>
        <w:t>Протокол № __</w:t>
      </w:r>
      <w:r>
        <w:rPr>
          <w:rFonts w:ascii="Times New Roman" w:hAnsi="Times New Roman"/>
          <w:sz w:val="23"/>
          <w:szCs w:val="23"/>
          <w:u w:val="single"/>
        </w:rPr>
        <w:t>7</w:t>
      </w:r>
      <w:r>
        <w:rPr>
          <w:rFonts w:ascii="Times New Roman" w:hAnsi="Times New Roman"/>
          <w:sz w:val="23"/>
          <w:szCs w:val="23"/>
        </w:rPr>
        <w:t xml:space="preserve">____       </w:t>
      </w:r>
      <w:r>
        <w:rPr>
          <w:rFonts w:ascii="Times New Roman" w:hAnsi="Times New Roman"/>
          <w:sz w:val="24"/>
          <w:szCs w:val="24"/>
        </w:rPr>
        <w:t>от «__</w:t>
      </w:r>
      <w:r>
        <w:rPr>
          <w:rFonts w:ascii="Times New Roman" w:hAnsi="Times New Roman"/>
          <w:sz w:val="24"/>
          <w:szCs w:val="24"/>
          <w:u w:val="single"/>
        </w:rPr>
        <w:t>10</w:t>
      </w:r>
      <w:r>
        <w:rPr>
          <w:rFonts w:ascii="Times New Roman" w:hAnsi="Times New Roman"/>
          <w:sz w:val="24"/>
          <w:szCs w:val="24"/>
        </w:rPr>
        <w:t xml:space="preserve">__» </w:t>
      </w:r>
      <w:proofErr w:type="spellStart"/>
      <w:r>
        <w:rPr>
          <w:rFonts w:ascii="Times New Roman" w:hAnsi="Times New Roman"/>
          <w:sz w:val="24"/>
          <w:szCs w:val="24"/>
        </w:rPr>
        <w:t>___</w:t>
      </w:r>
      <w:r>
        <w:rPr>
          <w:rFonts w:ascii="Times New Roman" w:hAnsi="Times New Roman"/>
          <w:sz w:val="24"/>
          <w:szCs w:val="24"/>
          <w:u w:val="single"/>
        </w:rPr>
        <w:t>марта</w:t>
      </w:r>
      <w:proofErr w:type="spellEnd"/>
      <w:r>
        <w:rPr>
          <w:rFonts w:ascii="Times New Roman" w:hAnsi="Times New Roman"/>
          <w:sz w:val="24"/>
          <w:szCs w:val="24"/>
        </w:rPr>
        <w:t>____ 2025 года</w:t>
      </w:r>
    </w:p>
    <w:p w:rsidR="001E2CBF" w:rsidRDefault="001E2CBF" w:rsidP="001E2CBF">
      <w:pPr>
        <w:spacing w:after="0" w:line="240" w:lineRule="atLeast"/>
        <w:contextualSpacing/>
        <w:jc w:val="both"/>
        <w:rPr>
          <w:rFonts w:ascii="Times New Roman" w:hAnsi="Times New Roman"/>
          <w:sz w:val="24"/>
          <w:szCs w:val="24"/>
        </w:rPr>
      </w:pPr>
    </w:p>
    <w:p w:rsidR="001E2CBF" w:rsidRDefault="001E2CBF" w:rsidP="001E2CBF">
      <w:pPr>
        <w:spacing w:after="0" w:line="240" w:lineRule="atLeast"/>
        <w:contextualSpacing/>
        <w:jc w:val="both"/>
        <w:rPr>
          <w:rFonts w:ascii="Times New Roman" w:hAnsi="Times New Roman"/>
          <w:sz w:val="24"/>
          <w:szCs w:val="24"/>
        </w:rPr>
      </w:pPr>
    </w:p>
    <w:p w:rsidR="001E2CBF" w:rsidRDefault="001E2CBF" w:rsidP="001E2CBF">
      <w:pPr>
        <w:spacing w:after="0" w:line="240" w:lineRule="atLeast"/>
        <w:contextualSpacing/>
        <w:jc w:val="both"/>
        <w:rPr>
          <w:rFonts w:ascii="Times New Roman" w:hAnsi="Times New Roman"/>
          <w:sz w:val="20"/>
          <w:szCs w:val="20"/>
        </w:rPr>
      </w:pPr>
    </w:p>
    <w:p w:rsidR="001E2CBF" w:rsidRDefault="001E2CBF" w:rsidP="001E2CBF">
      <w:pPr>
        <w:spacing w:after="0" w:line="240" w:lineRule="atLeast"/>
        <w:contextualSpacing/>
        <w:jc w:val="both"/>
        <w:rPr>
          <w:rFonts w:ascii="Times New Roman" w:hAnsi="Times New Roman"/>
          <w:sz w:val="20"/>
          <w:szCs w:val="20"/>
        </w:rPr>
      </w:pPr>
    </w:p>
    <w:p w:rsidR="001E2CBF" w:rsidRDefault="001E2CBF" w:rsidP="001E2CBF">
      <w:pPr>
        <w:spacing w:after="0" w:line="240" w:lineRule="atLeast"/>
        <w:contextualSpacing/>
        <w:jc w:val="both"/>
        <w:rPr>
          <w:rFonts w:ascii="Times New Roman" w:hAnsi="Times New Roman"/>
          <w:sz w:val="20"/>
          <w:szCs w:val="20"/>
        </w:rPr>
      </w:pPr>
    </w:p>
    <w:p w:rsidR="001E2CBF" w:rsidRDefault="001E2CBF" w:rsidP="001E2CBF">
      <w:pPr>
        <w:spacing w:after="0" w:line="240" w:lineRule="atLeast"/>
        <w:ind w:right="-4"/>
        <w:contextualSpacing/>
        <w:rPr>
          <w:rFonts w:ascii="Times New Roman" w:hAnsi="Times New Roman"/>
          <w:sz w:val="24"/>
          <w:szCs w:val="24"/>
        </w:rPr>
      </w:pPr>
      <w:r>
        <w:rPr>
          <w:rFonts w:ascii="Times New Roman" w:hAnsi="Times New Roman"/>
          <w:sz w:val="24"/>
          <w:szCs w:val="24"/>
        </w:rPr>
        <w:t>Программа одобрена Учебно-методическим советом инженерно – технического института</w:t>
      </w:r>
    </w:p>
    <w:p w:rsidR="001E2CBF" w:rsidRDefault="001E2CBF" w:rsidP="001E2CBF">
      <w:pPr>
        <w:spacing w:after="0" w:line="240" w:lineRule="atLeast"/>
        <w:ind w:right="-4"/>
        <w:contextualSpacing/>
        <w:rPr>
          <w:rFonts w:ascii="Times New Roman" w:hAnsi="Times New Roman"/>
          <w:sz w:val="24"/>
          <w:szCs w:val="24"/>
        </w:rPr>
      </w:pPr>
    </w:p>
    <w:p w:rsidR="00466606" w:rsidRDefault="00466606" w:rsidP="00466606">
      <w:pPr>
        <w:spacing w:line="240" w:lineRule="atLeast"/>
        <w:ind w:right="-4"/>
        <w:contextualSpacing/>
        <w:rPr>
          <w:rFonts w:ascii="Times New Roman" w:hAnsi="Times New Roman"/>
          <w:sz w:val="20"/>
          <w:szCs w:val="20"/>
        </w:rPr>
      </w:pPr>
      <w:r>
        <w:rPr>
          <w:sz w:val="24"/>
          <w:szCs w:val="24"/>
        </w:rPr>
        <w:t>Протокол № 3/25    от «__</w:t>
      </w:r>
      <w:r>
        <w:rPr>
          <w:sz w:val="24"/>
          <w:szCs w:val="24"/>
          <w:u w:val="single"/>
        </w:rPr>
        <w:t>28</w:t>
      </w:r>
      <w:r>
        <w:rPr>
          <w:sz w:val="24"/>
          <w:szCs w:val="24"/>
        </w:rPr>
        <w:t xml:space="preserve">___» </w:t>
      </w:r>
      <w:proofErr w:type="spellStart"/>
      <w:r>
        <w:rPr>
          <w:sz w:val="24"/>
          <w:szCs w:val="24"/>
        </w:rPr>
        <w:t>____</w:t>
      </w:r>
      <w:r>
        <w:rPr>
          <w:sz w:val="24"/>
          <w:szCs w:val="24"/>
          <w:u w:val="single"/>
        </w:rPr>
        <w:t>мая</w:t>
      </w:r>
      <w:proofErr w:type="spellEnd"/>
      <w:r>
        <w:rPr>
          <w:sz w:val="24"/>
          <w:szCs w:val="24"/>
        </w:rPr>
        <w:t>______ 2025 года</w:t>
      </w:r>
    </w:p>
    <w:p w:rsidR="001E2CBF" w:rsidRPr="00CD038A" w:rsidRDefault="001E2CBF" w:rsidP="001E2CBF">
      <w:pPr>
        <w:spacing w:after="0" w:line="240" w:lineRule="atLeast"/>
        <w:ind w:right="-139"/>
        <w:contextualSpacing/>
        <w:jc w:val="both"/>
        <w:rPr>
          <w:rFonts w:ascii="Times New Roman" w:hAnsi="Times New Roman"/>
          <w:sz w:val="20"/>
          <w:szCs w:val="20"/>
        </w:rPr>
      </w:pPr>
      <w:bookmarkStart w:id="1" w:name="_GoBack"/>
      <w:bookmarkEnd w:id="1"/>
    </w:p>
    <w:p w:rsidR="001E2CBF" w:rsidRDefault="001E2CBF" w:rsidP="001E2CBF"/>
    <w:p w:rsidR="00DF7C3A" w:rsidRPr="00242B42" w:rsidRDefault="00DF7C3A" w:rsidP="00DF7C3A">
      <w:pPr>
        <w:spacing w:line="240" w:lineRule="atLeast"/>
        <w:ind w:right="-139"/>
        <w:contextualSpacing/>
        <w:jc w:val="both"/>
        <w:rPr>
          <w:rFonts w:ascii="Times New Roman" w:hAnsi="Times New Roman"/>
          <w:sz w:val="24"/>
          <w:szCs w:val="24"/>
        </w:rPr>
      </w:pPr>
    </w:p>
    <w:p w:rsidR="00DF7C3A" w:rsidRPr="00242B42" w:rsidRDefault="00DF7C3A" w:rsidP="00DF7C3A">
      <w:pPr>
        <w:spacing w:line="240" w:lineRule="atLeast"/>
        <w:ind w:right="-139"/>
        <w:contextualSpacing/>
        <w:jc w:val="both"/>
        <w:rPr>
          <w:rFonts w:ascii="Times New Roman" w:hAnsi="Times New Roman"/>
          <w:sz w:val="24"/>
          <w:szCs w:val="24"/>
        </w:rPr>
      </w:pPr>
    </w:p>
    <w:p w:rsidR="00DF7C3A" w:rsidRPr="00242B42" w:rsidRDefault="00DF7C3A" w:rsidP="00DF7C3A">
      <w:pPr>
        <w:spacing w:line="240" w:lineRule="atLeast"/>
        <w:ind w:right="-139"/>
        <w:contextualSpacing/>
        <w:jc w:val="both"/>
        <w:rPr>
          <w:rFonts w:ascii="Times New Roman" w:hAnsi="Times New Roman"/>
          <w:sz w:val="24"/>
          <w:szCs w:val="24"/>
        </w:rPr>
      </w:pPr>
    </w:p>
    <w:p w:rsidR="00DF7C3A" w:rsidRPr="00242B42" w:rsidRDefault="00DF7C3A" w:rsidP="00DF7C3A">
      <w:pPr>
        <w:spacing w:line="240" w:lineRule="atLeast"/>
        <w:ind w:right="-139"/>
        <w:contextualSpacing/>
        <w:jc w:val="both"/>
        <w:rPr>
          <w:rFonts w:ascii="Times New Roman" w:hAnsi="Times New Roman"/>
          <w:sz w:val="24"/>
          <w:szCs w:val="24"/>
        </w:rPr>
      </w:pPr>
    </w:p>
    <w:p w:rsidR="00DF7C3A" w:rsidRPr="00242B42" w:rsidRDefault="00DF7C3A" w:rsidP="00DF7C3A">
      <w:pPr>
        <w:spacing w:line="240" w:lineRule="atLeast"/>
        <w:ind w:right="-139"/>
        <w:contextualSpacing/>
        <w:jc w:val="both"/>
        <w:rPr>
          <w:rFonts w:ascii="Times New Roman" w:hAnsi="Times New Roman"/>
          <w:sz w:val="24"/>
          <w:szCs w:val="24"/>
        </w:rPr>
      </w:pPr>
    </w:p>
    <w:p w:rsidR="00DF7C3A" w:rsidRPr="00242B42" w:rsidRDefault="00DF7C3A" w:rsidP="00DF7C3A">
      <w:pPr>
        <w:spacing w:line="240" w:lineRule="atLeast"/>
        <w:ind w:right="-139"/>
        <w:contextualSpacing/>
        <w:jc w:val="both"/>
        <w:rPr>
          <w:rFonts w:ascii="Times New Roman" w:hAnsi="Times New Roman"/>
          <w:sz w:val="24"/>
          <w:szCs w:val="24"/>
        </w:rPr>
      </w:pPr>
    </w:p>
    <w:p w:rsidR="00DF7C3A" w:rsidRPr="00242B42" w:rsidRDefault="00DF7C3A" w:rsidP="00DF7C3A">
      <w:pPr>
        <w:spacing w:line="240" w:lineRule="auto"/>
        <w:ind w:left="284"/>
        <w:contextualSpacing/>
        <w:jc w:val="both"/>
        <w:rPr>
          <w:rFonts w:ascii="Times New Roman" w:hAnsi="Times New Roman"/>
          <w:sz w:val="24"/>
          <w:szCs w:val="24"/>
        </w:rPr>
      </w:pPr>
    </w:p>
    <w:p w:rsidR="00DF7C3A" w:rsidRPr="00242B42" w:rsidRDefault="00DF7C3A" w:rsidP="00DF7C3A">
      <w:pPr>
        <w:spacing w:line="240" w:lineRule="auto"/>
        <w:ind w:left="284"/>
        <w:contextualSpacing/>
        <w:jc w:val="both"/>
        <w:rPr>
          <w:rFonts w:ascii="Times New Roman" w:hAnsi="Times New Roman"/>
          <w:sz w:val="24"/>
          <w:szCs w:val="24"/>
        </w:rPr>
      </w:pPr>
    </w:p>
    <w:p w:rsidR="00DF7C3A" w:rsidRPr="00242B42" w:rsidRDefault="00DF7C3A" w:rsidP="00DF7C3A">
      <w:pPr>
        <w:ind w:left="284"/>
        <w:rPr>
          <w:rFonts w:ascii="Times New Roman" w:hAnsi="Times New Roman"/>
          <w:sz w:val="24"/>
          <w:szCs w:val="24"/>
        </w:rPr>
        <w:sectPr w:rsidR="00DF7C3A" w:rsidRPr="00242B42" w:rsidSect="00571591">
          <w:headerReference w:type="default" r:id="rId19"/>
          <w:headerReference w:type="first" r:id="rId20"/>
          <w:pgSz w:w="11900" w:h="16841"/>
          <w:pgMar w:top="694" w:right="566" w:bottom="1440" w:left="1418" w:header="170" w:footer="0" w:gutter="0"/>
          <w:cols w:space="720" w:equalWidth="0">
            <w:col w:w="9642"/>
          </w:cols>
          <w:titlePg/>
          <w:docGrid w:linePitch="299"/>
        </w:sectPr>
      </w:pPr>
    </w:p>
    <w:p w:rsidR="00DF7C3A" w:rsidRPr="00242B42" w:rsidRDefault="00DF7C3A" w:rsidP="00DF7C3A">
      <w:pPr>
        <w:spacing w:line="240" w:lineRule="auto"/>
        <w:contextualSpacing/>
        <w:jc w:val="both"/>
        <w:rPr>
          <w:rFonts w:ascii="Times New Roman" w:hAnsi="Times New Roman"/>
          <w:sz w:val="24"/>
          <w:szCs w:val="24"/>
        </w:rPr>
      </w:pPr>
    </w:p>
    <w:p w:rsidR="00DF7C3A" w:rsidRPr="00242B42" w:rsidRDefault="00DF7C3A" w:rsidP="00DF7C3A">
      <w:pPr>
        <w:spacing w:line="240" w:lineRule="auto"/>
        <w:ind w:firstLine="426"/>
        <w:contextualSpacing/>
        <w:jc w:val="both"/>
        <w:rPr>
          <w:rFonts w:ascii="Times New Roman" w:hAnsi="Times New Roman"/>
          <w:sz w:val="24"/>
          <w:szCs w:val="24"/>
        </w:rPr>
      </w:pPr>
      <w:r w:rsidRPr="00242B42">
        <w:rPr>
          <w:rFonts w:ascii="Times New Roman" w:hAnsi="Times New Roman"/>
          <w:b/>
          <w:bCs/>
          <w:sz w:val="24"/>
          <w:szCs w:val="24"/>
        </w:rPr>
        <w:t xml:space="preserve">Сведения о </w:t>
      </w:r>
      <w:proofErr w:type="spellStart"/>
      <w:r w:rsidRPr="00242B42">
        <w:rPr>
          <w:rFonts w:ascii="Times New Roman" w:hAnsi="Times New Roman"/>
          <w:b/>
          <w:bCs/>
          <w:sz w:val="24"/>
          <w:szCs w:val="24"/>
        </w:rPr>
        <w:t>переутверждении</w:t>
      </w:r>
      <w:proofErr w:type="spellEnd"/>
      <w:r w:rsidRPr="00242B42">
        <w:rPr>
          <w:rFonts w:ascii="Times New Roman" w:hAnsi="Times New Roman"/>
          <w:b/>
          <w:bCs/>
          <w:sz w:val="24"/>
          <w:szCs w:val="24"/>
        </w:rPr>
        <w:t xml:space="preserve"> программы на очередной учебный год и регистрации изменений</w:t>
      </w:r>
    </w:p>
    <w:p w:rsidR="00DF7C3A" w:rsidRPr="00242B42" w:rsidRDefault="00DF7C3A" w:rsidP="00DF7C3A">
      <w:pPr>
        <w:spacing w:line="240" w:lineRule="auto"/>
        <w:ind w:firstLine="426"/>
        <w:contextualSpacing/>
        <w:jc w:val="both"/>
        <w:rPr>
          <w:rFonts w:ascii="Times New Roman" w:hAnsi="Times New Roman"/>
          <w:sz w:val="24"/>
          <w:szCs w:val="24"/>
        </w:rPr>
      </w:pPr>
    </w:p>
    <w:tbl>
      <w:tblPr>
        <w:tblW w:w="956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418"/>
        <w:gridCol w:w="1984"/>
        <w:gridCol w:w="3845"/>
        <w:gridCol w:w="2315"/>
      </w:tblGrid>
      <w:tr w:rsidR="00DF7C3A" w:rsidRPr="00242B42" w:rsidTr="002B3847">
        <w:trPr>
          <w:trHeight w:val="1039"/>
        </w:trPr>
        <w:tc>
          <w:tcPr>
            <w:tcW w:w="1418" w:type="dxa"/>
          </w:tcPr>
          <w:p w:rsidR="00DF7C3A" w:rsidRPr="00242B42" w:rsidRDefault="00DF7C3A" w:rsidP="002B3847">
            <w:pPr>
              <w:spacing w:line="240" w:lineRule="auto"/>
              <w:ind w:left="142"/>
              <w:contextualSpacing/>
              <w:jc w:val="center"/>
              <w:rPr>
                <w:rFonts w:ascii="Times New Roman" w:hAnsi="Times New Roman"/>
                <w:sz w:val="24"/>
                <w:szCs w:val="24"/>
              </w:rPr>
            </w:pPr>
            <w:r w:rsidRPr="00242B42">
              <w:rPr>
                <w:rFonts w:ascii="Times New Roman" w:hAnsi="Times New Roman"/>
                <w:sz w:val="24"/>
                <w:szCs w:val="24"/>
              </w:rPr>
              <w:t>Учебный</w:t>
            </w:r>
          </w:p>
          <w:p w:rsidR="00DF7C3A" w:rsidRPr="00242B42" w:rsidRDefault="00DF7C3A" w:rsidP="002B3847">
            <w:pPr>
              <w:spacing w:line="240" w:lineRule="auto"/>
              <w:ind w:left="142"/>
              <w:contextualSpacing/>
              <w:jc w:val="center"/>
              <w:rPr>
                <w:rFonts w:ascii="Times New Roman" w:hAnsi="Times New Roman"/>
                <w:sz w:val="24"/>
                <w:szCs w:val="24"/>
              </w:rPr>
            </w:pPr>
            <w:r w:rsidRPr="00242B42">
              <w:rPr>
                <w:rFonts w:ascii="Times New Roman" w:hAnsi="Times New Roman"/>
                <w:sz w:val="24"/>
                <w:szCs w:val="24"/>
              </w:rPr>
              <w:t>год</w:t>
            </w:r>
          </w:p>
        </w:tc>
        <w:tc>
          <w:tcPr>
            <w:tcW w:w="1984" w:type="dxa"/>
          </w:tcPr>
          <w:p w:rsidR="00DF7C3A" w:rsidRPr="00242B42" w:rsidRDefault="00DF7C3A" w:rsidP="002B3847">
            <w:pPr>
              <w:spacing w:line="240" w:lineRule="auto"/>
              <w:ind w:left="142"/>
              <w:contextualSpacing/>
              <w:jc w:val="center"/>
              <w:rPr>
                <w:rFonts w:ascii="Times New Roman" w:hAnsi="Times New Roman"/>
                <w:sz w:val="24"/>
                <w:szCs w:val="24"/>
              </w:rPr>
            </w:pPr>
            <w:r w:rsidRPr="00242B42">
              <w:rPr>
                <w:rFonts w:ascii="Times New Roman" w:hAnsi="Times New Roman"/>
                <w:sz w:val="24"/>
                <w:szCs w:val="24"/>
              </w:rPr>
              <w:t>Решение кафедры</w:t>
            </w:r>
          </w:p>
          <w:p w:rsidR="00DF7C3A" w:rsidRPr="00242B42" w:rsidRDefault="00DF7C3A" w:rsidP="002B3847">
            <w:pPr>
              <w:spacing w:line="240" w:lineRule="auto"/>
              <w:ind w:left="142"/>
              <w:contextualSpacing/>
              <w:jc w:val="center"/>
              <w:rPr>
                <w:rFonts w:ascii="Times New Roman" w:hAnsi="Times New Roman"/>
                <w:sz w:val="24"/>
                <w:szCs w:val="24"/>
              </w:rPr>
            </w:pPr>
            <w:r w:rsidRPr="00242B42">
              <w:rPr>
                <w:rFonts w:ascii="Times New Roman" w:hAnsi="Times New Roman"/>
                <w:sz w:val="24"/>
                <w:szCs w:val="24"/>
              </w:rPr>
              <w:t>(№ протокола, дата)</w:t>
            </w:r>
          </w:p>
        </w:tc>
        <w:tc>
          <w:tcPr>
            <w:tcW w:w="3845" w:type="dxa"/>
          </w:tcPr>
          <w:p w:rsidR="00DF7C3A" w:rsidRPr="00242B42" w:rsidRDefault="00DF7C3A" w:rsidP="002B3847">
            <w:pPr>
              <w:spacing w:line="240" w:lineRule="auto"/>
              <w:ind w:left="142"/>
              <w:contextualSpacing/>
              <w:jc w:val="center"/>
              <w:rPr>
                <w:rFonts w:ascii="Times New Roman" w:hAnsi="Times New Roman"/>
                <w:sz w:val="24"/>
                <w:szCs w:val="24"/>
              </w:rPr>
            </w:pPr>
            <w:r w:rsidRPr="00242B42">
              <w:rPr>
                <w:rFonts w:ascii="Times New Roman" w:hAnsi="Times New Roman"/>
                <w:sz w:val="24"/>
                <w:szCs w:val="24"/>
              </w:rPr>
              <w:t>Внесенные изменения</w:t>
            </w:r>
          </w:p>
          <w:p w:rsidR="00DF7C3A" w:rsidRPr="00242B42" w:rsidRDefault="00DF7C3A" w:rsidP="002B3847">
            <w:pPr>
              <w:spacing w:line="240" w:lineRule="auto"/>
              <w:ind w:left="142"/>
              <w:contextualSpacing/>
              <w:jc w:val="center"/>
              <w:rPr>
                <w:rFonts w:ascii="Times New Roman" w:hAnsi="Times New Roman"/>
                <w:sz w:val="24"/>
                <w:szCs w:val="24"/>
              </w:rPr>
            </w:pPr>
          </w:p>
        </w:tc>
        <w:tc>
          <w:tcPr>
            <w:tcW w:w="2315" w:type="dxa"/>
          </w:tcPr>
          <w:p w:rsidR="00DF7C3A" w:rsidRPr="00242B42" w:rsidRDefault="00DF7C3A" w:rsidP="002B3847">
            <w:pPr>
              <w:spacing w:line="240" w:lineRule="auto"/>
              <w:ind w:left="142"/>
              <w:contextualSpacing/>
              <w:jc w:val="center"/>
              <w:rPr>
                <w:rFonts w:ascii="Times New Roman" w:hAnsi="Times New Roman"/>
                <w:w w:val="99"/>
                <w:sz w:val="24"/>
                <w:szCs w:val="24"/>
              </w:rPr>
            </w:pPr>
            <w:r w:rsidRPr="00242B42">
              <w:rPr>
                <w:rFonts w:ascii="Times New Roman" w:hAnsi="Times New Roman"/>
                <w:sz w:val="24"/>
                <w:szCs w:val="24"/>
              </w:rPr>
              <w:t>Подпись зав. кафедрой</w:t>
            </w:r>
          </w:p>
          <w:p w:rsidR="00DF7C3A" w:rsidRPr="00242B42" w:rsidRDefault="00DF7C3A" w:rsidP="002B3847">
            <w:pPr>
              <w:spacing w:line="240" w:lineRule="auto"/>
              <w:ind w:left="142"/>
              <w:contextualSpacing/>
              <w:jc w:val="center"/>
              <w:rPr>
                <w:rFonts w:ascii="Times New Roman" w:hAnsi="Times New Roman"/>
                <w:sz w:val="24"/>
                <w:szCs w:val="24"/>
              </w:rPr>
            </w:pPr>
          </w:p>
        </w:tc>
      </w:tr>
      <w:tr w:rsidR="00DF7C3A" w:rsidRPr="00242B42" w:rsidTr="002B3847">
        <w:trPr>
          <w:trHeight w:val="466"/>
        </w:trPr>
        <w:tc>
          <w:tcPr>
            <w:tcW w:w="1418" w:type="dxa"/>
          </w:tcPr>
          <w:p w:rsidR="00DF7C3A" w:rsidRPr="00242B42" w:rsidRDefault="00DF7C3A" w:rsidP="002B3847">
            <w:pPr>
              <w:spacing w:line="240" w:lineRule="auto"/>
              <w:ind w:left="142"/>
              <w:contextualSpacing/>
              <w:jc w:val="center"/>
              <w:rPr>
                <w:rFonts w:ascii="Times New Roman" w:hAnsi="Times New Roman"/>
                <w:sz w:val="24"/>
                <w:szCs w:val="24"/>
              </w:rPr>
            </w:pPr>
          </w:p>
        </w:tc>
        <w:tc>
          <w:tcPr>
            <w:tcW w:w="1984" w:type="dxa"/>
          </w:tcPr>
          <w:p w:rsidR="00DF7C3A" w:rsidRPr="00242B42" w:rsidRDefault="00DF7C3A" w:rsidP="002B3847">
            <w:pPr>
              <w:spacing w:line="240" w:lineRule="auto"/>
              <w:ind w:left="142"/>
              <w:contextualSpacing/>
              <w:jc w:val="center"/>
              <w:rPr>
                <w:rFonts w:ascii="Times New Roman" w:hAnsi="Times New Roman"/>
                <w:sz w:val="24"/>
                <w:szCs w:val="24"/>
              </w:rPr>
            </w:pPr>
          </w:p>
        </w:tc>
        <w:tc>
          <w:tcPr>
            <w:tcW w:w="3845" w:type="dxa"/>
          </w:tcPr>
          <w:p w:rsidR="00DF7C3A" w:rsidRPr="00242B42" w:rsidRDefault="00DF7C3A" w:rsidP="002B3847">
            <w:pPr>
              <w:spacing w:line="240" w:lineRule="auto"/>
              <w:ind w:left="142"/>
              <w:contextualSpacing/>
              <w:jc w:val="center"/>
              <w:rPr>
                <w:rFonts w:ascii="Times New Roman" w:hAnsi="Times New Roman"/>
                <w:sz w:val="24"/>
                <w:szCs w:val="24"/>
              </w:rPr>
            </w:pPr>
          </w:p>
        </w:tc>
        <w:tc>
          <w:tcPr>
            <w:tcW w:w="2315" w:type="dxa"/>
          </w:tcPr>
          <w:p w:rsidR="00DF7C3A" w:rsidRPr="00242B42" w:rsidRDefault="00DF7C3A" w:rsidP="002B3847">
            <w:pPr>
              <w:spacing w:line="240" w:lineRule="auto"/>
              <w:ind w:left="142"/>
              <w:contextualSpacing/>
              <w:jc w:val="center"/>
              <w:rPr>
                <w:rFonts w:ascii="Times New Roman" w:hAnsi="Times New Roman"/>
                <w:sz w:val="24"/>
                <w:szCs w:val="24"/>
              </w:rPr>
            </w:pPr>
          </w:p>
        </w:tc>
      </w:tr>
      <w:tr w:rsidR="00DF7C3A" w:rsidRPr="00242B42" w:rsidTr="002B3847">
        <w:trPr>
          <w:trHeight w:val="430"/>
        </w:trPr>
        <w:tc>
          <w:tcPr>
            <w:tcW w:w="1418" w:type="dxa"/>
          </w:tcPr>
          <w:p w:rsidR="00DF7C3A" w:rsidRPr="00242B42" w:rsidRDefault="00DF7C3A" w:rsidP="002B3847">
            <w:pPr>
              <w:spacing w:line="240" w:lineRule="auto"/>
              <w:ind w:left="142"/>
              <w:contextualSpacing/>
              <w:jc w:val="center"/>
              <w:rPr>
                <w:rFonts w:ascii="Times New Roman" w:hAnsi="Times New Roman"/>
                <w:sz w:val="24"/>
                <w:szCs w:val="24"/>
              </w:rPr>
            </w:pPr>
          </w:p>
        </w:tc>
        <w:tc>
          <w:tcPr>
            <w:tcW w:w="1984" w:type="dxa"/>
          </w:tcPr>
          <w:p w:rsidR="00DF7C3A" w:rsidRPr="00242B42" w:rsidRDefault="00DF7C3A" w:rsidP="002B3847">
            <w:pPr>
              <w:spacing w:line="240" w:lineRule="auto"/>
              <w:ind w:left="142"/>
              <w:contextualSpacing/>
              <w:jc w:val="center"/>
              <w:rPr>
                <w:rFonts w:ascii="Times New Roman" w:hAnsi="Times New Roman"/>
                <w:sz w:val="24"/>
                <w:szCs w:val="24"/>
              </w:rPr>
            </w:pPr>
          </w:p>
        </w:tc>
        <w:tc>
          <w:tcPr>
            <w:tcW w:w="3845" w:type="dxa"/>
          </w:tcPr>
          <w:p w:rsidR="00DF7C3A" w:rsidRPr="00242B42" w:rsidRDefault="00DF7C3A" w:rsidP="002B3847">
            <w:pPr>
              <w:spacing w:line="240" w:lineRule="auto"/>
              <w:ind w:left="142"/>
              <w:contextualSpacing/>
              <w:jc w:val="center"/>
              <w:rPr>
                <w:rFonts w:ascii="Times New Roman" w:hAnsi="Times New Roman"/>
                <w:sz w:val="24"/>
                <w:szCs w:val="24"/>
              </w:rPr>
            </w:pPr>
          </w:p>
        </w:tc>
        <w:tc>
          <w:tcPr>
            <w:tcW w:w="2315" w:type="dxa"/>
          </w:tcPr>
          <w:p w:rsidR="00DF7C3A" w:rsidRPr="00242B42" w:rsidRDefault="00DF7C3A" w:rsidP="002B3847">
            <w:pPr>
              <w:spacing w:line="240" w:lineRule="auto"/>
              <w:ind w:left="142"/>
              <w:contextualSpacing/>
              <w:jc w:val="center"/>
              <w:rPr>
                <w:rFonts w:ascii="Times New Roman" w:hAnsi="Times New Roman"/>
                <w:sz w:val="24"/>
                <w:szCs w:val="24"/>
              </w:rPr>
            </w:pPr>
          </w:p>
        </w:tc>
      </w:tr>
      <w:tr w:rsidR="00DF7C3A" w:rsidRPr="00242B42" w:rsidTr="002B3847">
        <w:trPr>
          <w:trHeight w:val="408"/>
        </w:trPr>
        <w:tc>
          <w:tcPr>
            <w:tcW w:w="1418" w:type="dxa"/>
          </w:tcPr>
          <w:p w:rsidR="00DF7C3A" w:rsidRPr="00242B42" w:rsidRDefault="00DF7C3A" w:rsidP="002B3847">
            <w:pPr>
              <w:spacing w:line="240" w:lineRule="auto"/>
              <w:ind w:left="142"/>
              <w:contextualSpacing/>
              <w:jc w:val="center"/>
              <w:rPr>
                <w:rFonts w:ascii="Times New Roman" w:hAnsi="Times New Roman"/>
                <w:sz w:val="24"/>
                <w:szCs w:val="24"/>
              </w:rPr>
            </w:pPr>
          </w:p>
        </w:tc>
        <w:tc>
          <w:tcPr>
            <w:tcW w:w="1984" w:type="dxa"/>
          </w:tcPr>
          <w:p w:rsidR="00DF7C3A" w:rsidRPr="00242B42" w:rsidRDefault="00DF7C3A" w:rsidP="002B3847">
            <w:pPr>
              <w:spacing w:line="240" w:lineRule="auto"/>
              <w:ind w:left="142"/>
              <w:contextualSpacing/>
              <w:jc w:val="center"/>
              <w:rPr>
                <w:rFonts w:ascii="Times New Roman" w:hAnsi="Times New Roman"/>
                <w:sz w:val="24"/>
                <w:szCs w:val="24"/>
              </w:rPr>
            </w:pPr>
          </w:p>
        </w:tc>
        <w:tc>
          <w:tcPr>
            <w:tcW w:w="3845" w:type="dxa"/>
          </w:tcPr>
          <w:p w:rsidR="00DF7C3A" w:rsidRPr="00242B42" w:rsidRDefault="00DF7C3A" w:rsidP="002B3847">
            <w:pPr>
              <w:spacing w:line="240" w:lineRule="auto"/>
              <w:ind w:left="142"/>
              <w:contextualSpacing/>
              <w:jc w:val="center"/>
              <w:rPr>
                <w:rFonts w:ascii="Times New Roman" w:hAnsi="Times New Roman"/>
                <w:sz w:val="24"/>
                <w:szCs w:val="24"/>
              </w:rPr>
            </w:pPr>
          </w:p>
        </w:tc>
        <w:tc>
          <w:tcPr>
            <w:tcW w:w="2315" w:type="dxa"/>
          </w:tcPr>
          <w:p w:rsidR="00DF7C3A" w:rsidRPr="00242B42" w:rsidRDefault="00DF7C3A" w:rsidP="002B3847">
            <w:pPr>
              <w:spacing w:line="240" w:lineRule="auto"/>
              <w:ind w:left="142"/>
              <w:contextualSpacing/>
              <w:jc w:val="center"/>
              <w:rPr>
                <w:rFonts w:ascii="Times New Roman" w:hAnsi="Times New Roman"/>
                <w:sz w:val="24"/>
                <w:szCs w:val="24"/>
              </w:rPr>
            </w:pPr>
          </w:p>
        </w:tc>
      </w:tr>
    </w:tbl>
    <w:p w:rsidR="00DF7C3A" w:rsidRPr="00242B42" w:rsidRDefault="00DF7C3A" w:rsidP="00DF7C3A">
      <w:pPr>
        <w:spacing w:line="240" w:lineRule="exact"/>
        <w:ind w:firstLine="426"/>
        <w:contextualSpacing/>
        <w:jc w:val="both"/>
        <w:rPr>
          <w:rFonts w:ascii="Times New Roman" w:hAnsi="Times New Roman"/>
          <w:b/>
          <w:sz w:val="24"/>
          <w:szCs w:val="24"/>
        </w:rPr>
      </w:pPr>
    </w:p>
    <w:p w:rsidR="00DF7C3A" w:rsidRPr="00242B42" w:rsidRDefault="00DF7C3A" w:rsidP="00DF7C3A">
      <w:pPr>
        <w:spacing w:line="240" w:lineRule="exact"/>
        <w:ind w:firstLine="426"/>
        <w:contextualSpacing/>
        <w:jc w:val="both"/>
        <w:rPr>
          <w:rFonts w:ascii="Times New Roman" w:hAnsi="Times New Roman"/>
          <w:sz w:val="24"/>
          <w:szCs w:val="24"/>
        </w:rPr>
      </w:pPr>
    </w:p>
    <w:p w:rsidR="00DF7C3A" w:rsidRPr="00242B42" w:rsidRDefault="00DF7C3A" w:rsidP="00DF7C3A">
      <w:pPr>
        <w:rPr>
          <w:sz w:val="24"/>
          <w:szCs w:val="24"/>
        </w:rPr>
      </w:pPr>
    </w:p>
    <w:p w:rsidR="00DF7C3A" w:rsidRPr="00242B42" w:rsidRDefault="00DF7C3A" w:rsidP="00DF7C3A">
      <w:pPr>
        <w:spacing w:after="0" w:line="240" w:lineRule="exact"/>
        <w:ind w:firstLine="426"/>
        <w:contextualSpacing/>
        <w:jc w:val="both"/>
        <w:rPr>
          <w:rFonts w:ascii="Times New Roman" w:hAnsi="Times New Roman"/>
          <w:sz w:val="24"/>
          <w:szCs w:val="24"/>
        </w:rPr>
      </w:pPr>
    </w:p>
    <w:p w:rsidR="00AE4847" w:rsidRDefault="00AE4847">
      <w:pPr>
        <w:spacing w:after="0" w:line="240" w:lineRule="auto"/>
        <w:jc w:val="both"/>
        <w:rPr>
          <w:rFonts w:ascii="Times New Roman" w:hAnsi="Times New Roman"/>
          <w:sz w:val="24"/>
          <w:szCs w:val="24"/>
        </w:rPr>
      </w:pPr>
      <w:r>
        <w:rPr>
          <w:rFonts w:ascii="Times New Roman" w:hAnsi="Times New Roman"/>
          <w:sz w:val="24"/>
          <w:szCs w:val="24"/>
        </w:rPr>
        <w:br w:type="page"/>
      </w:r>
    </w:p>
    <w:p w:rsidR="00AE4847" w:rsidRDefault="00AE4847" w:rsidP="00AE4847">
      <w:pPr>
        <w:spacing w:after="0" w:line="240" w:lineRule="auto"/>
        <w:ind w:firstLine="426"/>
        <w:contextualSpacing/>
        <w:jc w:val="center"/>
        <w:rPr>
          <w:rFonts w:ascii="Times New Roman" w:hAnsi="Times New Roman"/>
          <w:b/>
          <w:bCs/>
          <w:sz w:val="24"/>
          <w:szCs w:val="24"/>
        </w:rPr>
      </w:pPr>
    </w:p>
    <w:p w:rsidR="00AE4847" w:rsidRDefault="00AE4847" w:rsidP="00AE4847">
      <w:pPr>
        <w:pStyle w:val="afa"/>
        <w:jc w:val="center"/>
        <w:rPr>
          <w:b/>
          <w:sz w:val="20"/>
          <w:szCs w:val="20"/>
        </w:rPr>
      </w:pPr>
      <w:r>
        <w:rPr>
          <w:b/>
          <w:sz w:val="20"/>
          <w:szCs w:val="20"/>
        </w:rPr>
        <w:t xml:space="preserve">МИНИСТЕРСТВО НАУКИ И ВЫСШЕГО ОБРАЗОВАНИЯ </w:t>
      </w:r>
      <w:r>
        <w:rPr>
          <w:b/>
          <w:bCs/>
          <w:sz w:val="20"/>
          <w:szCs w:val="20"/>
        </w:rPr>
        <w:t>РОССИЙСКОЙ ФЕДЕРАЦИИ</w:t>
      </w:r>
    </w:p>
    <w:p w:rsidR="00AE4847" w:rsidRDefault="00AE4847" w:rsidP="00AE4847">
      <w:pPr>
        <w:spacing w:after="0" w:line="240" w:lineRule="auto"/>
        <w:contextualSpacing/>
        <w:jc w:val="center"/>
        <w:rPr>
          <w:rFonts w:ascii="Times New Roman" w:hAnsi="Times New Roman"/>
          <w:b/>
          <w:bCs/>
          <w:sz w:val="20"/>
          <w:szCs w:val="20"/>
        </w:rPr>
      </w:pPr>
      <w:r>
        <w:rPr>
          <w:rFonts w:ascii="Times New Roman" w:hAnsi="Times New Roman"/>
          <w:b/>
          <w:bCs/>
          <w:sz w:val="20"/>
          <w:szCs w:val="20"/>
        </w:rPr>
        <w:t xml:space="preserve">ФЕДЕРАЛЬНОЕ ГОСУДАРСТВЕННОЕ БЮДЖЕТНОЕ ОБРАЗОВАТЕЛЬНОЕ УЧРЕЖДЕНИЕ ВЫСШЕГО ОБРАЗОВАНИЯ «ИНГУШСКИЙ ГОСУДАРСТВЕННЫЙ УНИВЕРСИТЕТ» </w:t>
      </w:r>
    </w:p>
    <w:p w:rsidR="00AE4847" w:rsidRDefault="00AE4847" w:rsidP="00AE4847">
      <w:pPr>
        <w:spacing w:after="0" w:line="240" w:lineRule="auto"/>
        <w:contextualSpacing/>
        <w:rPr>
          <w:rFonts w:ascii="Times New Roman" w:hAnsi="Times New Roman"/>
          <w:sz w:val="20"/>
          <w:szCs w:val="20"/>
        </w:rPr>
      </w:pPr>
    </w:p>
    <w:p w:rsidR="00AE4847" w:rsidRDefault="00AE4847" w:rsidP="00AE4847">
      <w:pPr>
        <w:spacing w:after="0" w:line="240" w:lineRule="auto"/>
        <w:ind w:firstLine="426"/>
        <w:contextualSpacing/>
        <w:jc w:val="center"/>
        <w:rPr>
          <w:rFonts w:ascii="Times New Roman" w:hAnsi="Times New Roman"/>
          <w:b/>
          <w:bCs/>
          <w:sz w:val="20"/>
          <w:szCs w:val="20"/>
        </w:rPr>
      </w:pPr>
    </w:p>
    <w:p w:rsidR="00AE4847" w:rsidRDefault="00AE4847" w:rsidP="00AE4847">
      <w:pPr>
        <w:spacing w:after="0" w:line="240" w:lineRule="auto"/>
        <w:ind w:firstLine="426"/>
        <w:contextualSpacing/>
        <w:jc w:val="center"/>
        <w:rPr>
          <w:rFonts w:ascii="Times New Roman" w:hAnsi="Times New Roman"/>
          <w:b/>
          <w:bCs/>
          <w:sz w:val="20"/>
          <w:szCs w:val="20"/>
        </w:rPr>
      </w:pPr>
      <w:r>
        <w:rPr>
          <w:rFonts w:ascii="Times New Roman" w:hAnsi="Times New Roman"/>
          <w:b/>
          <w:bCs/>
          <w:sz w:val="20"/>
          <w:szCs w:val="20"/>
        </w:rPr>
        <w:t>ИНЖЕНЕРНО – ТЕХНИЧЕСКИЙ ИНСТИТУТ</w:t>
      </w:r>
    </w:p>
    <w:p w:rsidR="00AE4847" w:rsidRDefault="00AE4847" w:rsidP="00AE4847">
      <w:pPr>
        <w:spacing w:after="0" w:line="240" w:lineRule="auto"/>
        <w:ind w:firstLine="426"/>
        <w:contextualSpacing/>
        <w:jc w:val="center"/>
        <w:rPr>
          <w:rFonts w:ascii="Times New Roman" w:hAnsi="Times New Roman"/>
          <w:sz w:val="20"/>
          <w:szCs w:val="20"/>
          <w:highlight w:val="yellow"/>
        </w:rPr>
      </w:pPr>
    </w:p>
    <w:p w:rsidR="00AE4847" w:rsidRDefault="00AE4847" w:rsidP="00AE4847">
      <w:pPr>
        <w:spacing w:after="0" w:line="240" w:lineRule="auto"/>
        <w:ind w:firstLine="426"/>
        <w:contextualSpacing/>
        <w:jc w:val="center"/>
        <w:rPr>
          <w:rFonts w:ascii="Times New Roman" w:hAnsi="Times New Roman"/>
          <w:b/>
          <w:sz w:val="20"/>
          <w:szCs w:val="20"/>
        </w:rPr>
      </w:pPr>
      <w:r>
        <w:rPr>
          <w:rFonts w:ascii="Times New Roman" w:hAnsi="Times New Roman"/>
          <w:b/>
          <w:sz w:val="20"/>
          <w:szCs w:val="20"/>
        </w:rPr>
        <w:t>КАФЕДРА «ЭКОЛОГИЯ И ПРИРОДОПОЛЬЗОВАНИЕ»</w:t>
      </w:r>
    </w:p>
    <w:p w:rsidR="00AE4847" w:rsidRDefault="00AE4847" w:rsidP="00AE4847">
      <w:pPr>
        <w:spacing w:after="0" w:line="240" w:lineRule="auto"/>
        <w:ind w:firstLine="426"/>
        <w:contextualSpacing/>
        <w:jc w:val="center"/>
        <w:rPr>
          <w:rFonts w:ascii="Times New Roman" w:hAnsi="Times New Roman"/>
          <w:sz w:val="20"/>
          <w:szCs w:val="20"/>
        </w:rPr>
      </w:pPr>
    </w:p>
    <w:p w:rsidR="00AE4847" w:rsidRDefault="00AE4847" w:rsidP="00AE4847">
      <w:pPr>
        <w:spacing w:after="0" w:line="240" w:lineRule="auto"/>
        <w:ind w:firstLine="426"/>
        <w:contextualSpacing/>
        <w:jc w:val="center"/>
        <w:rPr>
          <w:rFonts w:ascii="Times New Roman" w:hAnsi="Times New Roman"/>
          <w:sz w:val="20"/>
          <w:szCs w:val="20"/>
        </w:rPr>
      </w:pPr>
    </w:p>
    <w:p w:rsidR="00AE4847" w:rsidRDefault="00AE4847" w:rsidP="00AE4847">
      <w:pPr>
        <w:spacing w:after="0" w:line="240" w:lineRule="auto"/>
        <w:ind w:firstLine="426"/>
        <w:contextualSpacing/>
        <w:jc w:val="center"/>
        <w:rPr>
          <w:rFonts w:ascii="Times New Roman" w:hAnsi="Times New Roman"/>
          <w:sz w:val="20"/>
          <w:szCs w:val="20"/>
        </w:rPr>
      </w:pPr>
    </w:p>
    <w:p w:rsidR="00AE4847"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Default="00AE4847" w:rsidP="00AE4847">
      <w:pPr>
        <w:spacing w:after="0" w:line="240" w:lineRule="auto"/>
        <w:ind w:firstLine="426"/>
        <w:contextualSpacing/>
        <w:jc w:val="center"/>
        <w:rPr>
          <w:rFonts w:ascii="Times New Roman" w:hAnsi="Times New Roman"/>
          <w:b/>
          <w:bCs/>
          <w:sz w:val="20"/>
          <w:szCs w:val="20"/>
        </w:rPr>
      </w:pPr>
      <w:r>
        <w:rPr>
          <w:rFonts w:ascii="Times New Roman" w:hAnsi="Times New Roman"/>
          <w:b/>
          <w:bCs/>
          <w:sz w:val="20"/>
          <w:szCs w:val="20"/>
        </w:rPr>
        <w:t xml:space="preserve">ФОНД ОЦЕНОЧНЫХ СРЕДСТВ ПО ДИСЦИПЛИНЕ </w:t>
      </w:r>
    </w:p>
    <w:p w:rsidR="00AE4847" w:rsidRPr="00D25C71" w:rsidRDefault="00AE4847" w:rsidP="00AE4847">
      <w:pPr>
        <w:spacing w:after="0" w:line="240" w:lineRule="auto"/>
        <w:ind w:firstLine="426"/>
        <w:contextualSpacing/>
        <w:jc w:val="center"/>
        <w:rPr>
          <w:rFonts w:ascii="Times New Roman" w:hAnsi="Times New Roman"/>
          <w:b/>
          <w:sz w:val="20"/>
          <w:szCs w:val="20"/>
        </w:rPr>
      </w:pPr>
      <w:r>
        <w:rPr>
          <w:rFonts w:ascii="Times New Roman" w:hAnsi="Times New Roman"/>
          <w:b/>
          <w:bCs/>
          <w:sz w:val="20"/>
          <w:szCs w:val="20"/>
        </w:rPr>
        <w:t>Б</w:t>
      </w:r>
      <w:proofErr w:type="gramStart"/>
      <w:r>
        <w:rPr>
          <w:rFonts w:ascii="Times New Roman" w:hAnsi="Times New Roman"/>
          <w:b/>
          <w:bCs/>
          <w:sz w:val="20"/>
          <w:szCs w:val="20"/>
        </w:rPr>
        <w:t>1</w:t>
      </w:r>
      <w:proofErr w:type="gramEnd"/>
      <w:r>
        <w:rPr>
          <w:rFonts w:ascii="Times New Roman" w:hAnsi="Times New Roman"/>
          <w:b/>
          <w:bCs/>
          <w:sz w:val="20"/>
          <w:szCs w:val="20"/>
        </w:rPr>
        <w:t xml:space="preserve">.В.13 </w:t>
      </w:r>
      <w:r w:rsidRPr="00D25C71">
        <w:rPr>
          <w:rFonts w:ascii="Times New Roman" w:hAnsi="Times New Roman"/>
          <w:b/>
          <w:sz w:val="20"/>
          <w:szCs w:val="20"/>
        </w:rPr>
        <w:t>ЭКОЛОГИЯ</w:t>
      </w:r>
    </w:p>
    <w:p w:rsidR="00AE4847" w:rsidRPr="00D25C71" w:rsidRDefault="00AE4847" w:rsidP="00AE4847">
      <w:pPr>
        <w:spacing w:after="0" w:line="240" w:lineRule="auto"/>
        <w:contextualSpacing/>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Default="00AE4847" w:rsidP="00AE4847">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Направление подготовки</w:t>
      </w:r>
    </w:p>
    <w:p w:rsidR="00AE4847" w:rsidRDefault="00AE4847" w:rsidP="00AE4847">
      <w:pPr>
        <w:spacing w:after="0" w:line="240" w:lineRule="auto"/>
        <w:contextualSpacing/>
        <w:jc w:val="center"/>
        <w:rPr>
          <w:rFonts w:ascii="Times New Roman" w:hAnsi="Times New Roman"/>
          <w:b/>
          <w:color w:val="000000"/>
          <w:sz w:val="20"/>
          <w:szCs w:val="20"/>
          <w:shd w:val="clear" w:color="auto" w:fill="FFFFFF"/>
        </w:rPr>
      </w:pPr>
      <w:r w:rsidRPr="00C75E71">
        <w:rPr>
          <w:rFonts w:ascii="Times New Roman" w:hAnsi="Times New Roman"/>
          <w:b/>
          <w:sz w:val="20"/>
          <w:szCs w:val="20"/>
        </w:rPr>
        <w:t xml:space="preserve">13.03.02 </w:t>
      </w:r>
      <w:r w:rsidRPr="00C75E71">
        <w:rPr>
          <w:rFonts w:ascii="Times New Roman" w:hAnsi="Times New Roman"/>
          <w:b/>
          <w:color w:val="000000"/>
          <w:sz w:val="20"/>
          <w:szCs w:val="20"/>
          <w:shd w:val="clear" w:color="auto" w:fill="FFFFFF"/>
        </w:rPr>
        <w:t>Электроэнергетика и электротехника</w:t>
      </w:r>
    </w:p>
    <w:p w:rsidR="00AE4847" w:rsidRPr="00C75E71" w:rsidRDefault="00AE4847" w:rsidP="00AE4847">
      <w:pPr>
        <w:spacing w:after="0" w:line="240" w:lineRule="auto"/>
        <w:contextualSpacing/>
        <w:jc w:val="center"/>
        <w:rPr>
          <w:rFonts w:ascii="Times New Roman" w:hAnsi="Times New Roman"/>
          <w:b/>
          <w:color w:val="000000"/>
          <w:sz w:val="20"/>
          <w:szCs w:val="20"/>
          <w:shd w:val="clear" w:color="auto" w:fill="FFFFFF"/>
        </w:rPr>
      </w:pPr>
    </w:p>
    <w:p w:rsidR="00AE4847" w:rsidRPr="00BB22D3" w:rsidRDefault="00AE4847" w:rsidP="00AE4847">
      <w:pPr>
        <w:spacing w:after="0" w:line="240" w:lineRule="auto"/>
        <w:contextualSpacing/>
        <w:jc w:val="center"/>
        <w:rPr>
          <w:rFonts w:ascii="Times New Roman" w:hAnsi="Times New Roman"/>
          <w:sz w:val="20"/>
          <w:szCs w:val="20"/>
        </w:rPr>
      </w:pPr>
      <w:r w:rsidRPr="00BB22D3">
        <w:rPr>
          <w:rFonts w:ascii="Times New Roman" w:hAnsi="Times New Roman"/>
          <w:sz w:val="20"/>
          <w:szCs w:val="20"/>
        </w:rPr>
        <w:t>Направленность (</w:t>
      </w:r>
      <w:r w:rsidRPr="00BB22D3">
        <w:rPr>
          <w:rFonts w:ascii="Times New Roman" w:hAnsi="Times New Roman"/>
          <w:i/>
          <w:sz w:val="20"/>
          <w:szCs w:val="20"/>
        </w:rPr>
        <w:t>профиль)</w:t>
      </w:r>
    </w:p>
    <w:p w:rsidR="00AE4847" w:rsidRPr="00C75E71" w:rsidRDefault="00AE4847" w:rsidP="00AE4847">
      <w:pPr>
        <w:spacing w:after="0" w:line="240" w:lineRule="auto"/>
        <w:contextualSpacing/>
        <w:jc w:val="center"/>
        <w:rPr>
          <w:rFonts w:ascii="Times New Roman" w:hAnsi="Times New Roman"/>
          <w:b/>
          <w:color w:val="000000"/>
          <w:sz w:val="20"/>
          <w:szCs w:val="20"/>
          <w:shd w:val="clear" w:color="auto" w:fill="FFFFFF"/>
        </w:rPr>
      </w:pPr>
      <w:r w:rsidRPr="00C75E71">
        <w:rPr>
          <w:rFonts w:ascii="Times New Roman" w:hAnsi="Times New Roman"/>
          <w:b/>
          <w:color w:val="000000"/>
          <w:sz w:val="20"/>
          <w:szCs w:val="20"/>
          <w:shd w:val="clear" w:color="auto" w:fill="FFFFFF"/>
        </w:rPr>
        <w:t>Профиль: «Электроснабжение»</w:t>
      </w:r>
    </w:p>
    <w:p w:rsidR="00AE4847" w:rsidRDefault="00AE4847" w:rsidP="00AE4847">
      <w:pPr>
        <w:spacing w:after="0" w:line="240" w:lineRule="auto"/>
        <w:contextualSpacing/>
        <w:jc w:val="center"/>
        <w:rPr>
          <w:rFonts w:ascii="Times New Roman" w:hAnsi="Times New Roman"/>
          <w:sz w:val="20"/>
          <w:szCs w:val="20"/>
        </w:rPr>
      </w:pPr>
    </w:p>
    <w:p w:rsidR="00AE4847" w:rsidRDefault="00AE4847" w:rsidP="00AE4847">
      <w:pPr>
        <w:spacing w:after="0" w:line="240" w:lineRule="auto"/>
        <w:ind w:firstLine="426"/>
        <w:contextualSpacing/>
        <w:jc w:val="center"/>
        <w:rPr>
          <w:rFonts w:ascii="Times New Roman" w:hAnsi="Times New Roman"/>
          <w:b/>
          <w:sz w:val="20"/>
          <w:szCs w:val="20"/>
        </w:rPr>
      </w:pPr>
    </w:p>
    <w:p w:rsidR="00AE4847" w:rsidRDefault="00AE4847" w:rsidP="00AE4847">
      <w:pPr>
        <w:spacing w:after="0" w:line="240" w:lineRule="auto"/>
        <w:ind w:firstLine="426"/>
        <w:contextualSpacing/>
        <w:jc w:val="center"/>
        <w:rPr>
          <w:rFonts w:ascii="Times New Roman" w:hAnsi="Times New Roman"/>
          <w:b/>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r w:rsidRPr="00D25C71">
        <w:rPr>
          <w:rFonts w:ascii="Times New Roman" w:hAnsi="Times New Roman"/>
          <w:sz w:val="20"/>
          <w:szCs w:val="20"/>
        </w:rPr>
        <w:t xml:space="preserve">Квалификация выпускника </w:t>
      </w:r>
    </w:p>
    <w:p w:rsidR="00AE4847" w:rsidRPr="00D25C71" w:rsidRDefault="00AE4847" w:rsidP="00AE4847">
      <w:pPr>
        <w:spacing w:after="0" w:line="240" w:lineRule="auto"/>
        <w:ind w:firstLine="426"/>
        <w:contextualSpacing/>
        <w:jc w:val="center"/>
        <w:rPr>
          <w:rFonts w:ascii="Times New Roman" w:hAnsi="Times New Roman"/>
          <w:sz w:val="20"/>
          <w:szCs w:val="20"/>
        </w:rPr>
      </w:pPr>
      <w:r w:rsidRPr="00D25C71">
        <w:rPr>
          <w:rFonts w:ascii="Times New Roman" w:hAnsi="Times New Roman"/>
          <w:i/>
          <w:iCs/>
          <w:sz w:val="20"/>
          <w:szCs w:val="20"/>
        </w:rPr>
        <w:t>бакалавр</w:t>
      </w: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contextualSpacing/>
        <w:jc w:val="center"/>
        <w:rPr>
          <w:rFonts w:ascii="Times New Roman" w:hAnsi="Times New Roman"/>
          <w:sz w:val="20"/>
          <w:szCs w:val="20"/>
        </w:rPr>
      </w:pPr>
      <w:r w:rsidRPr="00D25C71">
        <w:rPr>
          <w:rFonts w:ascii="Times New Roman" w:hAnsi="Times New Roman"/>
          <w:sz w:val="20"/>
          <w:szCs w:val="20"/>
        </w:rPr>
        <w:t xml:space="preserve">Форма обучения </w:t>
      </w:r>
    </w:p>
    <w:p w:rsidR="00AE4847" w:rsidRPr="00D25C71" w:rsidRDefault="00AE4847" w:rsidP="00AE4847">
      <w:pPr>
        <w:spacing w:after="0" w:line="240" w:lineRule="auto"/>
        <w:contextualSpacing/>
        <w:jc w:val="center"/>
        <w:rPr>
          <w:rFonts w:ascii="Times New Roman" w:hAnsi="Times New Roman"/>
          <w:i/>
          <w:sz w:val="20"/>
          <w:szCs w:val="20"/>
        </w:rPr>
      </w:pPr>
      <w:r>
        <w:rPr>
          <w:rFonts w:ascii="Times New Roman" w:hAnsi="Times New Roman"/>
          <w:i/>
          <w:sz w:val="20"/>
          <w:szCs w:val="20"/>
        </w:rPr>
        <w:t>Очная, заочная</w:t>
      </w: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contextualSpacing/>
        <w:rPr>
          <w:rFonts w:ascii="Times New Roman" w:hAnsi="Times New Roman"/>
          <w:sz w:val="20"/>
          <w:szCs w:val="20"/>
        </w:rPr>
      </w:pPr>
    </w:p>
    <w:p w:rsidR="00AE4847" w:rsidRPr="00D25C71" w:rsidRDefault="00AE4847" w:rsidP="00AE4847">
      <w:pPr>
        <w:spacing w:after="0" w:line="240" w:lineRule="auto"/>
        <w:contextualSpacing/>
        <w:rPr>
          <w:rFonts w:ascii="Times New Roman" w:hAnsi="Times New Roman"/>
          <w:sz w:val="20"/>
          <w:szCs w:val="20"/>
        </w:rPr>
      </w:pPr>
    </w:p>
    <w:p w:rsidR="00AE4847" w:rsidRPr="00D25C71" w:rsidRDefault="00AE4847" w:rsidP="00AE4847">
      <w:pPr>
        <w:spacing w:after="0" w:line="240" w:lineRule="auto"/>
        <w:contextualSpacing/>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Default="00AE4847" w:rsidP="00AE4847">
      <w:pPr>
        <w:spacing w:after="0" w:line="240" w:lineRule="auto"/>
        <w:contextualSpacing/>
        <w:rPr>
          <w:rFonts w:ascii="Times New Roman" w:hAnsi="Times New Roman"/>
          <w:sz w:val="20"/>
          <w:szCs w:val="20"/>
        </w:rPr>
      </w:pPr>
    </w:p>
    <w:p w:rsidR="00AE4847" w:rsidRDefault="00AE4847" w:rsidP="00AE4847">
      <w:pPr>
        <w:spacing w:after="0" w:line="240" w:lineRule="auto"/>
        <w:contextualSpacing/>
        <w:rPr>
          <w:rFonts w:ascii="Times New Roman" w:hAnsi="Times New Roman"/>
          <w:sz w:val="20"/>
          <w:szCs w:val="20"/>
        </w:rPr>
      </w:pPr>
    </w:p>
    <w:p w:rsidR="00AE4847" w:rsidRDefault="00AE4847" w:rsidP="00AE4847">
      <w:pPr>
        <w:spacing w:after="0" w:line="240" w:lineRule="auto"/>
        <w:contextualSpacing/>
        <w:rPr>
          <w:rFonts w:ascii="Times New Roman" w:hAnsi="Times New Roman"/>
          <w:sz w:val="20"/>
          <w:szCs w:val="20"/>
        </w:rPr>
      </w:pPr>
    </w:p>
    <w:p w:rsidR="00AE4847" w:rsidRDefault="00AE4847" w:rsidP="00AE4847">
      <w:pPr>
        <w:spacing w:after="0" w:line="240" w:lineRule="auto"/>
        <w:contextualSpacing/>
        <w:rPr>
          <w:rFonts w:ascii="Times New Roman" w:hAnsi="Times New Roman"/>
          <w:sz w:val="20"/>
          <w:szCs w:val="20"/>
        </w:rPr>
      </w:pPr>
    </w:p>
    <w:p w:rsidR="00AE4847" w:rsidRDefault="00AE4847" w:rsidP="00AE4847">
      <w:pPr>
        <w:spacing w:after="0" w:line="240" w:lineRule="auto"/>
        <w:contextualSpacing/>
        <w:rPr>
          <w:rFonts w:ascii="Times New Roman" w:hAnsi="Times New Roman"/>
          <w:sz w:val="20"/>
          <w:szCs w:val="20"/>
        </w:rPr>
      </w:pPr>
    </w:p>
    <w:p w:rsidR="00AE4847" w:rsidRPr="00D25C71" w:rsidRDefault="00AE4847" w:rsidP="00AE4847">
      <w:pPr>
        <w:spacing w:after="0" w:line="240" w:lineRule="auto"/>
        <w:contextualSpacing/>
        <w:rPr>
          <w:rFonts w:ascii="Times New Roman" w:hAnsi="Times New Roman"/>
          <w:sz w:val="20"/>
          <w:szCs w:val="20"/>
        </w:rPr>
      </w:pPr>
    </w:p>
    <w:p w:rsidR="00AE4847" w:rsidRPr="00D25C71" w:rsidRDefault="00AE4847" w:rsidP="00AE4847">
      <w:pPr>
        <w:spacing w:after="0" w:line="240" w:lineRule="auto"/>
        <w:ind w:firstLine="426"/>
        <w:contextualSpacing/>
        <w:jc w:val="center"/>
        <w:rPr>
          <w:rFonts w:ascii="Times New Roman" w:hAnsi="Times New Roman"/>
          <w:sz w:val="20"/>
          <w:szCs w:val="20"/>
        </w:rPr>
      </w:pPr>
    </w:p>
    <w:p w:rsidR="00AE4847" w:rsidRDefault="00AE4847" w:rsidP="00AE4847">
      <w:pPr>
        <w:spacing w:after="0" w:line="240" w:lineRule="auto"/>
        <w:ind w:firstLine="426"/>
        <w:contextualSpacing/>
        <w:jc w:val="center"/>
        <w:rPr>
          <w:rFonts w:ascii="Times New Roman" w:hAnsi="Times New Roman"/>
          <w:b/>
          <w:sz w:val="20"/>
          <w:szCs w:val="20"/>
        </w:rPr>
      </w:pPr>
      <w:proofErr w:type="spellStart"/>
      <w:r>
        <w:rPr>
          <w:rFonts w:ascii="Times New Roman" w:hAnsi="Times New Roman"/>
          <w:b/>
          <w:sz w:val="20"/>
          <w:szCs w:val="20"/>
        </w:rPr>
        <w:t>Магас</w:t>
      </w:r>
      <w:proofErr w:type="spellEnd"/>
      <w:r>
        <w:rPr>
          <w:rFonts w:ascii="Times New Roman" w:hAnsi="Times New Roman"/>
          <w:b/>
          <w:sz w:val="20"/>
          <w:szCs w:val="20"/>
        </w:rPr>
        <w:t>, 2025</w:t>
      </w:r>
    </w:p>
    <w:p w:rsidR="00AE4847" w:rsidRDefault="00AE4847" w:rsidP="00AE4847">
      <w:pPr>
        <w:spacing w:after="0" w:line="240" w:lineRule="auto"/>
        <w:ind w:firstLine="426"/>
        <w:contextualSpacing/>
        <w:jc w:val="center"/>
        <w:rPr>
          <w:rFonts w:ascii="Times New Roman" w:hAnsi="Times New Roman"/>
          <w:b/>
          <w:sz w:val="20"/>
          <w:szCs w:val="20"/>
        </w:rPr>
      </w:pPr>
    </w:p>
    <w:p w:rsidR="00AE4847" w:rsidRDefault="00AE4847" w:rsidP="00AE4847">
      <w:pPr>
        <w:spacing w:after="0" w:line="240" w:lineRule="auto"/>
        <w:ind w:firstLine="426"/>
        <w:contextualSpacing/>
        <w:jc w:val="center"/>
        <w:rPr>
          <w:rFonts w:ascii="Times New Roman" w:hAnsi="Times New Roman"/>
          <w:b/>
          <w:sz w:val="20"/>
          <w:szCs w:val="20"/>
        </w:rPr>
      </w:pPr>
    </w:p>
    <w:p w:rsidR="00AE4847" w:rsidRDefault="00AE4847" w:rsidP="00AE4847">
      <w:pPr>
        <w:spacing w:after="0" w:line="240" w:lineRule="auto"/>
        <w:ind w:firstLine="426"/>
        <w:contextualSpacing/>
        <w:jc w:val="center"/>
        <w:rPr>
          <w:rFonts w:ascii="Times New Roman" w:hAnsi="Times New Roman"/>
          <w:b/>
          <w:sz w:val="20"/>
          <w:szCs w:val="20"/>
        </w:rPr>
      </w:pPr>
    </w:p>
    <w:p w:rsidR="00AE4847" w:rsidRDefault="00AE4847" w:rsidP="00AE4847">
      <w:pPr>
        <w:spacing w:after="0" w:line="240" w:lineRule="auto"/>
        <w:ind w:firstLine="426"/>
        <w:contextualSpacing/>
        <w:jc w:val="center"/>
        <w:rPr>
          <w:rFonts w:ascii="Times New Roman" w:hAnsi="Times New Roman"/>
          <w:b/>
          <w:sz w:val="20"/>
          <w:szCs w:val="20"/>
        </w:rPr>
      </w:pPr>
    </w:p>
    <w:p w:rsidR="00AE4847" w:rsidRDefault="00AE4847" w:rsidP="00AE4847">
      <w:pPr>
        <w:spacing w:after="0" w:line="240" w:lineRule="auto"/>
        <w:ind w:firstLine="426"/>
        <w:contextualSpacing/>
        <w:jc w:val="center"/>
        <w:rPr>
          <w:rFonts w:ascii="Times New Roman" w:hAnsi="Times New Roman"/>
          <w:b/>
          <w:sz w:val="20"/>
          <w:szCs w:val="20"/>
        </w:rPr>
      </w:pPr>
    </w:p>
    <w:p w:rsidR="00AE4847" w:rsidRDefault="00AE4847" w:rsidP="00AE4847">
      <w:pPr>
        <w:spacing w:after="0" w:line="240" w:lineRule="auto"/>
        <w:ind w:firstLine="426"/>
        <w:contextualSpacing/>
        <w:jc w:val="center"/>
        <w:rPr>
          <w:rFonts w:ascii="Times New Roman" w:hAnsi="Times New Roman"/>
          <w:b/>
          <w:sz w:val="20"/>
          <w:szCs w:val="20"/>
        </w:rPr>
      </w:pPr>
    </w:p>
    <w:p w:rsidR="00AE4847" w:rsidRPr="00D25C71" w:rsidRDefault="00AE4847" w:rsidP="00AE4847">
      <w:pPr>
        <w:tabs>
          <w:tab w:val="left" w:pos="709"/>
        </w:tabs>
        <w:spacing w:after="0" w:line="240" w:lineRule="auto"/>
        <w:ind w:left="426"/>
        <w:contextualSpacing/>
        <w:jc w:val="both"/>
        <w:rPr>
          <w:rFonts w:ascii="Times New Roman" w:hAnsi="Times New Roman"/>
          <w:b/>
          <w:bCs/>
          <w:sz w:val="20"/>
          <w:szCs w:val="20"/>
        </w:rPr>
      </w:pPr>
      <w:r w:rsidRPr="00D25C71">
        <w:rPr>
          <w:rFonts w:ascii="Times New Roman" w:hAnsi="Times New Roman"/>
          <w:b/>
          <w:bCs/>
          <w:sz w:val="20"/>
          <w:szCs w:val="20"/>
        </w:rPr>
        <w:t xml:space="preserve">Результаты освоения дисциплины (модуля) </w:t>
      </w:r>
      <w:r w:rsidRPr="0098515C">
        <w:rPr>
          <w:rFonts w:ascii="Times New Roman" w:hAnsi="Times New Roman"/>
          <w:b/>
          <w:sz w:val="20"/>
          <w:szCs w:val="20"/>
        </w:rPr>
        <w:t>Б</w:t>
      </w:r>
      <w:proofErr w:type="gramStart"/>
      <w:r w:rsidRPr="0098515C">
        <w:rPr>
          <w:rFonts w:ascii="Times New Roman" w:hAnsi="Times New Roman"/>
          <w:b/>
          <w:sz w:val="20"/>
          <w:szCs w:val="20"/>
        </w:rPr>
        <w:t>1</w:t>
      </w:r>
      <w:proofErr w:type="gramEnd"/>
      <w:r w:rsidRPr="0098515C">
        <w:rPr>
          <w:rFonts w:ascii="Times New Roman" w:hAnsi="Times New Roman"/>
          <w:b/>
          <w:sz w:val="20"/>
          <w:szCs w:val="20"/>
        </w:rPr>
        <w:t>.В.</w:t>
      </w:r>
      <w:r>
        <w:rPr>
          <w:rFonts w:ascii="Times New Roman" w:hAnsi="Times New Roman"/>
          <w:b/>
          <w:sz w:val="20"/>
          <w:szCs w:val="20"/>
        </w:rPr>
        <w:t>13</w:t>
      </w:r>
      <w:r w:rsidRPr="00D25C71">
        <w:rPr>
          <w:rFonts w:ascii="Times New Roman" w:hAnsi="Times New Roman"/>
          <w:b/>
          <w:sz w:val="20"/>
          <w:szCs w:val="20"/>
        </w:rPr>
        <w:t>Экология</w:t>
      </w:r>
      <w:r>
        <w:rPr>
          <w:rFonts w:ascii="Times New Roman" w:hAnsi="Times New Roman"/>
          <w:b/>
          <w:sz w:val="20"/>
          <w:szCs w:val="20"/>
        </w:rPr>
        <w:t>.</w:t>
      </w:r>
    </w:p>
    <w:p w:rsidR="00AE4847" w:rsidRPr="00242B42" w:rsidRDefault="00AE4847" w:rsidP="00AE4847">
      <w:pPr>
        <w:spacing w:after="0" w:line="240" w:lineRule="auto"/>
        <w:ind w:firstLine="426"/>
        <w:contextualSpacing/>
        <w:jc w:val="both"/>
        <w:rPr>
          <w:rFonts w:ascii="Times New Roman" w:hAnsi="Times New Roman"/>
          <w:sz w:val="24"/>
          <w:szCs w:val="24"/>
        </w:rPr>
      </w:pPr>
      <w:r w:rsidRPr="00242B42">
        <w:rPr>
          <w:rFonts w:ascii="Times New Roman" w:hAnsi="Times New Roman"/>
          <w:sz w:val="24"/>
          <w:szCs w:val="24"/>
        </w:rPr>
        <w:t xml:space="preserve">Процесс изучения дисциплины направлен на формирование элементов следующих компетенций в соответствии с ФГОС </w:t>
      </w:r>
      <w:proofErr w:type="gramStart"/>
      <w:r w:rsidRPr="00242B42">
        <w:rPr>
          <w:rFonts w:ascii="Times New Roman" w:hAnsi="Times New Roman"/>
          <w:sz w:val="24"/>
          <w:szCs w:val="24"/>
        </w:rPr>
        <w:t>ВО</w:t>
      </w:r>
      <w:proofErr w:type="gramEnd"/>
      <w:r w:rsidRPr="00242B42">
        <w:rPr>
          <w:rFonts w:ascii="Times New Roman" w:hAnsi="Times New Roman"/>
          <w:sz w:val="24"/>
          <w:szCs w:val="24"/>
        </w:rPr>
        <w:t xml:space="preserve"> по данному направлению:</w:t>
      </w:r>
    </w:p>
    <w:p w:rsidR="00AE4847" w:rsidRPr="00242B42" w:rsidRDefault="00AE4847" w:rsidP="00AE4847">
      <w:pPr>
        <w:spacing w:after="0" w:line="240" w:lineRule="auto"/>
        <w:ind w:firstLine="426"/>
        <w:contextualSpacing/>
        <w:jc w:val="both"/>
        <w:rPr>
          <w:rFonts w:ascii="Times New Roman" w:hAnsi="Times New Roman"/>
          <w:sz w:val="24"/>
          <w:szCs w:val="24"/>
        </w:rPr>
      </w:pPr>
    </w:p>
    <w:tbl>
      <w:tblPr>
        <w:tblStyle w:val="a3"/>
        <w:tblW w:w="9782" w:type="dxa"/>
        <w:tblInd w:w="-176" w:type="dxa"/>
        <w:tblLook w:val="04A0"/>
      </w:tblPr>
      <w:tblGrid>
        <w:gridCol w:w="1565"/>
        <w:gridCol w:w="2428"/>
        <w:gridCol w:w="2564"/>
        <w:gridCol w:w="3225"/>
      </w:tblGrid>
      <w:tr w:rsidR="00AE4847" w:rsidRPr="00242B42" w:rsidTr="006317EB">
        <w:tc>
          <w:tcPr>
            <w:tcW w:w="1565" w:type="dxa"/>
          </w:tcPr>
          <w:p w:rsidR="00AE4847" w:rsidRPr="00242B42" w:rsidRDefault="00AE4847" w:rsidP="006317EB">
            <w:pPr>
              <w:spacing w:after="0" w:line="240" w:lineRule="auto"/>
              <w:contextualSpacing/>
              <w:jc w:val="center"/>
              <w:rPr>
                <w:rFonts w:ascii="Times New Roman" w:hAnsi="Times New Roman"/>
                <w:sz w:val="24"/>
                <w:szCs w:val="24"/>
              </w:rPr>
            </w:pPr>
            <w:r w:rsidRPr="00242B42">
              <w:rPr>
                <w:rFonts w:ascii="Times New Roman" w:hAnsi="Times New Roman"/>
                <w:sz w:val="24"/>
                <w:szCs w:val="24"/>
              </w:rPr>
              <w:t xml:space="preserve">Код </w:t>
            </w:r>
          </w:p>
          <w:p w:rsidR="00AE4847" w:rsidRPr="00242B42" w:rsidRDefault="00AE4847" w:rsidP="006317EB">
            <w:pPr>
              <w:spacing w:after="0" w:line="240" w:lineRule="auto"/>
              <w:contextualSpacing/>
              <w:jc w:val="center"/>
              <w:rPr>
                <w:rFonts w:ascii="Times New Roman" w:hAnsi="Times New Roman"/>
                <w:sz w:val="24"/>
                <w:szCs w:val="24"/>
              </w:rPr>
            </w:pPr>
            <w:r w:rsidRPr="00242B42">
              <w:rPr>
                <w:rFonts w:ascii="Times New Roman" w:hAnsi="Times New Roman"/>
                <w:sz w:val="24"/>
                <w:szCs w:val="24"/>
              </w:rPr>
              <w:t>компетенции</w:t>
            </w:r>
          </w:p>
          <w:p w:rsidR="00AE4847" w:rsidRPr="00242B42" w:rsidRDefault="00AE4847" w:rsidP="006317EB">
            <w:pPr>
              <w:spacing w:after="0" w:line="240" w:lineRule="auto"/>
              <w:ind w:left="142"/>
              <w:contextualSpacing/>
              <w:jc w:val="center"/>
              <w:rPr>
                <w:rFonts w:ascii="Times New Roman" w:hAnsi="Times New Roman"/>
                <w:sz w:val="24"/>
                <w:szCs w:val="24"/>
              </w:rPr>
            </w:pPr>
          </w:p>
        </w:tc>
        <w:tc>
          <w:tcPr>
            <w:tcW w:w="2428" w:type="dxa"/>
          </w:tcPr>
          <w:p w:rsidR="00AE4847" w:rsidRPr="00242B42" w:rsidRDefault="00AE4847" w:rsidP="006317EB">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Наименование компетенции</w:t>
            </w:r>
          </w:p>
          <w:p w:rsidR="00AE4847" w:rsidRPr="00242B42" w:rsidRDefault="00AE4847" w:rsidP="006317EB">
            <w:pPr>
              <w:spacing w:after="0" w:line="240" w:lineRule="auto"/>
              <w:ind w:left="142"/>
              <w:contextualSpacing/>
              <w:jc w:val="center"/>
              <w:rPr>
                <w:rFonts w:ascii="Times New Roman" w:hAnsi="Times New Roman"/>
                <w:sz w:val="24"/>
                <w:szCs w:val="24"/>
              </w:rPr>
            </w:pPr>
          </w:p>
        </w:tc>
        <w:tc>
          <w:tcPr>
            <w:tcW w:w="2564" w:type="dxa"/>
          </w:tcPr>
          <w:p w:rsidR="00AE4847" w:rsidRPr="00242B42" w:rsidRDefault="00AE4847" w:rsidP="006317EB">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Индикатор достижения компетенции</w:t>
            </w:r>
          </w:p>
          <w:p w:rsidR="00AE4847" w:rsidRPr="00242B42" w:rsidRDefault="00AE4847" w:rsidP="006317EB">
            <w:pPr>
              <w:spacing w:after="0" w:line="240" w:lineRule="auto"/>
              <w:ind w:left="142"/>
              <w:contextualSpacing/>
              <w:jc w:val="center"/>
              <w:rPr>
                <w:rFonts w:ascii="Times New Roman" w:hAnsi="Times New Roman"/>
                <w:sz w:val="24"/>
                <w:szCs w:val="24"/>
              </w:rPr>
            </w:pPr>
            <w:r w:rsidRPr="00242B42">
              <w:rPr>
                <w:rFonts w:ascii="Times New Roman" w:hAnsi="Times New Roman"/>
                <w:i/>
                <w:iCs/>
                <w:sz w:val="24"/>
                <w:szCs w:val="24"/>
              </w:rPr>
              <w:t>(</w:t>
            </w:r>
            <w:proofErr w:type="gramStart"/>
            <w:r w:rsidRPr="00242B42">
              <w:rPr>
                <w:rFonts w:ascii="Times New Roman" w:hAnsi="Times New Roman"/>
                <w:i/>
                <w:iCs/>
                <w:sz w:val="24"/>
                <w:szCs w:val="24"/>
              </w:rPr>
              <w:t>закрепленный</w:t>
            </w:r>
            <w:proofErr w:type="gramEnd"/>
            <w:r w:rsidRPr="00242B42">
              <w:rPr>
                <w:rFonts w:ascii="Times New Roman" w:hAnsi="Times New Roman"/>
                <w:i/>
                <w:iCs/>
                <w:sz w:val="24"/>
                <w:szCs w:val="24"/>
              </w:rPr>
              <w:t xml:space="preserve"> за дисциплиной)</w:t>
            </w:r>
          </w:p>
        </w:tc>
        <w:tc>
          <w:tcPr>
            <w:tcW w:w="3225" w:type="dxa"/>
          </w:tcPr>
          <w:p w:rsidR="00AE4847" w:rsidRPr="00242B42" w:rsidRDefault="00AE4847" w:rsidP="006317EB">
            <w:pPr>
              <w:spacing w:after="0" w:line="240" w:lineRule="auto"/>
              <w:ind w:left="142"/>
              <w:contextualSpacing/>
              <w:jc w:val="center"/>
              <w:rPr>
                <w:rFonts w:ascii="Times New Roman" w:hAnsi="Times New Roman"/>
                <w:sz w:val="24"/>
                <w:szCs w:val="24"/>
              </w:rPr>
            </w:pPr>
            <w:r w:rsidRPr="00242B42">
              <w:rPr>
                <w:rFonts w:ascii="Times New Roman" w:hAnsi="Times New Roman"/>
                <w:sz w:val="24"/>
                <w:szCs w:val="24"/>
              </w:rPr>
              <w:t xml:space="preserve">В результате освоения дисциплины </w:t>
            </w:r>
            <w:proofErr w:type="gramStart"/>
            <w:r w:rsidRPr="00242B42">
              <w:rPr>
                <w:rFonts w:ascii="Times New Roman" w:hAnsi="Times New Roman"/>
                <w:sz w:val="24"/>
                <w:szCs w:val="24"/>
              </w:rPr>
              <w:t>обучающийся</w:t>
            </w:r>
            <w:proofErr w:type="gramEnd"/>
            <w:r w:rsidRPr="00242B42">
              <w:rPr>
                <w:rFonts w:ascii="Times New Roman" w:hAnsi="Times New Roman"/>
                <w:sz w:val="24"/>
                <w:szCs w:val="24"/>
              </w:rPr>
              <w:t xml:space="preserve"> </w:t>
            </w:r>
            <w:r w:rsidRPr="00242B42">
              <w:rPr>
                <w:rFonts w:ascii="Times New Roman" w:hAnsi="Times New Roman"/>
                <w:b/>
                <w:bCs/>
                <w:sz w:val="24"/>
                <w:szCs w:val="24"/>
              </w:rPr>
              <w:t>должен</w:t>
            </w:r>
            <w:r w:rsidRPr="00242B42">
              <w:rPr>
                <w:rFonts w:ascii="Times New Roman" w:hAnsi="Times New Roman"/>
                <w:sz w:val="24"/>
                <w:szCs w:val="24"/>
              </w:rPr>
              <w:t>:</w:t>
            </w:r>
          </w:p>
        </w:tc>
      </w:tr>
      <w:tr w:rsidR="00AE4847" w:rsidRPr="00242B42" w:rsidTr="006317EB">
        <w:tc>
          <w:tcPr>
            <w:tcW w:w="1565" w:type="dxa"/>
          </w:tcPr>
          <w:p w:rsidR="00AE4847" w:rsidRPr="007D72E3" w:rsidRDefault="00AE4847" w:rsidP="006317EB">
            <w:pPr>
              <w:spacing w:after="0" w:line="240" w:lineRule="auto"/>
              <w:contextualSpacing/>
              <w:jc w:val="center"/>
              <w:rPr>
                <w:rFonts w:ascii="Times New Roman" w:hAnsi="Times New Roman"/>
                <w:sz w:val="24"/>
                <w:szCs w:val="24"/>
              </w:rPr>
            </w:pPr>
            <w:r w:rsidRPr="007D72E3">
              <w:rPr>
                <w:rFonts w:ascii="Times New Roman" w:hAnsi="Times New Roman"/>
                <w:b/>
                <w:bCs/>
                <w:sz w:val="24"/>
                <w:szCs w:val="24"/>
              </w:rPr>
              <w:t>УК-1.</w:t>
            </w:r>
          </w:p>
        </w:tc>
        <w:tc>
          <w:tcPr>
            <w:tcW w:w="2428" w:type="dxa"/>
          </w:tcPr>
          <w:p w:rsidR="00AE4847" w:rsidRPr="007D72E3" w:rsidRDefault="00AE4847" w:rsidP="006317EB">
            <w:pPr>
              <w:spacing w:after="0" w:line="240" w:lineRule="auto"/>
              <w:contextualSpacing/>
              <w:rPr>
                <w:rFonts w:ascii="Times New Roman" w:hAnsi="Times New Roman"/>
                <w:i/>
                <w:sz w:val="24"/>
                <w:szCs w:val="24"/>
              </w:rPr>
            </w:pPr>
            <w:r w:rsidRPr="007D72E3">
              <w:rPr>
                <w:rFonts w:ascii="Times New Roman" w:hAnsi="Times New Roman"/>
                <w:bCs/>
                <w:sz w:val="24"/>
                <w:szCs w:val="24"/>
              </w:rPr>
              <w:t>Способен осуществлять поиск, критический анализ и синтез информации, применять системный подход для решения поставленных задач</w:t>
            </w:r>
          </w:p>
        </w:tc>
        <w:tc>
          <w:tcPr>
            <w:tcW w:w="2564" w:type="dxa"/>
          </w:tcPr>
          <w:p w:rsidR="00AE4847" w:rsidRPr="007D72E3" w:rsidRDefault="00AE4847" w:rsidP="006317EB">
            <w:pPr>
              <w:ind w:left="142" w:right="142"/>
              <w:contextualSpacing/>
              <w:rPr>
                <w:rFonts w:ascii="Times New Roman" w:hAnsi="Times New Roman"/>
                <w:sz w:val="24"/>
                <w:szCs w:val="24"/>
              </w:rPr>
            </w:pPr>
            <w:r w:rsidRPr="007D72E3">
              <w:rPr>
                <w:rFonts w:ascii="Times New Roman" w:hAnsi="Times New Roman"/>
                <w:sz w:val="24"/>
                <w:szCs w:val="24"/>
              </w:rPr>
              <w:t xml:space="preserve">УК-1.1. Анализирует задачу, выделяя ее базовые составляющие </w:t>
            </w:r>
          </w:p>
          <w:p w:rsidR="00AE4847" w:rsidRPr="007D72E3" w:rsidRDefault="00AE4847" w:rsidP="006317EB">
            <w:pPr>
              <w:ind w:left="142" w:right="142"/>
              <w:contextualSpacing/>
              <w:rPr>
                <w:rFonts w:ascii="Times New Roman" w:hAnsi="Times New Roman"/>
                <w:sz w:val="24"/>
                <w:szCs w:val="24"/>
              </w:rPr>
            </w:pPr>
            <w:r w:rsidRPr="007D72E3">
              <w:rPr>
                <w:rFonts w:ascii="Times New Roman" w:hAnsi="Times New Roman"/>
                <w:sz w:val="24"/>
                <w:szCs w:val="24"/>
              </w:rPr>
              <w:t>УК-1.2. Осуществляет поиск, критически оценивает, обобщает, систематизирует и ранжирует информацию, требуемую для решения поставленной задачи</w:t>
            </w:r>
          </w:p>
          <w:p w:rsidR="00AE4847" w:rsidRPr="007D72E3" w:rsidRDefault="00AE4847" w:rsidP="006317EB">
            <w:pPr>
              <w:spacing w:after="0" w:line="240" w:lineRule="auto"/>
              <w:contextualSpacing/>
              <w:rPr>
                <w:rFonts w:ascii="Times New Roman" w:hAnsi="Times New Roman"/>
                <w:i/>
                <w:sz w:val="24"/>
                <w:szCs w:val="24"/>
              </w:rPr>
            </w:pPr>
            <w:r w:rsidRPr="007D72E3">
              <w:rPr>
                <w:rFonts w:ascii="Times New Roman" w:hAnsi="Times New Roman"/>
                <w:sz w:val="24"/>
                <w:szCs w:val="24"/>
              </w:rPr>
              <w:t>УК-1.3. Рассматривает и предлагает рациональные варианты решения поставленной задачи, используя системный подход, критически оценивает их достоинства и недостатки</w:t>
            </w:r>
          </w:p>
        </w:tc>
        <w:tc>
          <w:tcPr>
            <w:tcW w:w="3225" w:type="dxa"/>
          </w:tcPr>
          <w:p w:rsidR="00AE4847" w:rsidRPr="007D72E3" w:rsidRDefault="00AE4847" w:rsidP="006317EB">
            <w:pPr>
              <w:widowControl w:val="0"/>
              <w:spacing w:line="100" w:lineRule="atLeast"/>
              <w:rPr>
                <w:rFonts w:ascii="Times New Roman" w:hAnsi="Times New Roman"/>
                <w:sz w:val="24"/>
                <w:szCs w:val="24"/>
              </w:rPr>
            </w:pPr>
            <w:r w:rsidRPr="007D72E3">
              <w:rPr>
                <w:rFonts w:ascii="Times New Roman" w:hAnsi="Times New Roman"/>
                <w:b/>
                <w:bCs/>
                <w:sz w:val="24"/>
                <w:szCs w:val="24"/>
              </w:rPr>
              <w:t>Знать:</w:t>
            </w:r>
            <w:r w:rsidRPr="007D72E3">
              <w:rPr>
                <w:rFonts w:ascii="Times New Roman" w:hAnsi="Times New Roman"/>
                <w:sz w:val="24"/>
                <w:szCs w:val="24"/>
              </w:rPr>
              <w:t xml:space="preserve"> основы критического анализа и синтеза информации.</w:t>
            </w:r>
          </w:p>
          <w:p w:rsidR="00AE4847" w:rsidRPr="007D72E3" w:rsidRDefault="00AE4847" w:rsidP="006317EB">
            <w:pPr>
              <w:widowControl w:val="0"/>
              <w:spacing w:line="100" w:lineRule="atLeast"/>
              <w:rPr>
                <w:rFonts w:ascii="Times New Roman" w:hAnsi="Times New Roman"/>
                <w:b/>
                <w:bCs/>
                <w:sz w:val="24"/>
                <w:szCs w:val="24"/>
              </w:rPr>
            </w:pPr>
            <w:r w:rsidRPr="007D72E3">
              <w:rPr>
                <w:rFonts w:ascii="Times New Roman" w:hAnsi="Times New Roman"/>
                <w:sz w:val="24"/>
                <w:szCs w:val="24"/>
              </w:rPr>
              <w:t xml:space="preserve">-формулировку задач в рамках поставленной цели и выбирать оптимальные способы их решения </w:t>
            </w:r>
          </w:p>
          <w:p w:rsidR="00AE4847" w:rsidRPr="007D72E3" w:rsidRDefault="00AE4847" w:rsidP="006317EB">
            <w:pPr>
              <w:widowControl w:val="0"/>
              <w:spacing w:line="100" w:lineRule="atLeast"/>
              <w:rPr>
                <w:rFonts w:ascii="Times New Roman" w:hAnsi="Times New Roman"/>
                <w:b/>
                <w:bCs/>
                <w:sz w:val="24"/>
                <w:szCs w:val="24"/>
              </w:rPr>
            </w:pPr>
            <w:r w:rsidRPr="007D72E3">
              <w:rPr>
                <w:rFonts w:ascii="Times New Roman" w:hAnsi="Times New Roman"/>
                <w:b/>
                <w:bCs/>
                <w:sz w:val="24"/>
                <w:szCs w:val="24"/>
              </w:rPr>
              <w:t xml:space="preserve">Уметь: </w:t>
            </w:r>
            <w:r w:rsidRPr="007D72E3">
              <w:rPr>
                <w:rFonts w:ascii="Times New Roman" w:hAnsi="Times New Roman"/>
                <w:sz w:val="24"/>
                <w:szCs w:val="24"/>
              </w:rPr>
              <w:t>выделять базовые составляющие поставленных задач</w:t>
            </w:r>
          </w:p>
          <w:p w:rsidR="00AE4847" w:rsidRPr="007D72E3" w:rsidRDefault="00AE4847" w:rsidP="006317EB">
            <w:pPr>
              <w:widowControl w:val="0"/>
              <w:spacing w:line="100" w:lineRule="atLeast"/>
              <w:rPr>
                <w:rFonts w:ascii="Times New Roman" w:hAnsi="Times New Roman"/>
                <w:b/>
                <w:bCs/>
                <w:sz w:val="24"/>
                <w:szCs w:val="24"/>
              </w:rPr>
            </w:pPr>
            <w:r w:rsidRPr="007D72E3">
              <w:rPr>
                <w:rFonts w:ascii="Times New Roman" w:hAnsi="Times New Roman"/>
                <w:sz w:val="24"/>
                <w:szCs w:val="24"/>
              </w:rPr>
              <w:t>-</w:t>
            </w:r>
            <w:proofErr w:type="spellStart"/>
            <w:r w:rsidRPr="007D72E3">
              <w:rPr>
                <w:rFonts w:ascii="Times New Roman" w:hAnsi="Times New Roman"/>
                <w:sz w:val="24"/>
                <w:szCs w:val="24"/>
              </w:rPr>
              <w:t>обосновыватьформулировку</w:t>
            </w:r>
            <w:proofErr w:type="spellEnd"/>
            <w:r w:rsidRPr="007D72E3">
              <w:rPr>
                <w:rFonts w:ascii="Times New Roman" w:hAnsi="Times New Roman"/>
                <w:sz w:val="24"/>
                <w:szCs w:val="24"/>
              </w:rPr>
              <w:t xml:space="preserve"> в рамках поставленной цели проекта совокупность задач, обеспечивающих ее достижение </w:t>
            </w:r>
          </w:p>
          <w:p w:rsidR="00AE4847" w:rsidRPr="007D72E3" w:rsidRDefault="00AE4847" w:rsidP="006317EB">
            <w:pPr>
              <w:widowControl w:val="0"/>
              <w:contextualSpacing/>
              <w:rPr>
                <w:rFonts w:ascii="Times New Roman" w:hAnsi="Times New Roman"/>
                <w:b/>
                <w:bCs/>
                <w:sz w:val="24"/>
                <w:szCs w:val="24"/>
              </w:rPr>
            </w:pPr>
            <w:r w:rsidRPr="007D72E3">
              <w:rPr>
                <w:rFonts w:ascii="Times New Roman" w:hAnsi="Times New Roman"/>
                <w:b/>
                <w:bCs/>
                <w:sz w:val="24"/>
                <w:szCs w:val="24"/>
              </w:rPr>
              <w:t xml:space="preserve">Владеть: </w:t>
            </w:r>
            <w:r w:rsidRPr="007D72E3">
              <w:rPr>
                <w:rFonts w:ascii="Times New Roman" w:hAnsi="Times New Roman"/>
                <w:sz w:val="24"/>
                <w:szCs w:val="24"/>
              </w:rPr>
              <w:t>методами анализа и синтеза в решении задач</w:t>
            </w:r>
          </w:p>
          <w:p w:rsidR="00AE4847" w:rsidRPr="007D72E3" w:rsidRDefault="00AE4847" w:rsidP="006317EB">
            <w:pPr>
              <w:spacing w:after="0" w:line="240" w:lineRule="auto"/>
              <w:contextualSpacing/>
              <w:rPr>
                <w:rFonts w:ascii="Times New Roman" w:hAnsi="Times New Roman"/>
                <w:b/>
                <w:sz w:val="24"/>
                <w:szCs w:val="24"/>
              </w:rPr>
            </w:pPr>
            <w:r w:rsidRPr="007D72E3">
              <w:rPr>
                <w:rFonts w:ascii="Times New Roman" w:hAnsi="Times New Roman"/>
                <w:b/>
                <w:bCs/>
                <w:sz w:val="24"/>
                <w:szCs w:val="24"/>
              </w:rPr>
              <w:t>-</w:t>
            </w:r>
            <w:r w:rsidRPr="007D72E3">
              <w:rPr>
                <w:rFonts w:ascii="Times New Roman" w:hAnsi="Times New Roman"/>
                <w:sz w:val="24"/>
                <w:szCs w:val="24"/>
              </w:rPr>
              <w:t xml:space="preserve">способностью формулировать </w:t>
            </w:r>
            <w:proofErr w:type="gramStart"/>
            <w:r w:rsidRPr="007D72E3">
              <w:rPr>
                <w:rFonts w:ascii="Times New Roman" w:hAnsi="Times New Roman"/>
                <w:sz w:val="24"/>
                <w:szCs w:val="24"/>
              </w:rPr>
              <w:t>рамках</w:t>
            </w:r>
            <w:proofErr w:type="gramEnd"/>
            <w:r w:rsidRPr="007D72E3">
              <w:rPr>
                <w:rFonts w:ascii="Times New Roman" w:hAnsi="Times New Roman"/>
                <w:sz w:val="24"/>
                <w:szCs w:val="24"/>
              </w:rPr>
              <w:t xml:space="preserve"> поставленной цели проекта совокупность задач, обеспечивающих ее достижение</w:t>
            </w:r>
          </w:p>
        </w:tc>
      </w:tr>
      <w:tr w:rsidR="00AE4847" w:rsidRPr="00242B42" w:rsidTr="006317EB">
        <w:tc>
          <w:tcPr>
            <w:tcW w:w="1565" w:type="dxa"/>
          </w:tcPr>
          <w:p w:rsidR="00AE4847" w:rsidRPr="007D72E3" w:rsidRDefault="00AE4847" w:rsidP="006317EB">
            <w:pPr>
              <w:spacing w:after="0" w:line="240" w:lineRule="auto"/>
              <w:contextualSpacing/>
              <w:rPr>
                <w:rFonts w:ascii="Times New Roman" w:hAnsi="Times New Roman"/>
                <w:sz w:val="24"/>
                <w:szCs w:val="24"/>
              </w:rPr>
            </w:pPr>
            <w:r w:rsidRPr="007D72E3">
              <w:rPr>
                <w:rFonts w:ascii="Times New Roman" w:hAnsi="Times New Roman"/>
                <w:b/>
                <w:bCs/>
                <w:sz w:val="24"/>
                <w:szCs w:val="24"/>
              </w:rPr>
              <w:t>УК-8.</w:t>
            </w:r>
          </w:p>
        </w:tc>
        <w:tc>
          <w:tcPr>
            <w:tcW w:w="2428" w:type="dxa"/>
          </w:tcPr>
          <w:p w:rsidR="00AE4847" w:rsidRPr="007D72E3" w:rsidRDefault="00AE4847" w:rsidP="006317EB">
            <w:pPr>
              <w:pStyle w:val="TableParagraph"/>
              <w:spacing w:before="23"/>
              <w:ind w:right="28"/>
              <w:rPr>
                <w:b/>
                <w:i/>
                <w:iCs/>
                <w:sz w:val="24"/>
                <w:szCs w:val="24"/>
              </w:rPr>
            </w:pPr>
            <w:proofErr w:type="gramStart"/>
            <w:r w:rsidRPr="007D72E3">
              <w:rPr>
                <w:bCs/>
                <w:sz w:val="24"/>
                <w:szCs w:val="24"/>
              </w:rPr>
              <w:t xml:space="preserve">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в том </w:t>
            </w:r>
            <w:r w:rsidRPr="007D72E3">
              <w:rPr>
                <w:bCs/>
                <w:sz w:val="24"/>
                <w:szCs w:val="24"/>
              </w:rPr>
              <w:lastRenderedPageBreak/>
              <w:t>числе при угрозе и возникновении чрезвычайных ситуаций и военных конфликтов</w:t>
            </w:r>
            <w:proofErr w:type="gramEnd"/>
          </w:p>
        </w:tc>
        <w:tc>
          <w:tcPr>
            <w:tcW w:w="2564" w:type="dxa"/>
          </w:tcPr>
          <w:p w:rsidR="00AE4847" w:rsidRPr="007D72E3" w:rsidRDefault="00AE4847" w:rsidP="006317EB">
            <w:pPr>
              <w:ind w:left="142" w:right="142"/>
              <w:contextualSpacing/>
              <w:rPr>
                <w:rFonts w:ascii="Times New Roman" w:hAnsi="Times New Roman"/>
                <w:sz w:val="24"/>
                <w:szCs w:val="24"/>
              </w:rPr>
            </w:pPr>
            <w:r w:rsidRPr="007D72E3">
              <w:rPr>
                <w:rFonts w:ascii="Times New Roman" w:hAnsi="Times New Roman"/>
                <w:sz w:val="24"/>
                <w:szCs w:val="24"/>
              </w:rPr>
              <w:lastRenderedPageBreak/>
              <w:t xml:space="preserve">УК-8.1. Анализирует и идентифицирует факторы вредного влияния на жизнедеятельность элементов среды обитания (технических средств, технологических </w:t>
            </w:r>
            <w:r w:rsidRPr="007D72E3">
              <w:rPr>
                <w:rFonts w:ascii="Times New Roman" w:hAnsi="Times New Roman"/>
                <w:sz w:val="24"/>
                <w:szCs w:val="24"/>
              </w:rPr>
              <w:lastRenderedPageBreak/>
              <w:t>процессов, материалов, зданий и сооружений, природных и социальных явлений), а также опасные и вредные факторы в рамках осуществляемой деятельности</w:t>
            </w:r>
          </w:p>
          <w:p w:rsidR="00AE4847" w:rsidRPr="007D72E3" w:rsidRDefault="00AE4847" w:rsidP="006317EB">
            <w:pPr>
              <w:ind w:left="142" w:right="142"/>
              <w:contextualSpacing/>
              <w:rPr>
                <w:rFonts w:ascii="Times New Roman" w:hAnsi="Times New Roman"/>
                <w:sz w:val="24"/>
                <w:szCs w:val="24"/>
              </w:rPr>
            </w:pPr>
            <w:r w:rsidRPr="007D72E3">
              <w:rPr>
                <w:rFonts w:ascii="Times New Roman" w:hAnsi="Times New Roman"/>
                <w:sz w:val="24"/>
                <w:szCs w:val="24"/>
              </w:rPr>
              <w:t>УК-8.2. Понимает важность поддержания безопасных условий труда и жизнедеятельности, сохранения природной среды для обеспечения устойчивого развития общества, в том числе при угрозе возникновения опасных или чрезвычайных ситуаций и военных конфликтов</w:t>
            </w:r>
          </w:p>
          <w:p w:rsidR="00AE4847" w:rsidRPr="007D72E3" w:rsidRDefault="00AE4847" w:rsidP="006317EB">
            <w:pPr>
              <w:pStyle w:val="TableParagraph"/>
              <w:spacing w:before="42"/>
              <w:ind w:left="28" w:right="46"/>
              <w:rPr>
                <w:b/>
                <w:i/>
                <w:sz w:val="24"/>
                <w:szCs w:val="24"/>
              </w:rPr>
            </w:pPr>
            <w:r w:rsidRPr="007D72E3">
              <w:rPr>
                <w:sz w:val="24"/>
                <w:szCs w:val="24"/>
              </w:rPr>
              <w:t>УК-8.3. Разъясняет правила поведения при возникновении чрезвычайных ситуаций природного и техногенного происхождения и военных конфликтов, описывает способы участия в восстановительных мероприятиях</w:t>
            </w:r>
          </w:p>
        </w:tc>
        <w:tc>
          <w:tcPr>
            <w:tcW w:w="3225" w:type="dxa"/>
          </w:tcPr>
          <w:p w:rsidR="00AE4847" w:rsidRPr="007D72E3" w:rsidRDefault="00AE4847" w:rsidP="006317EB">
            <w:pPr>
              <w:widowControl w:val="0"/>
              <w:ind w:left="142"/>
              <w:contextualSpacing/>
              <w:rPr>
                <w:rFonts w:ascii="Times New Roman" w:hAnsi="Times New Roman"/>
                <w:sz w:val="24"/>
                <w:szCs w:val="24"/>
              </w:rPr>
            </w:pPr>
            <w:r w:rsidRPr="007D72E3">
              <w:rPr>
                <w:rFonts w:ascii="Times New Roman" w:hAnsi="Times New Roman"/>
                <w:b/>
                <w:bCs/>
                <w:sz w:val="24"/>
                <w:szCs w:val="24"/>
              </w:rPr>
              <w:lastRenderedPageBreak/>
              <w:t>Знать:</w:t>
            </w:r>
            <w:r w:rsidRPr="007D72E3">
              <w:rPr>
                <w:rFonts w:ascii="Times New Roman" w:hAnsi="Times New Roman"/>
                <w:sz w:val="24"/>
                <w:szCs w:val="24"/>
              </w:rPr>
              <w:t xml:space="preserve"> как создавать и поддерживать безопасные условия жизнедеятельности, том числе при возникновении чрезвычайных ситуаций военных действий</w:t>
            </w:r>
          </w:p>
          <w:p w:rsidR="00AE4847" w:rsidRPr="007D72E3" w:rsidRDefault="00AE4847" w:rsidP="006317EB">
            <w:pPr>
              <w:widowControl w:val="0"/>
              <w:ind w:left="142"/>
              <w:contextualSpacing/>
              <w:rPr>
                <w:rFonts w:ascii="Times New Roman" w:hAnsi="Times New Roman"/>
                <w:sz w:val="24"/>
                <w:szCs w:val="24"/>
              </w:rPr>
            </w:pPr>
            <w:r w:rsidRPr="007D72E3">
              <w:rPr>
                <w:rFonts w:ascii="Times New Roman" w:hAnsi="Times New Roman"/>
                <w:b/>
                <w:bCs/>
                <w:sz w:val="24"/>
                <w:szCs w:val="24"/>
              </w:rPr>
              <w:t xml:space="preserve">Уметь: </w:t>
            </w:r>
            <w:r w:rsidRPr="007D72E3">
              <w:rPr>
                <w:rFonts w:ascii="Times New Roman" w:hAnsi="Times New Roman"/>
                <w:sz w:val="24"/>
                <w:szCs w:val="24"/>
              </w:rPr>
              <w:t xml:space="preserve">использовать безопасные условия жизнедеятельности, том числе при возникновении </w:t>
            </w:r>
            <w:r w:rsidRPr="007D72E3">
              <w:rPr>
                <w:rFonts w:ascii="Times New Roman" w:hAnsi="Times New Roman"/>
                <w:sz w:val="24"/>
                <w:szCs w:val="24"/>
              </w:rPr>
              <w:lastRenderedPageBreak/>
              <w:t>чрезвычайных ситуаций и военных действий.</w:t>
            </w:r>
          </w:p>
          <w:p w:rsidR="00AE4847" w:rsidRPr="007D72E3" w:rsidRDefault="00AE4847" w:rsidP="006317EB">
            <w:pPr>
              <w:spacing w:after="0" w:line="240" w:lineRule="auto"/>
              <w:ind w:right="142"/>
              <w:contextualSpacing/>
              <w:rPr>
                <w:rFonts w:ascii="Times New Roman" w:hAnsi="Times New Roman"/>
                <w:sz w:val="24"/>
                <w:szCs w:val="24"/>
              </w:rPr>
            </w:pPr>
            <w:r w:rsidRPr="007D72E3">
              <w:rPr>
                <w:rFonts w:ascii="Times New Roman" w:hAnsi="Times New Roman"/>
                <w:b/>
                <w:bCs/>
                <w:sz w:val="24"/>
                <w:szCs w:val="24"/>
              </w:rPr>
              <w:t xml:space="preserve">Владеть: </w:t>
            </w:r>
            <w:r w:rsidRPr="007D72E3">
              <w:rPr>
                <w:rFonts w:ascii="Times New Roman" w:hAnsi="Times New Roman"/>
                <w:sz w:val="24"/>
                <w:szCs w:val="24"/>
              </w:rPr>
              <w:t>навыками поддерживать безопасные условия жизнедеятельности, том числе при возникновении чрезвычайных ситуаций и военных действий</w:t>
            </w:r>
          </w:p>
        </w:tc>
      </w:tr>
    </w:tbl>
    <w:p w:rsidR="00AE4847" w:rsidRPr="00242B42" w:rsidRDefault="00AE4847" w:rsidP="00AE4847">
      <w:pPr>
        <w:tabs>
          <w:tab w:val="left" w:pos="709"/>
        </w:tabs>
        <w:spacing w:after="0" w:line="240" w:lineRule="auto"/>
        <w:ind w:left="426"/>
        <w:contextualSpacing/>
        <w:jc w:val="both"/>
        <w:rPr>
          <w:rFonts w:ascii="Times New Roman" w:hAnsi="Times New Roman"/>
          <w:b/>
          <w:bCs/>
          <w:sz w:val="24"/>
          <w:szCs w:val="24"/>
        </w:rPr>
      </w:pPr>
    </w:p>
    <w:p w:rsidR="00AE4847" w:rsidRPr="00242B42" w:rsidRDefault="00AE4847" w:rsidP="00AE4847">
      <w:pPr>
        <w:numPr>
          <w:ilvl w:val="0"/>
          <w:numId w:val="4"/>
        </w:numPr>
        <w:tabs>
          <w:tab w:val="left" w:pos="709"/>
        </w:tabs>
        <w:spacing w:after="0" w:line="240" w:lineRule="auto"/>
        <w:ind w:firstLine="426"/>
        <w:contextualSpacing/>
        <w:jc w:val="both"/>
        <w:rPr>
          <w:rFonts w:ascii="Times New Roman" w:hAnsi="Times New Roman"/>
          <w:b/>
          <w:bCs/>
          <w:sz w:val="24"/>
          <w:szCs w:val="24"/>
        </w:rPr>
      </w:pPr>
      <w:r w:rsidRPr="00242B42">
        <w:rPr>
          <w:rFonts w:ascii="Times New Roman" w:hAnsi="Times New Roman"/>
          <w:b/>
          <w:bCs/>
          <w:sz w:val="24"/>
          <w:szCs w:val="24"/>
        </w:rPr>
        <w:t xml:space="preserve">Структура и содержание дисциплины (модуля) </w:t>
      </w:r>
      <w:r w:rsidRPr="00242B42">
        <w:rPr>
          <w:rFonts w:ascii="Times New Roman" w:hAnsi="Times New Roman"/>
          <w:b/>
          <w:sz w:val="24"/>
          <w:szCs w:val="24"/>
        </w:rPr>
        <w:t>Б</w:t>
      </w:r>
      <w:proofErr w:type="gramStart"/>
      <w:r w:rsidRPr="00242B42">
        <w:rPr>
          <w:rFonts w:ascii="Times New Roman" w:hAnsi="Times New Roman"/>
          <w:b/>
          <w:sz w:val="24"/>
          <w:szCs w:val="24"/>
        </w:rPr>
        <w:t>1</w:t>
      </w:r>
      <w:proofErr w:type="gramEnd"/>
      <w:r w:rsidRPr="00242B42">
        <w:rPr>
          <w:rFonts w:ascii="Times New Roman" w:hAnsi="Times New Roman"/>
          <w:b/>
          <w:sz w:val="24"/>
          <w:szCs w:val="24"/>
        </w:rPr>
        <w:t>.В.13«Экология».</w:t>
      </w:r>
    </w:p>
    <w:p w:rsidR="00AE4847" w:rsidRPr="00242B42" w:rsidRDefault="00AE4847" w:rsidP="00AE4847">
      <w:pPr>
        <w:tabs>
          <w:tab w:val="left" w:pos="709"/>
        </w:tabs>
        <w:spacing w:after="0" w:line="240" w:lineRule="auto"/>
        <w:ind w:left="426"/>
        <w:contextualSpacing/>
        <w:jc w:val="both"/>
        <w:rPr>
          <w:rFonts w:ascii="Times New Roman" w:hAnsi="Times New Roman"/>
          <w:b/>
          <w:bCs/>
          <w:sz w:val="24"/>
          <w:szCs w:val="24"/>
        </w:rPr>
      </w:pPr>
      <w:r w:rsidRPr="00242B42">
        <w:rPr>
          <w:rFonts w:ascii="Times New Roman" w:hAnsi="Times New Roman"/>
          <w:b/>
          <w:bCs/>
          <w:sz w:val="24"/>
          <w:szCs w:val="24"/>
        </w:rPr>
        <w:t>4.1. Структура дисциплины (модуля</w:t>
      </w:r>
      <w:proofErr w:type="gramStart"/>
      <w:r w:rsidRPr="00242B42">
        <w:rPr>
          <w:rFonts w:ascii="Times New Roman" w:hAnsi="Times New Roman"/>
          <w:b/>
          <w:bCs/>
          <w:sz w:val="24"/>
          <w:szCs w:val="24"/>
        </w:rPr>
        <w:t>)</w:t>
      </w:r>
      <w:r w:rsidRPr="00242B42">
        <w:rPr>
          <w:rFonts w:ascii="Times New Roman" w:hAnsi="Times New Roman"/>
          <w:b/>
          <w:sz w:val="24"/>
          <w:szCs w:val="24"/>
        </w:rPr>
        <w:t>Б</w:t>
      </w:r>
      <w:proofErr w:type="gramEnd"/>
      <w:r w:rsidRPr="00242B42">
        <w:rPr>
          <w:rFonts w:ascii="Times New Roman" w:hAnsi="Times New Roman"/>
          <w:b/>
          <w:sz w:val="24"/>
          <w:szCs w:val="24"/>
        </w:rPr>
        <w:t>1.В.13«Экология».</w:t>
      </w:r>
    </w:p>
    <w:p w:rsidR="00AE4847" w:rsidRDefault="00AE4847" w:rsidP="00AE4847">
      <w:pPr>
        <w:spacing w:after="0" w:line="240" w:lineRule="auto"/>
        <w:ind w:firstLine="426"/>
        <w:contextualSpacing/>
        <w:jc w:val="both"/>
        <w:rPr>
          <w:rFonts w:ascii="Times New Roman" w:hAnsi="Times New Roman"/>
          <w:sz w:val="24"/>
          <w:szCs w:val="24"/>
        </w:rPr>
      </w:pPr>
    </w:p>
    <w:tbl>
      <w:tblPr>
        <w:tblStyle w:val="a3"/>
        <w:tblW w:w="0" w:type="auto"/>
        <w:tblInd w:w="-572" w:type="dxa"/>
        <w:tblLayout w:type="fixed"/>
        <w:tblLook w:val="04A0"/>
      </w:tblPr>
      <w:tblGrid>
        <w:gridCol w:w="928"/>
        <w:gridCol w:w="645"/>
        <w:gridCol w:w="979"/>
        <w:gridCol w:w="775"/>
        <w:gridCol w:w="900"/>
        <w:gridCol w:w="876"/>
        <w:gridCol w:w="545"/>
        <w:gridCol w:w="929"/>
        <w:gridCol w:w="653"/>
        <w:gridCol w:w="909"/>
      </w:tblGrid>
      <w:tr w:rsidR="00AE4847" w:rsidTr="006317EB">
        <w:tc>
          <w:tcPr>
            <w:tcW w:w="8139" w:type="dxa"/>
            <w:gridSpan w:val="10"/>
          </w:tcPr>
          <w:p w:rsidR="00AE4847" w:rsidRDefault="00AE4847" w:rsidP="006317EB"/>
        </w:tc>
      </w:tr>
      <w:tr w:rsidR="00AE4847" w:rsidRPr="007F1034" w:rsidTr="006317EB">
        <w:trPr>
          <w:trHeight w:val="1312"/>
        </w:trPr>
        <w:tc>
          <w:tcPr>
            <w:tcW w:w="928" w:type="dxa"/>
          </w:tcPr>
          <w:p w:rsidR="00AE4847" w:rsidRPr="007F1034" w:rsidRDefault="00AE4847" w:rsidP="006317EB">
            <w:pPr>
              <w:jc w:val="center"/>
              <w:rPr>
                <w:rFonts w:ascii="Times New Roman" w:hAnsi="Times New Roman"/>
                <w:sz w:val="24"/>
                <w:szCs w:val="24"/>
              </w:rPr>
            </w:pPr>
            <w:r w:rsidRPr="007F1034">
              <w:rPr>
                <w:rFonts w:ascii="Times New Roman" w:hAnsi="Times New Roman"/>
                <w:color w:val="000000"/>
                <w:sz w:val="24"/>
                <w:szCs w:val="24"/>
              </w:rPr>
              <w:lastRenderedPageBreak/>
              <w:t>Контроль</w:t>
            </w:r>
          </w:p>
        </w:tc>
        <w:tc>
          <w:tcPr>
            <w:tcW w:w="645" w:type="dxa"/>
          </w:tcPr>
          <w:p w:rsidR="00AE4847" w:rsidRPr="007F1034" w:rsidRDefault="00AE4847" w:rsidP="006317EB">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Всего</w:t>
            </w:r>
          </w:p>
        </w:tc>
        <w:tc>
          <w:tcPr>
            <w:tcW w:w="979" w:type="dxa"/>
          </w:tcPr>
          <w:p w:rsidR="00AE4847" w:rsidRPr="007F1034" w:rsidRDefault="00AE4847" w:rsidP="006317EB">
            <w:pPr>
              <w:spacing w:after="0" w:line="240" w:lineRule="auto"/>
              <w:jc w:val="center"/>
              <w:rPr>
                <w:rFonts w:ascii="Times New Roman" w:hAnsi="Times New Roman"/>
                <w:color w:val="000000"/>
                <w:sz w:val="24"/>
                <w:szCs w:val="24"/>
              </w:rPr>
            </w:pPr>
            <w:r>
              <w:rPr>
                <w:rFonts w:ascii="Times New Roman" w:hAnsi="Times New Roman"/>
                <w:sz w:val="24"/>
                <w:szCs w:val="24"/>
                <w:lang w:eastAsia="en-US"/>
              </w:rPr>
              <w:t>Аудиторные занятия</w:t>
            </w:r>
          </w:p>
        </w:tc>
        <w:tc>
          <w:tcPr>
            <w:tcW w:w="775" w:type="dxa"/>
          </w:tcPr>
          <w:p w:rsidR="00AE4847" w:rsidRPr="007F1034" w:rsidRDefault="00AE4847" w:rsidP="006317EB">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Лек</w:t>
            </w:r>
            <w:r>
              <w:rPr>
                <w:color w:val="000000"/>
                <w:sz w:val="24"/>
                <w:szCs w:val="24"/>
              </w:rPr>
              <w:t>ции</w:t>
            </w:r>
          </w:p>
        </w:tc>
        <w:tc>
          <w:tcPr>
            <w:tcW w:w="900" w:type="dxa"/>
          </w:tcPr>
          <w:p w:rsidR="00AE4847" w:rsidRPr="007F1034" w:rsidRDefault="00AE4847" w:rsidP="006317EB">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Лаб</w:t>
            </w:r>
            <w:r>
              <w:rPr>
                <w:color w:val="000000"/>
                <w:sz w:val="24"/>
                <w:szCs w:val="24"/>
              </w:rPr>
              <w:t>ораторные работы</w:t>
            </w:r>
          </w:p>
        </w:tc>
        <w:tc>
          <w:tcPr>
            <w:tcW w:w="876" w:type="dxa"/>
          </w:tcPr>
          <w:p w:rsidR="00AE4847" w:rsidRPr="007F1034" w:rsidRDefault="00AE4847" w:rsidP="006317EB">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Пр</w:t>
            </w:r>
            <w:r>
              <w:rPr>
                <w:color w:val="000000"/>
                <w:sz w:val="24"/>
                <w:szCs w:val="24"/>
              </w:rPr>
              <w:t>актические занятия</w:t>
            </w:r>
          </w:p>
        </w:tc>
        <w:tc>
          <w:tcPr>
            <w:tcW w:w="545" w:type="dxa"/>
          </w:tcPr>
          <w:p w:rsidR="00AE4847" w:rsidRPr="007F1034" w:rsidRDefault="00AE4847" w:rsidP="006317EB">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КСР</w:t>
            </w:r>
          </w:p>
        </w:tc>
        <w:tc>
          <w:tcPr>
            <w:tcW w:w="929" w:type="dxa"/>
          </w:tcPr>
          <w:p w:rsidR="00AE4847" w:rsidRPr="007F1034" w:rsidRDefault="00AE4847" w:rsidP="006317EB">
            <w:pPr>
              <w:jc w:val="center"/>
              <w:rPr>
                <w:rFonts w:ascii="Times New Roman" w:hAnsi="Times New Roman"/>
                <w:color w:val="000000"/>
                <w:sz w:val="24"/>
                <w:szCs w:val="24"/>
              </w:rPr>
            </w:pPr>
            <w:r w:rsidRPr="007F1034">
              <w:rPr>
                <w:rFonts w:ascii="Times New Roman" w:hAnsi="Times New Roman"/>
                <w:color w:val="000000"/>
                <w:sz w:val="24"/>
                <w:szCs w:val="24"/>
              </w:rPr>
              <w:t>С</w:t>
            </w:r>
            <w:r>
              <w:rPr>
                <w:color w:val="000000"/>
                <w:sz w:val="24"/>
                <w:szCs w:val="24"/>
              </w:rPr>
              <w:t>амостоятельная работа</w:t>
            </w:r>
          </w:p>
        </w:tc>
        <w:tc>
          <w:tcPr>
            <w:tcW w:w="653" w:type="dxa"/>
          </w:tcPr>
          <w:p w:rsidR="00AE4847" w:rsidRPr="007F1034" w:rsidRDefault="00AE4847" w:rsidP="006317EB">
            <w:pPr>
              <w:spacing w:after="0" w:line="240" w:lineRule="auto"/>
              <w:jc w:val="center"/>
              <w:rPr>
                <w:rFonts w:ascii="Times New Roman" w:hAnsi="Times New Roman"/>
                <w:color w:val="000000"/>
                <w:sz w:val="24"/>
                <w:szCs w:val="24"/>
              </w:rPr>
            </w:pPr>
            <w:r w:rsidRPr="007F1034">
              <w:rPr>
                <w:rFonts w:ascii="Times New Roman" w:hAnsi="Times New Roman"/>
                <w:color w:val="000000"/>
                <w:sz w:val="24"/>
                <w:szCs w:val="24"/>
              </w:rPr>
              <w:t>Контроль</w:t>
            </w:r>
          </w:p>
        </w:tc>
        <w:tc>
          <w:tcPr>
            <w:tcW w:w="909" w:type="dxa"/>
          </w:tcPr>
          <w:p w:rsidR="00AE4847" w:rsidRPr="007F1034" w:rsidRDefault="00AE4847" w:rsidP="006317EB">
            <w:pPr>
              <w:jc w:val="center"/>
              <w:rPr>
                <w:rFonts w:ascii="Times New Roman" w:hAnsi="Times New Roman"/>
                <w:sz w:val="24"/>
                <w:szCs w:val="24"/>
              </w:rPr>
            </w:pPr>
            <w:r w:rsidRPr="007F1034">
              <w:rPr>
                <w:color w:val="000000"/>
                <w:sz w:val="24"/>
                <w:szCs w:val="24"/>
              </w:rPr>
              <w:t>З</w:t>
            </w:r>
            <w:r>
              <w:rPr>
                <w:color w:val="000000"/>
                <w:sz w:val="24"/>
                <w:szCs w:val="24"/>
              </w:rPr>
              <w:t>ачетные единицы</w:t>
            </w:r>
          </w:p>
        </w:tc>
      </w:tr>
      <w:tr w:rsidR="00AE4847" w:rsidTr="006317EB">
        <w:trPr>
          <w:trHeight w:val="1164"/>
        </w:trPr>
        <w:tc>
          <w:tcPr>
            <w:tcW w:w="928" w:type="dxa"/>
            <w:vAlign w:val="center"/>
          </w:tcPr>
          <w:p w:rsidR="00AE4847" w:rsidRDefault="00AE4847" w:rsidP="006317EB">
            <w:r>
              <w:rPr>
                <w:rFonts w:ascii="Arial" w:hAnsi="Arial" w:cs="Arial"/>
                <w:color w:val="000000"/>
                <w:sz w:val="16"/>
                <w:szCs w:val="16"/>
              </w:rPr>
              <w:t>За</w:t>
            </w:r>
          </w:p>
        </w:tc>
        <w:tc>
          <w:tcPr>
            <w:tcW w:w="645" w:type="dxa"/>
            <w:vAlign w:val="center"/>
          </w:tcPr>
          <w:p w:rsidR="00AE4847" w:rsidRPr="007F1034" w:rsidRDefault="00AE4847" w:rsidP="006317EB">
            <w:pPr>
              <w:spacing w:after="0" w:line="240" w:lineRule="auto"/>
              <w:jc w:val="center"/>
              <w:rPr>
                <w:rFonts w:ascii="Arial" w:hAnsi="Arial" w:cs="Arial"/>
                <w:color w:val="000000"/>
                <w:sz w:val="18"/>
                <w:szCs w:val="18"/>
              </w:rPr>
            </w:pPr>
            <w:r>
              <w:rPr>
                <w:rFonts w:ascii="Arial" w:hAnsi="Arial" w:cs="Arial"/>
                <w:b/>
                <w:bCs/>
                <w:color w:val="000000"/>
                <w:sz w:val="20"/>
                <w:szCs w:val="20"/>
              </w:rPr>
              <w:t>72</w:t>
            </w:r>
          </w:p>
        </w:tc>
        <w:tc>
          <w:tcPr>
            <w:tcW w:w="979" w:type="dxa"/>
            <w:vAlign w:val="center"/>
          </w:tcPr>
          <w:p w:rsidR="00AE4847" w:rsidRPr="007F1034" w:rsidRDefault="00AE4847" w:rsidP="006317EB">
            <w:pPr>
              <w:spacing w:after="0" w:line="240" w:lineRule="auto"/>
              <w:jc w:val="center"/>
              <w:rPr>
                <w:rFonts w:ascii="Arial" w:hAnsi="Arial" w:cs="Arial"/>
                <w:color w:val="000000"/>
                <w:sz w:val="18"/>
                <w:szCs w:val="18"/>
              </w:rPr>
            </w:pPr>
            <w:r>
              <w:rPr>
                <w:rFonts w:ascii="Arial" w:hAnsi="Arial" w:cs="Arial"/>
                <w:color w:val="000000"/>
                <w:sz w:val="20"/>
                <w:szCs w:val="20"/>
              </w:rPr>
              <w:t>28</w:t>
            </w:r>
          </w:p>
        </w:tc>
        <w:tc>
          <w:tcPr>
            <w:tcW w:w="775" w:type="dxa"/>
            <w:vAlign w:val="center"/>
          </w:tcPr>
          <w:p w:rsidR="00AE4847" w:rsidRPr="007F1034" w:rsidRDefault="00AE4847" w:rsidP="006317EB">
            <w:pPr>
              <w:spacing w:after="0" w:line="240" w:lineRule="auto"/>
              <w:jc w:val="center"/>
              <w:rPr>
                <w:rFonts w:ascii="Arial" w:hAnsi="Arial" w:cs="Arial"/>
                <w:color w:val="000000"/>
                <w:sz w:val="18"/>
                <w:szCs w:val="18"/>
              </w:rPr>
            </w:pPr>
            <w:r>
              <w:rPr>
                <w:rFonts w:ascii="Arial" w:hAnsi="Arial" w:cs="Arial"/>
                <w:color w:val="000000"/>
                <w:sz w:val="20"/>
                <w:szCs w:val="20"/>
              </w:rPr>
              <w:t>14</w:t>
            </w:r>
          </w:p>
        </w:tc>
        <w:tc>
          <w:tcPr>
            <w:tcW w:w="900" w:type="dxa"/>
            <w:vAlign w:val="center"/>
          </w:tcPr>
          <w:p w:rsidR="00AE4847" w:rsidRPr="007F1034" w:rsidRDefault="00AE4847" w:rsidP="006317EB">
            <w:pPr>
              <w:spacing w:after="0" w:line="240" w:lineRule="auto"/>
              <w:jc w:val="center"/>
              <w:rPr>
                <w:rFonts w:ascii="Arial" w:hAnsi="Arial" w:cs="Arial"/>
                <w:color w:val="000000"/>
                <w:sz w:val="18"/>
                <w:szCs w:val="18"/>
              </w:rPr>
            </w:pPr>
            <w:r>
              <w:rPr>
                <w:rFonts w:ascii="Arial" w:hAnsi="Arial" w:cs="Arial"/>
                <w:color w:val="000000"/>
                <w:sz w:val="20"/>
                <w:szCs w:val="20"/>
              </w:rPr>
              <w:t> </w:t>
            </w:r>
          </w:p>
        </w:tc>
        <w:tc>
          <w:tcPr>
            <w:tcW w:w="876" w:type="dxa"/>
            <w:vAlign w:val="center"/>
          </w:tcPr>
          <w:p w:rsidR="00AE4847" w:rsidRPr="007F1034" w:rsidRDefault="00AE4847" w:rsidP="006317EB">
            <w:pPr>
              <w:spacing w:after="0" w:line="240" w:lineRule="auto"/>
              <w:jc w:val="center"/>
              <w:rPr>
                <w:rFonts w:ascii="Arial" w:hAnsi="Arial" w:cs="Arial"/>
                <w:color w:val="000000"/>
                <w:sz w:val="18"/>
                <w:szCs w:val="18"/>
              </w:rPr>
            </w:pPr>
            <w:r>
              <w:rPr>
                <w:rFonts w:ascii="Arial" w:hAnsi="Arial" w:cs="Arial"/>
                <w:color w:val="000000"/>
                <w:sz w:val="20"/>
                <w:szCs w:val="20"/>
              </w:rPr>
              <w:t>14</w:t>
            </w:r>
          </w:p>
        </w:tc>
        <w:tc>
          <w:tcPr>
            <w:tcW w:w="545" w:type="dxa"/>
            <w:vAlign w:val="center"/>
          </w:tcPr>
          <w:p w:rsidR="00AE4847" w:rsidRPr="007F1034" w:rsidRDefault="00AE4847" w:rsidP="006317EB">
            <w:pPr>
              <w:spacing w:after="0" w:line="240" w:lineRule="auto"/>
              <w:jc w:val="center"/>
              <w:rPr>
                <w:rFonts w:ascii="Arial" w:hAnsi="Arial" w:cs="Arial"/>
                <w:color w:val="000000"/>
                <w:sz w:val="18"/>
                <w:szCs w:val="18"/>
              </w:rPr>
            </w:pPr>
            <w:r>
              <w:rPr>
                <w:rFonts w:ascii="Arial" w:hAnsi="Arial" w:cs="Arial"/>
                <w:color w:val="000000"/>
                <w:sz w:val="20"/>
                <w:szCs w:val="20"/>
              </w:rPr>
              <w:t> </w:t>
            </w:r>
          </w:p>
        </w:tc>
        <w:tc>
          <w:tcPr>
            <w:tcW w:w="929" w:type="dxa"/>
            <w:vAlign w:val="center"/>
          </w:tcPr>
          <w:p w:rsidR="00AE4847" w:rsidRPr="007F1034" w:rsidRDefault="00AE4847" w:rsidP="006317EB">
            <w:pPr>
              <w:spacing w:after="0" w:line="240" w:lineRule="auto"/>
              <w:jc w:val="center"/>
              <w:rPr>
                <w:rFonts w:ascii="Arial" w:hAnsi="Arial" w:cs="Arial"/>
                <w:color w:val="000000"/>
                <w:sz w:val="18"/>
                <w:szCs w:val="18"/>
              </w:rPr>
            </w:pPr>
            <w:r>
              <w:rPr>
                <w:rFonts w:ascii="Arial" w:hAnsi="Arial" w:cs="Arial"/>
                <w:color w:val="000000"/>
                <w:sz w:val="20"/>
                <w:szCs w:val="20"/>
              </w:rPr>
              <w:t>44</w:t>
            </w:r>
          </w:p>
        </w:tc>
        <w:tc>
          <w:tcPr>
            <w:tcW w:w="653" w:type="dxa"/>
            <w:vAlign w:val="center"/>
          </w:tcPr>
          <w:p w:rsidR="00AE4847" w:rsidRPr="007F1034" w:rsidRDefault="00AE4847" w:rsidP="006317EB">
            <w:pPr>
              <w:spacing w:after="0" w:line="240" w:lineRule="auto"/>
              <w:jc w:val="center"/>
              <w:rPr>
                <w:rFonts w:ascii="Arial" w:hAnsi="Arial" w:cs="Arial"/>
                <w:color w:val="000000"/>
                <w:sz w:val="18"/>
                <w:szCs w:val="18"/>
              </w:rPr>
            </w:pPr>
            <w:r>
              <w:rPr>
                <w:rFonts w:ascii="Arial" w:hAnsi="Arial" w:cs="Arial"/>
                <w:color w:val="000000"/>
                <w:sz w:val="20"/>
                <w:szCs w:val="20"/>
              </w:rPr>
              <w:t> </w:t>
            </w:r>
          </w:p>
        </w:tc>
        <w:tc>
          <w:tcPr>
            <w:tcW w:w="909" w:type="dxa"/>
            <w:vAlign w:val="center"/>
          </w:tcPr>
          <w:p w:rsidR="00AE4847" w:rsidRDefault="00AE4847" w:rsidP="006317EB">
            <w:r>
              <w:rPr>
                <w:rFonts w:ascii="Arial" w:hAnsi="Arial" w:cs="Arial"/>
                <w:color w:val="000000"/>
                <w:sz w:val="20"/>
                <w:szCs w:val="20"/>
              </w:rPr>
              <w:t>2</w:t>
            </w:r>
          </w:p>
        </w:tc>
      </w:tr>
    </w:tbl>
    <w:p w:rsidR="00AE4847" w:rsidRPr="00242B42" w:rsidRDefault="00AE4847" w:rsidP="00AE4847">
      <w:pPr>
        <w:spacing w:after="0" w:line="240" w:lineRule="auto"/>
        <w:ind w:firstLine="426"/>
        <w:contextualSpacing/>
        <w:jc w:val="both"/>
        <w:rPr>
          <w:rFonts w:ascii="Times New Roman" w:hAnsi="Times New Roman"/>
          <w:sz w:val="24"/>
          <w:szCs w:val="24"/>
        </w:rPr>
      </w:pPr>
    </w:p>
    <w:p w:rsidR="00AE4847" w:rsidRDefault="00AE4847" w:rsidP="00AE4847">
      <w:pPr>
        <w:spacing w:after="0" w:line="240" w:lineRule="auto"/>
        <w:ind w:firstLine="426"/>
        <w:contextualSpacing/>
        <w:jc w:val="right"/>
        <w:rPr>
          <w:rFonts w:ascii="Times New Roman" w:hAnsi="Times New Roman"/>
          <w:sz w:val="24"/>
          <w:szCs w:val="24"/>
        </w:rPr>
      </w:pPr>
    </w:p>
    <w:p w:rsidR="00AE4847" w:rsidRPr="00D25C71" w:rsidRDefault="00AE4847" w:rsidP="00AE4847">
      <w:pPr>
        <w:spacing w:after="0" w:line="240" w:lineRule="auto"/>
        <w:ind w:firstLine="426"/>
        <w:contextualSpacing/>
        <w:jc w:val="right"/>
        <w:rPr>
          <w:rFonts w:ascii="Times New Roman" w:hAnsi="Times New Roman"/>
          <w:b/>
          <w:sz w:val="20"/>
          <w:szCs w:val="20"/>
        </w:rPr>
      </w:pPr>
      <w:r w:rsidRPr="00D25C71">
        <w:rPr>
          <w:rFonts w:ascii="Times New Roman" w:hAnsi="Times New Roman"/>
          <w:b/>
          <w:sz w:val="20"/>
          <w:szCs w:val="20"/>
        </w:rPr>
        <w:t>Очное обучение</w:t>
      </w:r>
    </w:p>
    <w:tbl>
      <w:tblPr>
        <w:tblW w:w="9996" w:type="dxa"/>
        <w:jc w:val="center"/>
        <w:tblLayout w:type="fixed"/>
        <w:tblCellMar>
          <w:left w:w="0" w:type="dxa"/>
          <w:right w:w="0" w:type="dxa"/>
        </w:tblCellMar>
        <w:tblLook w:val="04A0"/>
      </w:tblPr>
      <w:tblGrid>
        <w:gridCol w:w="567"/>
        <w:gridCol w:w="2484"/>
        <w:gridCol w:w="425"/>
        <w:gridCol w:w="425"/>
        <w:gridCol w:w="425"/>
        <w:gridCol w:w="426"/>
        <w:gridCol w:w="425"/>
        <w:gridCol w:w="425"/>
        <w:gridCol w:w="425"/>
        <w:gridCol w:w="426"/>
        <w:gridCol w:w="425"/>
        <w:gridCol w:w="425"/>
        <w:gridCol w:w="425"/>
        <w:gridCol w:w="426"/>
        <w:gridCol w:w="425"/>
        <w:gridCol w:w="425"/>
        <w:gridCol w:w="417"/>
        <w:gridCol w:w="8"/>
        <w:gridCol w:w="567"/>
      </w:tblGrid>
      <w:tr w:rsidR="00AE4847" w:rsidRPr="00D25C71" w:rsidTr="006317EB">
        <w:trPr>
          <w:cantSplit/>
          <w:trHeight w:val="625"/>
          <w:jc w:val="center"/>
        </w:trPr>
        <w:tc>
          <w:tcPr>
            <w:tcW w:w="567" w:type="dxa"/>
            <w:vMerge w:val="restart"/>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b/>
                <w:color w:val="000000"/>
                <w:sz w:val="20"/>
                <w:szCs w:val="20"/>
              </w:rPr>
            </w:pPr>
            <w:r w:rsidRPr="00D25C71">
              <w:rPr>
                <w:rFonts w:ascii="Times New Roman" w:hAnsi="Times New Roman"/>
                <w:b/>
                <w:color w:val="000000"/>
                <w:sz w:val="20"/>
                <w:szCs w:val="20"/>
              </w:rPr>
              <w:t xml:space="preserve">№ </w:t>
            </w:r>
            <w:proofErr w:type="spellStart"/>
            <w:proofErr w:type="gramStart"/>
            <w:r w:rsidRPr="00D25C71">
              <w:rPr>
                <w:rFonts w:ascii="Times New Roman" w:hAnsi="Times New Roman"/>
                <w:b/>
                <w:color w:val="000000"/>
                <w:spacing w:val="1"/>
                <w:sz w:val="20"/>
                <w:szCs w:val="20"/>
              </w:rPr>
              <w:t>п</w:t>
            </w:r>
            <w:proofErr w:type="spellEnd"/>
            <w:proofErr w:type="gramEnd"/>
            <w:r w:rsidRPr="00D25C71">
              <w:rPr>
                <w:rFonts w:ascii="Times New Roman" w:hAnsi="Times New Roman"/>
                <w:b/>
                <w:color w:val="000000"/>
                <w:sz w:val="20"/>
                <w:szCs w:val="20"/>
              </w:rPr>
              <w:t>/</w:t>
            </w:r>
            <w:proofErr w:type="spellStart"/>
            <w:r w:rsidRPr="00D25C71">
              <w:rPr>
                <w:rFonts w:ascii="Times New Roman" w:hAnsi="Times New Roman"/>
                <w:b/>
                <w:color w:val="000000"/>
                <w:sz w:val="20"/>
                <w:szCs w:val="20"/>
              </w:rPr>
              <w:t>п</w:t>
            </w:r>
            <w:proofErr w:type="spellEnd"/>
          </w:p>
        </w:tc>
        <w:tc>
          <w:tcPr>
            <w:tcW w:w="2484" w:type="dxa"/>
            <w:vMerge w:val="restart"/>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widowControl w:val="0"/>
              <w:tabs>
                <w:tab w:val="left" w:pos="671"/>
              </w:tabs>
              <w:spacing w:after="0" w:line="240" w:lineRule="auto"/>
              <w:ind w:left="108" w:right="36"/>
              <w:jc w:val="center"/>
              <w:rPr>
                <w:rFonts w:ascii="Times New Roman" w:hAnsi="Times New Roman"/>
                <w:b/>
                <w:color w:val="000000"/>
                <w:sz w:val="20"/>
                <w:szCs w:val="20"/>
              </w:rPr>
            </w:pPr>
            <w:r w:rsidRPr="00D25C71">
              <w:rPr>
                <w:rFonts w:ascii="Times New Roman" w:hAnsi="Times New Roman"/>
                <w:b/>
                <w:color w:val="000000"/>
                <w:sz w:val="20"/>
                <w:szCs w:val="20"/>
              </w:rPr>
              <w:t>Н</w:t>
            </w:r>
            <w:r w:rsidRPr="00D25C71">
              <w:rPr>
                <w:rFonts w:ascii="Times New Roman" w:hAnsi="Times New Roman"/>
                <w:b/>
                <w:color w:val="000000"/>
                <w:spacing w:val="-1"/>
                <w:sz w:val="20"/>
                <w:szCs w:val="20"/>
              </w:rPr>
              <w:t>а</w:t>
            </w:r>
            <w:r w:rsidRPr="00D25C71">
              <w:rPr>
                <w:rFonts w:ascii="Times New Roman" w:hAnsi="Times New Roman"/>
                <w:b/>
                <w:color w:val="000000"/>
                <w:sz w:val="20"/>
                <w:szCs w:val="20"/>
              </w:rPr>
              <w:t>име</w:t>
            </w:r>
            <w:r w:rsidRPr="00D25C71">
              <w:rPr>
                <w:rFonts w:ascii="Times New Roman" w:hAnsi="Times New Roman"/>
                <w:b/>
                <w:color w:val="000000"/>
                <w:spacing w:val="1"/>
                <w:sz w:val="20"/>
                <w:szCs w:val="20"/>
              </w:rPr>
              <w:t>н</w:t>
            </w:r>
            <w:r w:rsidRPr="00D25C71">
              <w:rPr>
                <w:rFonts w:ascii="Times New Roman" w:hAnsi="Times New Roman"/>
                <w:b/>
                <w:color w:val="000000"/>
                <w:sz w:val="20"/>
                <w:szCs w:val="20"/>
              </w:rPr>
              <w:t>ов</w:t>
            </w:r>
            <w:r w:rsidRPr="00D25C71">
              <w:rPr>
                <w:rFonts w:ascii="Times New Roman" w:hAnsi="Times New Roman"/>
                <w:b/>
                <w:color w:val="000000"/>
                <w:spacing w:val="-1"/>
                <w:sz w:val="20"/>
                <w:szCs w:val="20"/>
              </w:rPr>
              <w:t>а</w:t>
            </w:r>
            <w:r w:rsidRPr="00D25C71">
              <w:rPr>
                <w:rFonts w:ascii="Times New Roman" w:hAnsi="Times New Roman"/>
                <w:b/>
                <w:color w:val="000000"/>
                <w:sz w:val="20"/>
                <w:szCs w:val="20"/>
              </w:rPr>
              <w:t>н</w:t>
            </w:r>
            <w:r w:rsidRPr="00D25C71">
              <w:rPr>
                <w:rFonts w:ascii="Times New Roman" w:hAnsi="Times New Roman"/>
                <w:b/>
                <w:color w:val="000000"/>
                <w:spacing w:val="2"/>
                <w:sz w:val="20"/>
                <w:szCs w:val="20"/>
              </w:rPr>
              <w:t>и</w:t>
            </w:r>
            <w:r w:rsidRPr="00D25C71">
              <w:rPr>
                <w:rFonts w:ascii="Times New Roman" w:hAnsi="Times New Roman"/>
                <w:b/>
                <w:color w:val="000000"/>
                <w:sz w:val="20"/>
                <w:szCs w:val="20"/>
              </w:rPr>
              <w:t>е разделов и тем д</w:t>
            </w:r>
            <w:r w:rsidRPr="00D25C71">
              <w:rPr>
                <w:rFonts w:ascii="Times New Roman" w:hAnsi="Times New Roman"/>
                <w:b/>
                <w:color w:val="000000"/>
                <w:spacing w:val="1"/>
                <w:sz w:val="20"/>
                <w:szCs w:val="20"/>
              </w:rPr>
              <w:t>и</w:t>
            </w:r>
            <w:r w:rsidRPr="00D25C71">
              <w:rPr>
                <w:rFonts w:ascii="Times New Roman" w:hAnsi="Times New Roman"/>
                <w:b/>
                <w:color w:val="000000"/>
                <w:sz w:val="20"/>
                <w:szCs w:val="20"/>
              </w:rPr>
              <w:t>с</w:t>
            </w:r>
            <w:r w:rsidRPr="00D25C71">
              <w:rPr>
                <w:rFonts w:ascii="Times New Roman" w:hAnsi="Times New Roman"/>
                <w:b/>
                <w:color w:val="000000"/>
                <w:spacing w:val="1"/>
                <w:sz w:val="20"/>
                <w:szCs w:val="20"/>
              </w:rPr>
              <w:t>ц</w:t>
            </w:r>
            <w:r w:rsidRPr="00D25C71">
              <w:rPr>
                <w:rFonts w:ascii="Times New Roman" w:hAnsi="Times New Roman"/>
                <w:b/>
                <w:color w:val="000000"/>
                <w:spacing w:val="-1"/>
                <w:sz w:val="20"/>
                <w:szCs w:val="20"/>
              </w:rPr>
              <w:t>и</w:t>
            </w:r>
            <w:r w:rsidRPr="00D25C71">
              <w:rPr>
                <w:rFonts w:ascii="Times New Roman" w:hAnsi="Times New Roman"/>
                <w:b/>
                <w:color w:val="000000"/>
                <w:spacing w:val="1"/>
                <w:sz w:val="20"/>
                <w:szCs w:val="20"/>
              </w:rPr>
              <w:t>п</w:t>
            </w:r>
            <w:r w:rsidRPr="00D25C71">
              <w:rPr>
                <w:rFonts w:ascii="Times New Roman" w:hAnsi="Times New Roman"/>
                <w:b/>
                <w:color w:val="000000"/>
                <w:sz w:val="20"/>
                <w:szCs w:val="20"/>
              </w:rPr>
              <w:t>лины (</w:t>
            </w:r>
            <w:r w:rsidRPr="00D25C71">
              <w:rPr>
                <w:rFonts w:ascii="Times New Roman" w:hAnsi="Times New Roman"/>
                <w:b/>
                <w:color w:val="000000"/>
                <w:spacing w:val="-1"/>
                <w:sz w:val="20"/>
                <w:szCs w:val="20"/>
              </w:rPr>
              <w:t>м</w:t>
            </w:r>
            <w:r w:rsidRPr="00D25C71">
              <w:rPr>
                <w:rFonts w:ascii="Times New Roman" w:hAnsi="Times New Roman"/>
                <w:b/>
                <w:color w:val="000000"/>
                <w:sz w:val="20"/>
                <w:szCs w:val="20"/>
              </w:rPr>
              <w:t>о</w:t>
            </w:r>
            <w:r w:rsidRPr="00D25C71">
              <w:rPr>
                <w:rFonts w:ascii="Times New Roman" w:hAnsi="Times New Roman"/>
                <w:b/>
                <w:color w:val="000000"/>
                <w:spacing w:val="2"/>
                <w:sz w:val="20"/>
                <w:szCs w:val="20"/>
              </w:rPr>
              <w:t>д</w:t>
            </w:r>
            <w:r w:rsidRPr="00D25C71">
              <w:rPr>
                <w:rFonts w:ascii="Times New Roman" w:hAnsi="Times New Roman"/>
                <w:b/>
                <w:color w:val="000000"/>
                <w:spacing w:val="-3"/>
                <w:sz w:val="20"/>
                <w:szCs w:val="20"/>
              </w:rPr>
              <w:t>у</w:t>
            </w:r>
            <w:r w:rsidRPr="00D25C71">
              <w:rPr>
                <w:rFonts w:ascii="Times New Roman" w:hAnsi="Times New Roman"/>
                <w:b/>
                <w:color w:val="000000"/>
                <w:sz w:val="20"/>
                <w:szCs w:val="20"/>
              </w:rPr>
              <w:t>ля)</w:t>
            </w:r>
          </w:p>
        </w:tc>
        <w:tc>
          <w:tcPr>
            <w:tcW w:w="425" w:type="dxa"/>
            <w:vMerge w:val="restart"/>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tabs>
                <w:tab w:val="left" w:pos="671"/>
              </w:tabs>
              <w:spacing w:after="0" w:line="240" w:lineRule="auto"/>
              <w:ind w:left="108"/>
              <w:contextualSpacing/>
              <w:rPr>
                <w:rFonts w:ascii="Times New Roman" w:hAnsi="Times New Roman"/>
                <w:b/>
                <w:sz w:val="20"/>
                <w:szCs w:val="20"/>
              </w:rPr>
            </w:pPr>
            <w:r w:rsidRPr="00D25C71">
              <w:rPr>
                <w:rFonts w:ascii="Times New Roman" w:hAnsi="Times New Roman"/>
                <w:b/>
                <w:color w:val="000000"/>
                <w:sz w:val="20"/>
                <w:szCs w:val="20"/>
              </w:rPr>
              <w:t>Семестр</w:t>
            </w:r>
          </w:p>
        </w:tc>
        <w:tc>
          <w:tcPr>
            <w:tcW w:w="3827" w:type="dxa"/>
            <w:gridSpan w:val="9"/>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contextualSpacing/>
              <w:jc w:val="center"/>
              <w:rPr>
                <w:rFonts w:ascii="Times New Roman" w:hAnsi="Times New Roman"/>
                <w:b/>
                <w:color w:val="000000"/>
                <w:sz w:val="20"/>
                <w:szCs w:val="20"/>
              </w:rPr>
            </w:pPr>
            <w:r w:rsidRPr="00D25C71">
              <w:rPr>
                <w:rFonts w:ascii="Times New Roman" w:hAnsi="Times New Roman"/>
                <w:b/>
                <w:color w:val="000000"/>
                <w:sz w:val="20"/>
                <w:szCs w:val="20"/>
              </w:rPr>
              <w:t xml:space="preserve">Виды </w:t>
            </w:r>
            <w:r w:rsidRPr="00D25C71">
              <w:rPr>
                <w:rFonts w:ascii="Times New Roman" w:hAnsi="Times New Roman"/>
                <w:b/>
                <w:color w:val="000000"/>
                <w:spacing w:val="-4"/>
                <w:sz w:val="20"/>
                <w:szCs w:val="20"/>
              </w:rPr>
              <w:t>у</w:t>
            </w:r>
            <w:r w:rsidRPr="00D25C71">
              <w:rPr>
                <w:rFonts w:ascii="Times New Roman" w:hAnsi="Times New Roman"/>
                <w:b/>
                <w:color w:val="000000"/>
                <w:spacing w:val="1"/>
                <w:sz w:val="20"/>
                <w:szCs w:val="20"/>
              </w:rPr>
              <w:t>ч</w:t>
            </w:r>
            <w:r w:rsidRPr="00D25C71">
              <w:rPr>
                <w:rFonts w:ascii="Times New Roman" w:hAnsi="Times New Roman"/>
                <w:b/>
                <w:color w:val="000000"/>
                <w:sz w:val="20"/>
                <w:szCs w:val="20"/>
              </w:rPr>
              <w:t>еб</w:t>
            </w:r>
            <w:r w:rsidRPr="00D25C71">
              <w:rPr>
                <w:rFonts w:ascii="Times New Roman" w:hAnsi="Times New Roman"/>
                <w:b/>
                <w:color w:val="000000"/>
                <w:spacing w:val="1"/>
                <w:sz w:val="20"/>
                <w:szCs w:val="20"/>
              </w:rPr>
              <w:t>н</w:t>
            </w:r>
            <w:r w:rsidRPr="00D25C71">
              <w:rPr>
                <w:rFonts w:ascii="Times New Roman" w:hAnsi="Times New Roman"/>
                <w:b/>
                <w:color w:val="000000"/>
                <w:sz w:val="20"/>
                <w:szCs w:val="20"/>
              </w:rPr>
              <w:t>ой рабо</w:t>
            </w:r>
            <w:r w:rsidRPr="00D25C71">
              <w:rPr>
                <w:rFonts w:ascii="Times New Roman" w:hAnsi="Times New Roman"/>
                <w:b/>
                <w:color w:val="000000"/>
                <w:spacing w:val="1"/>
                <w:sz w:val="20"/>
                <w:szCs w:val="20"/>
              </w:rPr>
              <w:t>т</w:t>
            </w:r>
            <w:r w:rsidRPr="00D25C71">
              <w:rPr>
                <w:rFonts w:ascii="Times New Roman" w:hAnsi="Times New Roman"/>
                <w:b/>
                <w:color w:val="000000"/>
                <w:sz w:val="20"/>
                <w:szCs w:val="20"/>
              </w:rPr>
              <w:t>ы, вкл</w:t>
            </w:r>
            <w:r w:rsidRPr="00D25C71">
              <w:rPr>
                <w:rFonts w:ascii="Times New Roman" w:hAnsi="Times New Roman"/>
                <w:b/>
                <w:color w:val="000000"/>
                <w:spacing w:val="1"/>
                <w:sz w:val="20"/>
                <w:szCs w:val="20"/>
              </w:rPr>
              <w:t>ю</w:t>
            </w:r>
            <w:r w:rsidRPr="00D25C71">
              <w:rPr>
                <w:rFonts w:ascii="Times New Roman" w:hAnsi="Times New Roman"/>
                <w:b/>
                <w:color w:val="000000"/>
                <w:sz w:val="20"/>
                <w:szCs w:val="20"/>
              </w:rPr>
              <w:t xml:space="preserve">чая </w:t>
            </w:r>
            <w:r w:rsidRPr="00D25C71">
              <w:rPr>
                <w:rFonts w:ascii="Times New Roman" w:hAnsi="Times New Roman"/>
                <w:b/>
                <w:color w:val="000000"/>
                <w:spacing w:val="-1"/>
                <w:sz w:val="20"/>
                <w:szCs w:val="20"/>
              </w:rPr>
              <w:t>са</w:t>
            </w:r>
            <w:r w:rsidRPr="00D25C71">
              <w:rPr>
                <w:rFonts w:ascii="Times New Roman" w:hAnsi="Times New Roman"/>
                <w:b/>
                <w:color w:val="000000"/>
                <w:sz w:val="20"/>
                <w:szCs w:val="20"/>
              </w:rPr>
              <w:t>м</w:t>
            </w:r>
            <w:r w:rsidRPr="00D25C71">
              <w:rPr>
                <w:rFonts w:ascii="Times New Roman" w:hAnsi="Times New Roman"/>
                <w:b/>
                <w:color w:val="000000"/>
                <w:spacing w:val="2"/>
                <w:sz w:val="20"/>
                <w:szCs w:val="20"/>
              </w:rPr>
              <w:t>о</w:t>
            </w:r>
            <w:r w:rsidRPr="00D25C71">
              <w:rPr>
                <w:rFonts w:ascii="Times New Roman" w:hAnsi="Times New Roman"/>
                <w:b/>
                <w:color w:val="000000"/>
                <w:sz w:val="20"/>
                <w:szCs w:val="20"/>
              </w:rPr>
              <w:t>стоя</w:t>
            </w:r>
            <w:r w:rsidRPr="00D25C71">
              <w:rPr>
                <w:rFonts w:ascii="Times New Roman" w:hAnsi="Times New Roman"/>
                <w:b/>
                <w:color w:val="000000"/>
                <w:spacing w:val="1"/>
                <w:sz w:val="20"/>
                <w:szCs w:val="20"/>
              </w:rPr>
              <w:t>т</w:t>
            </w:r>
            <w:r w:rsidRPr="00D25C71">
              <w:rPr>
                <w:rFonts w:ascii="Times New Roman" w:hAnsi="Times New Roman"/>
                <w:b/>
                <w:color w:val="000000"/>
                <w:sz w:val="20"/>
                <w:szCs w:val="20"/>
              </w:rPr>
              <w:t>ельн</w:t>
            </w:r>
            <w:r w:rsidRPr="00D25C71">
              <w:rPr>
                <w:rFonts w:ascii="Times New Roman" w:hAnsi="Times New Roman"/>
                <w:b/>
                <w:color w:val="000000"/>
                <w:spacing w:val="-5"/>
                <w:sz w:val="20"/>
                <w:szCs w:val="20"/>
              </w:rPr>
              <w:t>у</w:t>
            </w:r>
            <w:r w:rsidRPr="00D25C71">
              <w:rPr>
                <w:rFonts w:ascii="Times New Roman" w:hAnsi="Times New Roman"/>
                <w:b/>
                <w:color w:val="000000"/>
                <w:sz w:val="20"/>
                <w:szCs w:val="20"/>
              </w:rPr>
              <w:t>ю рабо</w:t>
            </w:r>
            <w:r w:rsidRPr="00D25C71">
              <w:rPr>
                <w:rFonts w:ascii="Times New Roman" w:hAnsi="Times New Roman"/>
                <w:b/>
                <w:color w:val="000000"/>
                <w:spacing w:val="2"/>
                <w:sz w:val="20"/>
                <w:szCs w:val="20"/>
              </w:rPr>
              <w:t>т</w:t>
            </w:r>
            <w:r w:rsidRPr="00D25C71">
              <w:rPr>
                <w:rFonts w:ascii="Times New Roman" w:hAnsi="Times New Roman"/>
                <w:b/>
                <w:color w:val="000000"/>
                <w:sz w:val="20"/>
                <w:szCs w:val="20"/>
              </w:rPr>
              <w:t xml:space="preserve">у </w:t>
            </w:r>
            <w:r w:rsidRPr="00D25C71">
              <w:rPr>
                <w:rFonts w:ascii="Times New Roman" w:hAnsi="Times New Roman"/>
                <w:b/>
                <w:color w:val="000000"/>
                <w:spacing w:val="-1"/>
                <w:sz w:val="20"/>
                <w:szCs w:val="20"/>
              </w:rPr>
              <w:t>с</w:t>
            </w:r>
            <w:r w:rsidRPr="00D25C71">
              <w:rPr>
                <w:rFonts w:ascii="Times New Roman" w:hAnsi="Times New Roman"/>
                <w:b/>
                <w:color w:val="000000"/>
                <w:spacing w:val="4"/>
                <w:sz w:val="20"/>
                <w:szCs w:val="20"/>
              </w:rPr>
              <w:t>т</w:t>
            </w:r>
            <w:r w:rsidRPr="00D25C71">
              <w:rPr>
                <w:rFonts w:ascii="Times New Roman" w:hAnsi="Times New Roman"/>
                <w:b/>
                <w:color w:val="000000"/>
                <w:spacing w:val="-3"/>
                <w:sz w:val="20"/>
                <w:szCs w:val="20"/>
              </w:rPr>
              <w:t>у</w:t>
            </w:r>
            <w:r w:rsidRPr="00D25C71">
              <w:rPr>
                <w:rFonts w:ascii="Times New Roman" w:hAnsi="Times New Roman"/>
                <w:b/>
                <w:color w:val="000000"/>
                <w:sz w:val="20"/>
                <w:szCs w:val="20"/>
              </w:rPr>
              <w:t>д</w:t>
            </w:r>
            <w:r w:rsidRPr="00D25C71">
              <w:rPr>
                <w:rFonts w:ascii="Times New Roman" w:hAnsi="Times New Roman"/>
                <w:b/>
                <w:color w:val="000000"/>
                <w:spacing w:val="-1"/>
                <w:sz w:val="20"/>
                <w:szCs w:val="20"/>
              </w:rPr>
              <w:t>е</w:t>
            </w:r>
            <w:r w:rsidRPr="00D25C71">
              <w:rPr>
                <w:rFonts w:ascii="Times New Roman" w:hAnsi="Times New Roman"/>
                <w:b/>
                <w:color w:val="000000"/>
                <w:spacing w:val="1"/>
                <w:sz w:val="20"/>
                <w:szCs w:val="20"/>
              </w:rPr>
              <w:t>н</w:t>
            </w:r>
            <w:r w:rsidRPr="00D25C71">
              <w:rPr>
                <w:rFonts w:ascii="Times New Roman" w:hAnsi="Times New Roman"/>
                <w:b/>
                <w:color w:val="000000"/>
                <w:sz w:val="20"/>
                <w:szCs w:val="20"/>
              </w:rPr>
              <w:t>тов и</w:t>
            </w:r>
            <w:r w:rsidRPr="00D25C71">
              <w:rPr>
                <w:rFonts w:ascii="Times New Roman" w:hAnsi="Times New Roman"/>
                <w:b/>
                <w:color w:val="000000"/>
                <w:spacing w:val="1"/>
                <w:sz w:val="20"/>
                <w:szCs w:val="20"/>
              </w:rPr>
              <w:t xml:space="preserve"> т</w:t>
            </w:r>
            <w:r w:rsidRPr="00D25C71">
              <w:rPr>
                <w:rFonts w:ascii="Times New Roman" w:hAnsi="Times New Roman"/>
                <w:b/>
                <w:color w:val="000000"/>
                <w:spacing w:val="2"/>
                <w:sz w:val="20"/>
                <w:szCs w:val="20"/>
              </w:rPr>
              <w:t>р</w:t>
            </w:r>
            <w:r w:rsidRPr="00D25C71">
              <w:rPr>
                <w:rFonts w:ascii="Times New Roman" w:hAnsi="Times New Roman"/>
                <w:b/>
                <w:color w:val="000000"/>
                <w:spacing w:val="-1"/>
                <w:sz w:val="20"/>
                <w:szCs w:val="20"/>
              </w:rPr>
              <w:t>у</w:t>
            </w:r>
            <w:r w:rsidRPr="00D25C71">
              <w:rPr>
                <w:rFonts w:ascii="Times New Roman" w:hAnsi="Times New Roman"/>
                <w:b/>
                <w:color w:val="000000"/>
                <w:sz w:val="20"/>
                <w:szCs w:val="20"/>
              </w:rPr>
              <w:t>до</w:t>
            </w:r>
            <w:r w:rsidRPr="00D25C71">
              <w:rPr>
                <w:rFonts w:ascii="Times New Roman" w:hAnsi="Times New Roman"/>
                <w:b/>
                <w:color w:val="000000"/>
                <w:spacing w:val="-1"/>
                <w:sz w:val="20"/>
                <w:szCs w:val="20"/>
              </w:rPr>
              <w:t>е</w:t>
            </w:r>
            <w:r w:rsidRPr="00D25C71">
              <w:rPr>
                <w:rFonts w:ascii="Times New Roman" w:hAnsi="Times New Roman"/>
                <w:b/>
                <w:color w:val="000000"/>
                <w:sz w:val="20"/>
                <w:szCs w:val="20"/>
              </w:rPr>
              <w:t>мкость (в часа</w:t>
            </w:r>
            <w:r w:rsidRPr="00D25C71">
              <w:rPr>
                <w:rFonts w:ascii="Times New Roman" w:hAnsi="Times New Roman"/>
                <w:b/>
                <w:color w:val="000000"/>
                <w:spacing w:val="1"/>
                <w:sz w:val="20"/>
                <w:szCs w:val="20"/>
              </w:rPr>
              <w:t>х</w:t>
            </w:r>
            <w:r w:rsidRPr="00D25C71">
              <w:rPr>
                <w:rFonts w:ascii="Times New Roman" w:hAnsi="Times New Roman"/>
                <w:b/>
                <w:color w:val="000000"/>
                <w:sz w:val="20"/>
                <w:szCs w:val="20"/>
              </w:rPr>
              <w:t>)</w:t>
            </w:r>
          </w:p>
        </w:tc>
        <w:tc>
          <w:tcPr>
            <w:tcW w:w="2693" w:type="dxa"/>
            <w:gridSpan w:val="7"/>
            <w:vMerge w:val="restart"/>
            <w:tcBorders>
              <w:top w:val="single" w:sz="4" w:space="0" w:color="000000"/>
              <w:left w:val="single" w:sz="4" w:space="0" w:color="000000"/>
              <w:bottom w:val="single" w:sz="4" w:space="0" w:color="000000"/>
              <w:right w:val="single" w:sz="4" w:space="0" w:color="auto"/>
            </w:tcBorders>
            <w:hideMark/>
          </w:tcPr>
          <w:p w:rsidR="00AE4847" w:rsidRPr="00D25C71" w:rsidRDefault="00AE4847" w:rsidP="006317EB">
            <w:pPr>
              <w:widowControl w:val="0"/>
              <w:tabs>
                <w:tab w:val="left" w:pos="671"/>
              </w:tabs>
              <w:spacing w:after="0" w:line="240" w:lineRule="auto"/>
              <w:ind w:left="108" w:right="534"/>
              <w:contextualSpacing/>
              <w:jc w:val="center"/>
              <w:rPr>
                <w:rFonts w:ascii="Times New Roman" w:hAnsi="Times New Roman"/>
                <w:b/>
                <w:i/>
                <w:iCs/>
                <w:color w:val="000000"/>
                <w:sz w:val="20"/>
                <w:szCs w:val="20"/>
              </w:rPr>
            </w:pPr>
            <w:r w:rsidRPr="00D25C71">
              <w:rPr>
                <w:rFonts w:ascii="Times New Roman" w:hAnsi="Times New Roman"/>
                <w:b/>
                <w:color w:val="000000"/>
                <w:sz w:val="20"/>
                <w:szCs w:val="20"/>
              </w:rPr>
              <w:t>Формы те</w:t>
            </w:r>
            <w:r w:rsidRPr="00D25C71">
              <w:rPr>
                <w:rFonts w:ascii="Times New Roman" w:hAnsi="Times New Roman"/>
                <w:b/>
                <w:color w:val="000000"/>
                <w:spacing w:val="2"/>
                <w:sz w:val="20"/>
                <w:szCs w:val="20"/>
              </w:rPr>
              <w:t>к</w:t>
            </w:r>
            <w:r w:rsidRPr="00D25C71">
              <w:rPr>
                <w:rFonts w:ascii="Times New Roman" w:hAnsi="Times New Roman"/>
                <w:b/>
                <w:color w:val="000000"/>
                <w:spacing w:val="-3"/>
                <w:sz w:val="20"/>
                <w:szCs w:val="20"/>
              </w:rPr>
              <w:t>у</w:t>
            </w:r>
            <w:r w:rsidRPr="00D25C71">
              <w:rPr>
                <w:rFonts w:ascii="Times New Roman" w:hAnsi="Times New Roman"/>
                <w:b/>
                <w:color w:val="000000"/>
                <w:spacing w:val="1"/>
                <w:sz w:val="20"/>
                <w:szCs w:val="20"/>
              </w:rPr>
              <w:t>щ</w:t>
            </w:r>
            <w:r w:rsidRPr="00D25C71">
              <w:rPr>
                <w:rFonts w:ascii="Times New Roman" w:hAnsi="Times New Roman"/>
                <w:b/>
                <w:color w:val="000000"/>
                <w:sz w:val="20"/>
                <w:szCs w:val="20"/>
              </w:rPr>
              <w:t>его ко</w:t>
            </w:r>
            <w:r w:rsidRPr="00D25C71">
              <w:rPr>
                <w:rFonts w:ascii="Times New Roman" w:hAnsi="Times New Roman"/>
                <w:b/>
                <w:color w:val="000000"/>
                <w:spacing w:val="2"/>
                <w:sz w:val="20"/>
                <w:szCs w:val="20"/>
              </w:rPr>
              <w:t>н</w:t>
            </w:r>
            <w:r w:rsidRPr="00D25C71">
              <w:rPr>
                <w:rFonts w:ascii="Times New Roman" w:hAnsi="Times New Roman"/>
                <w:b/>
                <w:color w:val="000000"/>
                <w:sz w:val="20"/>
                <w:szCs w:val="20"/>
              </w:rPr>
              <w:t>т</w:t>
            </w:r>
            <w:r w:rsidRPr="00D25C71">
              <w:rPr>
                <w:rFonts w:ascii="Times New Roman" w:hAnsi="Times New Roman"/>
                <w:b/>
                <w:color w:val="000000"/>
                <w:spacing w:val="-1"/>
                <w:sz w:val="20"/>
                <w:szCs w:val="20"/>
              </w:rPr>
              <w:t>р</w:t>
            </w:r>
            <w:r w:rsidRPr="00D25C71">
              <w:rPr>
                <w:rFonts w:ascii="Times New Roman" w:hAnsi="Times New Roman"/>
                <w:b/>
                <w:color w:val="000000"/>
                <w:sz w:val="20"/>
                <w:szCs w:val="20"/>
              </w:rPr>
              <w:t xml:space="preserve">оля </w:t>
            </w:r>
            <w:r w:rsidRPr="00D25C71">
              <w:rPr>
                <w:rFonts w:ascii="Times New Roman" w:hAnsi="Times New Roman"/>
                <w:b/>
                <w:color w:val="000000"/>
                <w:spacing w:val="-4"/>
                <w:sz w:val="20"/>
                <w:szCs w:val="20"/>
              </w:rPr>
              <w:t>у</w:t>
            </w:r>
            <w:r w:rsidRPr="00D25C71">
              <w:rPr>
                <w:rFonts w:ascii="Times New Roman" w:hAnsi="Times New Roman"/>
                <w:b/>
                <w:color w:val="000000"/>
                <w:spacing w:val="-1"/>
                <w:sz w:val="20"/>
                <w:szCs w:val="20"/>
              </w:rPr>
              <w:t>с</w:t>
            </w:r>
            <w:r w:rsidRPr="00D25C71">
              <w:rPr>
                <w:rFonts w:ascii="Times New Roman" w:hAnsi="Times New Roman"/>
                <w:b/>
                <w:color w:val="000000"/>
                <w:spacing w:val="1"/>
                <w:sz w:val="20"/>
                <w:szCs w:val="20"/>
              </w:rPr>
              <w:t>п</w:t>
            </w:r>
            <w:r w:rsidRPr="00D25C71">
              <w:rPr>
                <w:rFonts w:ascii="Times New Roman" w:hAnsi="Times New Roman"/>
                <w:b/>
                <w:color w:val="000000"/>
                <w:sz w:val="20"/>
                <w:szCs w:val="20"/>
              </w:rPr>
              <w:t>е</w:t>
            </w:r>
            <w:r w:rsidRPr="00D25C71">
              <w:rPr>
                <w:rFonts w:ascii="Times New Roman" w:hAnsi="Times New Roman"/>
                <w:b/>
                <w:color w:val="000000"/>
                <w:spacing w:val="1"/>
                <w:sz w:val="20"/>
                <w:szCs w:val="20"/>
              </w:rPr>
              <w:t>в</w:t>
            </w:r>
            <w:r w:rsidRPr="00D25C71">
              <w:rPr>
                <w:rFonts w:ascii="Times New Roman" w:hAnsi="Times New Roman"/>
                <w:b/>
                <w:color w:val="000000"/>
                <w:sz w:val="20"/>
                <w:szCs w:val="20"/>
              </w:rPr>
              <w:t>а</w:t>
            </w:r>
            <w:r w:rsidRPr="00D25C71">
              <w:rPr>
                <w:rFonts w:ascii="Times New Roman" w:hAnsi="Times New Roman"/>
                <w:b/>
                <w:color w:val="000000"/>
                <w:spacing w:val="-1"/>
                <w:sz w:val="20"/>
                <w:szCs w:val="20"/>
              </w:rPr>
              <w:t>е</w:t>
            </w:r>
            <w:r w:rsidRPr="00D25C71">
              <w:rPr>
                <w:rFonts w:ascii="Times New Roman" w:hAnsi="Times New Roman"/>
                <w:b/>
                <w:color w:val="000000"/>
                <w:sz w:val="20"/>
                <w:szCs w:val="20"/>
              </w:rPr>
              <w:t>м</w:t>
            </w:r>
            <w:r w:rsidRPr="00D25C71">
              <w:rPr>
                <w:rFonts w:ascii="Times New Roman" w:hAnsi="Times New Roman"/>
                <w:b/>
                <w:color w:val="000000"/>
                <w:spacing w:val="1"/>
                <w:sz w:val="20"/>
                <w:szCs w:val="20"/>
              </w:rPr>
              <w:t>о</w:t>
            </w:r>
            <w:r w:rsidRPr="00D25C71">
              <w:rPr>
                <w:rFonts w:ascii="Times New Roman" w:hAnsi="Times New Roman"/>
                <w:b/>
                <w:color w:val="000000"/>
                <w:sz w:val="20"/>
                <w:szCs w:val="20"/>
              </w:rPr>
              <w:t xml:space="preserve">сти </w:t>
            </w:r>
            <w:r w:rsidRPr="00D25C71">
              <w:rPr>
                <w:rFonts w:ascii="Times New Roman" w:hAnsi="Times New Roman"/>
                <w:b/>
                <w:i/>
                <w:iCs/>
                <w:color w:val="000000"/>
                <w:spacing w:val="-2"/>
                <w:sz w:val="20"/>
                <w:szCs w:val="20"/>
              </w:rPr>
              <w:t>(</w:t>
            </w:r>
            <w:r w:rsidRPr="00D25C71">
              <w:rPr>
                <w:rFonts w:ascii="Times New Roman" w:hAnsi="Times New Roman"/>
                <w:b/>
                <w:i/>
                <w:iCs/>
                <w:color w:val="000000"/>
                <w:sz w:val="20"/>
                <w:szCs w:val="20"/>
              </w:rPr>
              <w:t xml:space="preserve">по неделям </w:t>
            </w:r>
            <w:r w:rsidRPr="00D25C71">
              <w:rPr>
                <w:rFonts w:ascii="Times New Roman" w:hAnsi="Times New Roman"/>
                <w:b/>
                <w:i/>
                <w:iCs/>
                <w:color w:val="000000"/>
                <w:spacing w:val="1"/>
                <w:sz w:val="20"/>
                <w:szCs w:val="20"/>
              </w:rPr>
              <w:t>с</w:t>
            </w:r>
            <w:r w:rsidRPr="00D25C71">
              <w:rPr>
                <w:rFonts w:ascii="Times New Roman" w:hAnsi="Times New Roman"/>
                <w:b/>
                <w:i/>
                <w:iCs/>
                <w:color w:val="000000"/>
                <w:sz w:val="20"/>
                <w:szCs w:val="20"/>
              </w:rPr>
              <w:t>емес</w:t>
            </w:r>
            <w:r w:rsidRPr="00D25C71">
              <w:rPr>
                <w:rFonts w:ascii="Times New Roman" w:hAnsi="Times New Roman"/>
                <w:b/>
                <w:i/>
                <w:iCs/>
                <w:color w:val="000000"/>
                <w:spacing w:val="1"/>
                <w:sz w:val="20"/>
                <w:szCs w:val="20"/>
              </w:rPr>
              <w:t>т</w:t>
            </w:r>
            <w:r w:rsidRPr="00D25C71">
              <w:rPr>
                <w:rFonts w:ascii="Times New Roman" w:hAnsi="Times New Roman"/>
                <w:b/>
                <w:i/>
                <w:iCs/>
                <w:color w:val="000000"/>
                <w:sz w:val="20"/>
                <w:szCs w:val="20"/>
              </w:rPr>
              <w:t>ра)</w:t>
            </w:r>
          </w:p>
          <w:p w:rsidR="00AE4847" w:rsidRPr="00D25C71" w:rsidRDefault="00AE4847" w:rsidP="006317EB">
            <w:pPr>
              <w:widowControl w:val="0"/>
              <w:tabs>
                <w:tab w:val="left" w:pos="671"/>
              </w:tabs>
              <w:spacing w:after="0" w:line="240" w:lineRule="auto"/>
              <w:ind w:left="108" w:right="534"/>
              <w:contextualSpacing/>
              <w:jc w:val="center"/>
              <w:rPr>
                <w:rFonts w:ascii="Times New Roman" w:hAnsi="Times New Roman"/>
                <w:i/>
                <w:iCs/>
                <w:color w:val="000000"/>
                <w:sz w:val="20"/>
                <w:szCs w:val="20"/>
              </w:rPr>
            </w:pPr>
            <w:r w:rsidRPr="00D25C71">
              <w:rPr>
                <w:rFonts w:ascii="Times New Roman" w:hAnsi="Times New Roman"/>
                <w:b/>
                <w:color w:val="000000"/>
                <w:sz w:val="20"/>
                <w:szCs w:val="20"/>
              </w:rPr>
              <w:t xml:space="preserve">Форма </w:t>
            </w:r>
            <w:r w:rsidRPr="00D25C71">
              <w:rPr>
                <w:rFonts w:ascii="Times New Roman" w:hAnsi="Times New Roman"/>
                <w:b/>
                <w:color w:val="000000"/>
                <w:spacing w:val="1"/>
                <w:sz w:val="20"/>
                <w:szCs w:val="20"/>
              </w:rPr>
              <w:t>п</w:t>
            </w:r>
            <w:r w:rsidRPr="00D25C71">
              <w:rPr>
                <w:rFonts w:ascii="Times New Roman" w:hAnsi="Times New Roman"/>
                <w:b/>
                <w:color w:val="000000"/>
                <w:sz w:val="20"/>
                <w:szCs w:val="20"/>
              </w:rPr>
              <w:t>ром</w:t>
            </w:r>
            <w:r w:rsidRPr="00D25C71">
              <w:rPr>
                <w:rFonts w:ascii="Times New Roman" w:hAnsi="Times New Roman"/>
                <w:b/>
                <w:color w:val="000000"/>
                <w:spacing w:val="-1"/>
                <w:sz w:val="20"/>
                <w:szCs w:val="20"/>
              </w:rPr>
              <w:t>е</w:t>
            </w:r>
            <w:r w:rsidRPr="00D25C71">
              <w:rPr>
                <w:rFonts w:ascii="Times New Roman" w:hAnsi="Times New Roman"/>
                <w:b/>
                <w:color w:val="000000"/>
                <w:spacing w:val="4"/>
                <w:sz w:val="20"/>
                <w:szCs w:val="20"/>
              </w:rPr>
              <w:t>ж</w:t>
            </w:r>
            <w:r w:rsidRPr="00D25C71">
              <w:rPr>
                <w:rFonts w:ascii="Times New Roman" w:hAnsi="Times New Roman"/>
                <w:b/>
                <w:color w:val="000000"/>
                <w:spacing w:val="-4"/>
                <w:sz w:val="20"/>
                <w:szCs w:val="20"/>
              </w:rPr>
              <w:t>у</w:t>
            </w:r>
            <w:r w:rsidRPr="00D25C71">
              <w:rPr>
                <w:rFonts w:ascii="Times New Roman" w:hAnsi="Times New Roman"/>
                <w:b/>
                <w:color w:val="000000"/>
                <w:sz w:val="20"/>
                <w:szCs w:val="20"/>
              </w:rPr>
              <w:t>точ</w:t>
            </w:r>
            <w:r w:rsidRPr="00D25C71">
              <w:rPr>
                <w:rFonts w:ascii="Times New Roman" w:hAnsi="Times New Roman"/>
                <w:b/>
                <w:color w:val="000000"/>
                <w:spacing w:val="1"/>
                <w:sz w:val="20"/>
                <w:szCs w:val="20"/>
              </w:rPr>
              <w:t>н</w:t>
            </w:r>
            <w:r w:rsidRPr="00D25C71">
              <w:rPr>
                <w:rFonts w:ascii="Times New Roman" w:hAnsi="Times New Roman"/>
                <w:b/>
                <w:color w:val="000000"/>
                <w:sz w:val="20"/>
                <w:szCs w:val="20"/>
              </w:rPr>
              <w:t>ой ат</w:t>
            </w:r>
            <w:r w:rsidRPr="00D25C71">
              <w:rPr>
                <w:rFonts w:ascii="Times New Roman" w:hAnsi="Times New Roman"/>
                <w:b/>
                <w:color w:val="000000"/>
                <w:spacing w:val="1"/>
                <w:sz w:val="20"/>
                <w:szCs w:val="20"/>
              </w:rPr>
              <w:t>т</w:t>
            </w:r>
            <w:r w:rsidRPr="00D25C71">
              <w:rPr>
                <w:rFonts w:ascii="Times New Roman" w:hAnsi="Times New Roman"/>
                <w:b/>
                <w:color w:val="000000"/>
                <w:sz w:val="20"/>
                <w:szCs w:val="20"/>
              </w:rPr>
              <w:t>е</w:t>
            </w:r>
            <w:r w:rsidRPr="00D25C71">
              <w:rPr>
                <w:rFonts w:ascii="Times New Roman" w:hAnsi="Times New Roman"/>
                <w:b/>
                <w:color w:val="000000"/>
                <w:spacing w:val="-1"/>
                <w:sz w:val="20"/>
                <w:szCs w:val="20"/>
              </w:rPr>
              <w:t>с</w:t>
            </w:r>
            <w:r w:rsidRPr="00D25C71">
              <w:rPr>
                <w:rFonts w:ascii="Times New Roman" w:hAnsi="Times New Roman"/>
                <w:b/>
                <w:color w:val="000000"/>
                <w:sz w:val="20"/>
                <w:szCs w:val="20"/>
              </w:rPr>
              <w:t>тац</w:t>
            </w:r>
            <w:r w:rsidRPr="00D25C71">
              <w:rPr>
                <w:rFonts w:ascii="Times New Roman" w:hAnsi="Times New Roman"/>
                <w:b/>
                <w:color w:val="000000"/>
                <w:spacing w:val="2"/>
                <w:sz w:val="20"/>
                <w:szCs w:val="20"/>
              </w:rPr>
              <w:t>и</w:t>
            </w:r>
            <w:r w:rsidRPr="00D25C71">
              <w:rPr>
                <w:rFonts w:ascii="Times New Roman" w:hAnsi="Times New Roman"/>
                <w:b/>
                <w:color w:val="000000"/>
                <w:sz w:val="20"/>
                <w:szCs w:val="20"/>
              </w:rPr>
              <w:t xml:space="preserve">и </w:t>
            </w:r>
            <w:r w:rsidRPr="00D25C71">
              <w:rPr>
                <w:rFonts w:ascii="Times New Roman" w:hAnsi="Times New Roman"/>
                <w:b/>
                <w:i/>
                <w:iCs/>
                <w:color w:val="000000"/>
                <w:spacing w:val="-3"/>
                <w:sz w:val="20"/>
                <w:szCs w:val="20"/>
              </w:rPr>
              <w:t>(</w:t>
            </w:r>
            <w:r w:rsidRPr="00D25C71">
              <w:rPr>
                <w:rFonts w:ascii="Times New Roman" w:hAnsi="Times New Roman"/>
                <w:b/>
                <w:i/>
                <w:iCs/>
                <w:color w:val="000000"/>
                <w:sz w:val="20"/>
                <w:szCs w:val="20"/>
              </w:rPr>
              <w:t>по семестра</w:t>
            </w:r>
            <w:r w:rsidRPr="00D25C71">
              <w:rPr>
                <w:rFonts w:ascii="Times New Roman" w:hAnsi="Times New Roman"/>
                <w:b/>
                <w:i/>
                <w:iCs/>
                <w:color w:val="000000"/>
                <w:spacing w:val="1"/>
                <w:sz w:val="20"/>
                <w:szCs w:val="20"/>
              </w:rPr>
              <w:t>м</w:t>
            </w:r>
            <w:r w:rsidRPr="00D25C71">
              <w:rPr>
                <w:rFonts w:ascii="Times New Roman" w:hAnsi="Times New Roman"/>
                <w:b/>
                <w:i/>
                <w:iCs/>
                <w:color w:val="000000"/>
                <w:sz w:val="20"/>
                <w:szCs w:val="20"/>
              </w:rPr>
              <w:t>)</w:t>
            </w:r>
          </w:p>
        </w:tc>
      </w:tr>
      <w:tr w:rsidR="00AE4847" w:rsidRPr="00D25C71" w:rsidTr="006317EB">
        <w:trPr>
          <w:cantSplit/>
          <w:trHeight w:hRule="exact" w:val="514"/>
          <w:jc w:val="center"/>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b/>
                <w:color w:val="000000"/>
                <w:sz w:val="20"/>
                <w:szCs w:val="20"/>
              </w:rPr>
            </w:pPr>
          </w:p>
        </w:tc>
        <w:tc>
          <w:tcPr>
            <w:tcW w:w="2484"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b/>
                <w:color w:val="000000"/>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b/>
                <w:sz w:val="20"/>
                <w:szCs w:val="20"/>
              </w:rPr>
            </w:pPr>
          </w:p>
        </w:tc>
        <w:tc>
          <w:tcPr>
            <w:tcW w:w="2126" w:type="dxa"/>
            <w:gridSpan w:val="5"/>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contextualSpacing/>
              <w:jc w:val="center"/>
              <w:rPr>
                <w:rFonts w:ascii="Times New Roman" w:hAnsi="Times New Roman"/>
                <w:b/>
                <w:color w:val="000000"/>
                <w:sz w:val="20"/>
                <w:szCs w:val="20"/>
              </w:rPr>
            </w:pPr>
            <w:r w:rsidRPr="00D25C71">
              <w:rPr>
                <w:rFonts w:ascii="Times New Roman" w:hAnsi="Times New Roman"/>
                <w:b/>
                <w:color w:val="000000"/>
                <w:sz w:val="20"/>
                <w:szCs w:val="20"/>
              </w:rPr>
              <w:t>Ко</w:t>
            </w:r>
            <w:r w:rsidRPr="00D25C71">
              <w:rPr>
                <w:rFonts w:ascii="Times New Roman" w:hAnsi="Times New Roman"/>
                <w:b/>
                <w:color w:val="000000"/>
                <w:spacing w:val="2"/>
                <w:sz w:val="20"/>
                <w:szCs w:val="20"/>
              </w:rPr>
              <w:t>н</w:t>
            </w:r>
            <w:r w:rsidRPr="00D25C71">
              <w:rPr>
                <w:rFonts w:ascii="Times New Roman" w:hAnsi="Times New Roman"/>
                <w:b/>
                <w:color w:val="000000"/>
                <w:sz w:val="20"/>
                <w:szCs w:val="20"/>
              </w:rPr>
              <w:t>та</w:t>
            </w:r>
            <w:r w:rsidRPr="00D25C71">
              <w:rPr>
                <w:rFonts w:ascii="Times New Roman" w:hAnsi="Times New Roman"/>
                <w:b/>
                <w:color w:val="000000"/>
                <w:spacing w:val="1"/>
                <w:sz w:val="20"/>
                <w:szCs w:val="20"/>
              </w:rPr>
              <w:t>к</w:t>
            </w:r>
            <w:r w:rsidRPr="00D25C71">
              <w:rPr>
                <w:rFonts w:ascii="Times New Roman" w:hAnsi="Times New Roman"/>
                <w:b/>
                <w:color w:val="000000"/>
                <w:spacing w:val="-1"/>
                <w:sz w:val="20"/>
                <w:szCs w:val="20"/>
              </w:rPr>
              <w:t>т</w:t>
            </w:r>
            <w:r w:rsidRPr="00D25C71">
              <w:rPr>
                <w:rFonts w:ascii="Times New Roman" w:hAnsi="Times New Roman"/>
                <w:b/>
                <w:color w:val="000000"/>
                <w:sz w:val="20"/>
                <w:szCs w:val="20"/>
              </w:rPr>
              <w:t>ная работа</w:t>
            </w:r>
          </w:p>
        </w:tc>
        <w:tc>
          <w:tcPr>
            <w:tcW w:w="1701" w:type="dxa"/>
            <w:gridSpan w:val="4"/>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contextualSpacing/>
              <w:jc w:val="center"/>
              <w:rPr>
                <w:rFonts w:ascii="Times New Roman" w:hAnsi="Times New Roman"/>
                <w:b/>
                <w:color w:val="000000"/>
                <w:sz w:val="20"/>
                <w:szCs w:val="20"/>
              </w:rPr>
            </w:pPr>
            <w:r w:rsidRPr="00D25C71">
              <w:rPr>
                <w:rFonts w:ascii="Times New Roman" w:hAnsi="Times New Roman"/>
                <w:b/>
                <w:color w:val="000000"/>
                <w:sz w:val="20"/>
                <w:szCs w:val="20"/>
              </w:rPr>
              <w:t>Само</w:t>
            </w:r>
            <w:r w:rsidRPr="00D25C71">
              <w:rPr>
                <w:rFonts w:ascii="Times New Roman" w:hAnsi="Times New Roman"/>
                <w:b/>
                <w:color w:val="000000"/>
                <w:spacing w:val="-1"/>
                <w:sz w:val="20"/>
                <w:szCs w:val="20"/>
              </w:rPr>
              <w:t>с</w:t>
            </w:r>
            <w:r w:rsidRPr="00D25C71">
              <w:rPr>
                <w:rFonts w:ascii="Times New Roman" w:hAnsi="Times New Roman"/>
                <w:b/>
                <w:color w:val="000000"/>
                <w:sz w:val="20"/>
                <w:szCs w:val="20"/>
              </w:rPr>
              <w:t>тоя</w:t>
            </w:r>
            <w:r w:rsidRPr="00D25C71">
              <w:rPr>
                <w:rFonts w:ascii="Times New Roman" w:hAnsi="Times New Roman"/>
                <w:b/>
                <w:color w:val="000000"/>
                <w:spacing w:val="1"/>
                <w:sz w:val="20"/>
                <w:szCs w:val="20"/>
              </w:rPr>
              <w:t>т</w:t>
            </w:r>
            <w:r w:rsidRPr="00D25C71">
              <w:rPr>
                <w:rFonts w:ascii="Times New Roman" w:hAnsi="Times New Roman"/>
                <w:b/>
                <w:color w:val="000000"/>
                <w:sz w:val="20"/>
                <w:szCs w:val="20"/>
              </w:rPr>
              <w:t>ел</w:t>
            </w:r>
            <w:r w:rsidRPr="00D25C71">
              <w:rPr>
                <w:rFonts w:ascii="Times New Roman" w:hAnsi="Times New Roman"/>
                <w:b/>
                <w:color w:val="000000"/>
                <w:spacing w:val="1"/>
                <w:sz w:val="20"/>
                <w:szCs w:val="20"/>
              </w:rPr>
              <w:t>ьн</w:t>
            </w:r>
            <w:r w:rsidRPr="00D25C71">
              <w:rPr>
                <w:rFonts w:ascii="Times New Roman" w:hAnsi="Times New Roman"/>
                <w:b/>
                <w:color w:val="000000"/>
                <w:sz w:val="20"/>
                <w:szCs w:val="20"/>
              </w:rPr>
              <w:t>ая работа</w:t>
            </w:r>
          </w:p>
        </w:tc>
        <w:tc>
          <w:tcPr>
            <w:tcW w:w="2693" w:type="dxa"/>
            <w:gridSpan w:val="7"/>
            <w:vMerge/>
            <w:tcBorders>
              <w:top w:val="single" w:sz="4" w:space="0" w:color="000000"/>
              <w:left w:val="single" w:sz="4" w:space="0" w:color="000000"/>
              <w:bottom w:val="single" w:sz="4" w:space="0" w:color="000000"/>
              <w:right w:val="single" w:sz="4" w:space="0" w:color="auto"/>
            </w:tcBorders>
            <w:vAlign w:val="center"/>
            <w:hideMark/>
          </w:tcPr>
          <w:p w:rsidR="00AE4847" w:rsidRPr="00D25C71" w:rsidRDefault="00AE4847" w:rsidP="006317EB">
            <w:pPr>
              <w:spacing w:after="0" w:line="240" w:lineRule="auto"/>
              <w:rPr>
                <w:rFonts w:ascii="Times New Roman" w:hAnsi="Times New Roman"/>
                <w:i/>
                <w:iCs/>
                <w:color w:val="000000"/>
                <w:sz w:val="20"/>
                <w:szCs w:val="20"/>
              </w:rPr>
            </w:pPr>
          </w:p>
        </w:tc>
      </w:tr>
      <w:tr w:rsidR="00AE4847" w:rsidRPr="00D25C71" w:rsidTr="006317EB">
        <w:trPr>
          <w:cantSplit/>
          <w:trHeight w:hRule="exact" w:val="3040"/>
          <w:jc w:val="center"/>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b/>
                <w:color w:val="000000"/>
                <w:sz w:val="20"/>
                <w:szCs w:val="20"/>
              </w:rPr>
            </w:pPr>
          </w:p>
        </w:tc>
        <w:tc>
          <w:tcPr>
            <w:tcW w:w="2484"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b/>
                <w:color w:val="000000"/>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b/>
                <w:sz w:val="20"/>
                <w:szCs w:val="20"/>
              </w:rPr>
            </w:pP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Всего</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Лек</w:t>
            </w:r>
            <w:r w:rsidRPr="00D25C71">
              <w:rPr>
                <w:rFonts w:ascii="Times New Roman" w:hAnsi="Times New Roman"/>
                <w:color w:val="000000"/>
                <w:spacing w:val="2"/>
                <w:sz w:val="20"/>
                <w:szCs w:val="20"/>
              </w:rPr>
              <w:t>ц</w:t>
            </w:r>
            <w:r w:rsidRPr="00D25C71">
              <w:rPr>
                <w:rFonts w:ascii="Times New Roman" w:hAnsi="Times New Roman"/>
                <w:color w:val="000000"/>
                <w:spacing w:val="1"/>
                <w:sz w:val="20"/>
                <w:szCs w:val="20"/>
              </w:rPr>
              <w:t>и</w:t>
            </w:r>
            <w:r w:rsidRPr="00D25C71">
              <w:rPr>
                <w:rFonts w:ascii="Times New Roman" w:hAnsi="Times New Roman"/>
                <w:color w:val="000000"/>
                <w:sz w:val="20"/>
                <w:szCs w:val="20"/>
              </w:rPr>
              <w:t>и</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Практические за</w:t>
            </w:r>
            <w:r w:rsidRPr="00D25C71">
              <w:rPr>
                <w:rFonts w:ascii="Times New Roman" w:hAnsi="Times New Roman"/>
                <w:color w:val="000000"/>
                <w:spacing w:val="1"/>
                <w:sz w:val="20"/>
                <w:szCs w:val="20"/>
              </w:rPr>
              <w:t>н</w:t>
            </w:r>
            <w:r w:rsidRPr="00D25C71">
              <w:rPr>
                <w:rFonts w:ascii="Times New Roman" w:hAnsi="Times New Roman"/>
                <w:color w:val="000000"/>
                <w:sz w:val="20"/>
                <w:szCs w:val="20"/>
              </w:rPr>
              <w:t>я</w:t>
            </w:r>
            <w:r w:rsidRPr="00D25C71">
              <w:rPr>
                <w:rFonts w:ascii="Times New Roman" w:hAnsi="Times New Roman"/>
                <w:color w:val="000000"/>
                <w:spacing w:val="1"/>
                <w:sz w:val="20"/>
                <w:szCs w:val="20"/>
              </w:rPr>
              <w:t>ти</w:t>
            </w:r>
            <w:r w:rsidRPr="00D25C71">
              <w:rPr>
                <w:rFonts w:ascii="Times New Roman" w:hAnsi="Times New Roman"/>
                <w:color w:val="000000"/>
                <w:sz w:val="20"/>
                <w:szCs w:val="20"/>
              </w:rPr>
              <w:t>я</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Лаборатор</w:t>
            </w:r>
            <w:r w:rsidRPr="00D25C71">
              <w:rPr>
                <w:rFonts w:ascii="Times New Roman" w:hAnsi="Times New Roman"/>
                <w:color w:val="000000"/>
                <w:spacing w:val="1"/>
                <w:sz w:val="20"/>
                <w:szCs w:val="20"/>
              </w:rPr>
              <w:t>н</w:t>
            </w:r>
            <w:r w:rsidRPr="00D25C71">
              <w:rPr>
                <w:rFonts w:ascii="Times New Roman" w:hAnsi="Times New Roman"/>
                <w:color w:val="000000"/>
                <w:sz w:val="20"/>
                <w:szCs w:val="20"/>
              </w:rPr>
              <w:t>ые за</w:t>
            </w:r>
            <w:r w:rsidRPr="00D25C71">
              <w:rPr>
                <w:rFonts w:ascii="Times New Roman" w:hAnsi="Times New Roman"/>
                <w:color w:val="000000"/>
                <w:spacing w:val="1"/>
                <w:sz w:val="20"/>
                <w:szCs w:val="20"/>
              </w:rPr>
              <w:t>н</w:t>
            </w:r>
            <w:r w:rsidRPr="00D25C71">
              <w:rPr>
                <w:rFonts w:ascii="Times New Roman" w:hAnsi="Times New Roman"/>
                <w:color w:val="000000"/>
                <w:sz w:val="20"/>
                <w:szCs w:val="20"/>
              </w:rPr>
              <w:t>я</w:t>
            </w:r>
            <w:r w:rsidRPr="00D25C71">
              <w:rPr>
                <w:rFonts w:ascii="Times New Roman" w:hAnsi="Times New Roman"/>
                <w:color w:val="000000"/>
                <w:spacing w:val="1"/>
                <w:sz w:val="20"/>
                <w:szCs w:val="20"/>
              </w:rPr>
              <w:t>ти</w:t>
            </w:r>
            <w:r w:rsidRPr="00D25C71">
              <w:rPr>
                <w:rFonts w:ascii="Times New Roman" w:hAnsi="Times New Roman"/>
                <w:color w:val="000000"/>
                <w:sz w:val="20"/>
                <w:szCs w:val="20"/>
              </w:rPr>
              <w:t>я</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 xml:space="preserve">Др. виды </w:t>
            </w:r>
            <w:r w:rsidRPr="00D25C71">
              <w:rPr>
                <w:rFonts w:ascii="Times New Roman" w:hAnsi="Times New Roman"/>
                <w:color w:val="000000"/>
                <w:spacing w:val="1"/>
                <w:sz w:val="20"/>
                <w:szCs w:val="20"/>
              </w:rPr>
              <w:t>к</w:t>
            </w:r>
            <w:r w:rsidRPr="00D25C71">
              <w:rPr>
                <w:rFonts w:ascii="Times New Roman" w:hAnsi="Times New Roman"/>
                <w:color w:val="000000"/>
                <w:sz w:val="20"/>
                <w:szCs w:val="20"/>
              </w:rPr>
              <w:t>о</w:t>
            </w:r>
            <w:r w:rsidRPr="00D25C71">
              <w:rPr>
                <w:rFonts w:ascii="Times New Roman" w:hAnsi="Times New Roman"/>
                <w:color w:val="000000"/>
                <w:spacing w:val="1"/>
                <w:sz w:val="20"/>
                <w:szCs w:val="20"/>
              </w:rPr>
              <w:t>нт</w:t>
            </w:r>
            <w:r w:rsidRPr="00D25C71">
              <w:rPr>
                <w:rFonts w:ascii="Times New Roman" w:hAnsi="Times New Roman"/>
                <w:color w:val="000000"/>
                <w:sz w:val="20"/>
                <w:szCs w:val="20"/>
              </w:rPr>
              <w:t>акт</w:t>
            </w:r>
            <w:proofErr w:type="gramStart"/>
            <w:r w:rsidRPr="00D25C71">
              <w:rPr>
                <w:rFonts w:ascii="Times New Roman" w:hAnsi="Times New Roman"/>
                <w:color w:val="000000"/>
                <w:sz w:val="20"/>
                <w:szCs w:val="20"/>
              </w:rPr>
              <w:t>.</w:t>
            </w:r>
            <w:proofErr w:type="gramEnd"/>
            <w:r w:rsidRPr="00D25C71">
              <w:rPr>
                <w:rFonts w:ascii="Times New Roman" w:hAnsi="Times New Roman"/>
                <w:color w:val="000000"/>
                <w:sz w:val="20"/>
                <w:szCs w:val="20"/>
              </w:rPr>
              <w:t xml:space="preserve"> </w:t>
            </w:r>
            <w:proofErr w:type="gramStart"/>
            <w:r w:rsidRPr="00D25C71">
              <w:rPr>
                <w:rFonts w:ascii="Times New Roman" w:hAnsi="Times New Roman"/>
                <w:color w:val="000000"/>
                <w:sz w:val="20"/>
                <w:szCs w:val="20"/>
              </w:rPr>
              <w:t>р</w:t>
            </w:r>
            <w:proofErr w:type="gramEnd"/>
            <w:r w:rsidRPr="00D25C71">
              <w:rPr>
                <w:rFonts w:ascii="Times New Roman" w:hAnsi="Times New Roman"/>
                <w:color w:val="000000"/>
                <w:sz w:val="20"/>
                <w:szCs w:val="20"/>
              </w:rPr>
              <w:t>аб</w:t>
            </w:r>
            <w:r w:rsidRPr="00D25C71">
              <w:rPr>
                <w:rFonts w:ascii="Times New Roman" w:hAnsi="Times New Roman"/>
                <w:color w:val="000000"/>
                <w:spacing w:val="-1"/>
                <w:sz w:val="20"/>
                <w:szCs w:val="20"/>
              </w:rPr>
              <w:t>о</w:t>
            </w:r>
            <w:r w:rsidRPr="00D25C71">
              <w:rPr>
                <w:rFonts w:ascii="Times New Roman" w:hAnsi="Times New Roman"/>
                <w:color w:val="000000"/>
                <w:sz w:val="20"/>
                <w:szCs w:val="20"/>
              </w:rPr>
              <w:t>ты</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Всего</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E4847" w:rsidRPr="00831F1B"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831F1B">
              <w:rPr>
                <w:rFonts w:ascii="Times New Roman" w:hAnsi="Times New Roman"/>
                <w:sz w:val="20"/>
                <w:szCs w:val="20"/>
              </w:rPr>
              <w:t>Опережающая самостоятельная работа</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Подготов</w:t>
            </w:r>
            <w:r w:rsidRPr="00D25C71">
              <w:rPr>
                <w:rFonts w:ascii="Times New Roman" w:hAnsi="Times New Roman"/>
                <w:color w:val="000000"/>
                <w:spacing w:val="1"/>
                <w:sz w:val="20"/>
                <w:szCs w:val="20"/>
              </w:rPr>
              <w:t>к</w:t>
            </w:r>
            <w:r w:rsidRPr="00D25C71">
              <w:rPr>
                <w:rFonts w:ascii="Times New Roman" w:hAnsi="Times New Roman"/>
                <w:color w:val="000000"/>
                <w:sz w:val="20"/>
                <w:szCs w:val="20"/>
              </w:rPr>
              <w:t xml:space="preserve">а к </w:t>
            </w:r>
            <w:r>
              <w:rPr>
                <w:rFonts w:ascii="Times New Roman" w:hAnsi="Times New Roman"/>
                <w:color w:val="000000"/>
                <w:spacing w:val="1"/>
                <w:sz w:val="20"/>
                <w:szCs w:val="20"/>
              </w:rPr>
              <w:t>зачету</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Другие виды с</w:t>
            </w:r>
            <w:r w:rsidRPr="00D25C71">
              <w:rPr>
                <w:rFonts w:ascii="Times New Roman" w:hAnsi="Times New Roman"/>
                <w:color w:val="000000"/>
                <w:spacing w:val="-1"/>
                <w:sz w:val="20"/>
                <w:szCs w:val="20"/>
              </w:rPr>
              <w:t>ам</w:t>
            </w:r>
            <w:r w:rsidRPr="00D25C71">
              <w:rPr>
                <w:rFonts w:ascii="Times New Roman" w:hAnsi="Times New Roman"/>
                <w:color w:val="000000"/>
                <w:sz w:val="20"/>
                <w:szCs w:val="20"/>
              </w:rPr>
              <w:t>остоя</w:t>
            </w:r>
            <w:r w:rsidRPr="00D25C71">
              <w:rPr>
                <w:rFonts w:ascii="Times New Roman" w:hAnsi="Times New Roman"/>
                <w:color w:val="000000"/>
                <w:spacing w:val="3"/>
                <w:sz w:val="20"/>
                <w:szCs w:val="20"/>
              </w:rPr>
              <w:t>т</w:t>
            </w:r>
            <w:r w:rsidRPr="00D25C71">
              <w:rPr>
                <w:rFonts w:ascii="Times New Roman" w:hAnsi="Times New Roman"/>
                <w:color w:val="000000"/>
                <w:sz w:val="20"/>
                <w:szCs w:val="20"/>
              </w:rPr>
              <w:t>ель</w:t>
            </w:r>
            <w:r w:rsidRPr="00D25C71">
              <w:rPr>
                <w:rFonts w:ascii="Times New Roman" w:hAnsi="Times New Roman"/>
                <w:color w:val="000000"/>
                <w:spacing w:val="1"/>
                <w:sz w:val="20"/>
                <w:szCs w:val="20"/>
              </w:rPr>
              <w:t>н</w:t>
            </w:r>
            <w:r w:rsidRPr="00D25C71">
              <w:rPr>
                <w:rFonts w:ascii="Times New Roman" w:hAnsi="Times New Roman"/>
                <w:color w:val="000000"/>
                <w:sz w:val="20"/>
                <w:szCs w:val="20"/>
              </w:rPr>
              <w:t>ой работы</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Со</w:t>
            </w:r>
            <w:r w:rsidRPr="00D25C71">
              <w:rPr>
                <w:rFonts w:ascii="Times New Roman" w:hAnsi="Times New Roman"/>
                <w:color w:val="000000"/>
                <w:spacing w:val="1"/>
                <w:sz w:val="20"/>
                <w:szCs w:val="20"/>
              </w:rPr>
              <w:t>б</w:t>
            </w:r>
            <w:r w:rsidRPr="00D25C71">
              <w:rPr>
                <w:rFonts w:ascii="Times New Roman" w:hAnsi="Times New Roman"/>
                <w:color w:val="000000"/>
                <w:sz w:val="20"/>
                <w:szCs w:val="20"/>
              </w:rPr>
              <w:t>еседов</w:t>
            </w:r>
            <w:r w:rsidRPr="00D25C71">
              <w:rPr>
                <w:rFonts w:ascii="Times New Roman" w:hAnsi="Times New Roman"/>
                <w:color w:val="000000"/>
                <w:spacing w:val="-1"/>
                <w:sz w:val="20"/>
                <w:szCs w:val="20"/>
              </w:rPr>
              <w:t>а</w:t>
            </w:r>
            <w:r w:rsidRPr="00D25C71">
              <w:rPr>
                <w:rFonts w:ascii="Times New Roman" w:hAnsi="Times New Roman"/>
                <w:color w:val="000000"/>
                <w:sz w:val="20"/>
                <w:szCs w:val="20"/>
              </w:rPr>
              <w:t>ние</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Ко</w:t>
            </w:r>
            <w:r w:rsidRPr="00D25C71">
              <w:rPr>
                <w:rFonts w:ascii="Times New Roman" w:hAnsi="Times New Roman"/>
                <w:color w:val="000000"/>
                <w:spacing w:val="1"/>
                <w:sz w:val="20"/>
                <w:szCs w:val="20"/>
              </w:rPr>
              <w:t>л</w:t>
            </w:r>
            <w:r w:rsidRPr="00D25C71">
              <w:rPr>
                <w:rFonts w:ascii="Times New Roman" w:hAnsi="Times New Roman"/>
                <w:color w:val="000000"/>
                <w:sz w:val="20"/>
                <w:szCs w:val="20"/>
              </w:rPr>
              <w:t>ло</w:t>
            </w:r>
            <w:r w:rsidRPr="00D25C71">
              <w:rPr>
                <w:rFonts w:ascii="Times New Roman" w:hAnsi="Times New Roman"/>
                <w:color w:val="000000"/>
                <w:spacing w:val="1"/>
                <w:sz w:val="20"/>
                <w:szCs w:val="20"/>
              </w:rPr>
              <w:t>к</w:t>
            </w:r>
            <w:r w:rsidRPr="00D25C71">
              <w:rPr>
                <w:rFonts w:ascii="Times New Roman" w:hAnsi="Times New Roman"/>
                <w:color w:val="000000"/>
                <w:sz w:val="20"/>
                <w:szCs w:val="20"/>
              </w:rPr>
              <w:t>в</w:t>
            </w:r>
            <w:r w:rsidRPr="00D25C71">
              <w:rPr>
                <w:rFonts w:ascii="Times New Roman" w:hAnsi="Times New Roman"/>
                <w:color w:val="000000"/>
                <w:spacing w:val="1"/>
                <w:sz w:val="20"/>
                <w:szCs w:val="20"/>
              </w:rPr>
              <w:t>и</w:t>
            </w:r>
            <w:r w:rsidRPr="00D25C71">
              <w:rPr>
                <w:rFonts w:ascii="Times New Roman" w:hAnsi="Times New Roman"/>
                <w:color w:val="000000"/>
                <w:sz w:val="20"/>
                <w:szCs w:val="20"/>
              </w:rPr>
              <w:t>ум</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Пров</w:t>
            </w:r>
            <w:r w:rsidRPr="00D25C71">
              <w:rPr>
                <w:rFonts w:ascii="Times New Roman" w:hAnsi="Times New Roman"/>
                <w:color w:val="000000"/>
                <w:spacing w:val="-1"/>
                <w:sz w:val="20"/>
                <w:szCs w:val="20"/>
              </w:rPr>
              <w:t>е</w:t>
            </w:r>
            <w:r w:rsidRPr="00D25C71">
              <w:rPr>
                <w:rFonts w:ascii="Times New Roman" w:hAnsi="Times New Roman"/>
                <w:color w:val="000000"/>
                <w:sz w:val="20"/>
                <w:szCs w:val="20"/>
              </w:rPr>
              <w:t>рка те</w:t>
            </w:r>
            <w:r w:rsidRPr="00D25C71">
              <w:rPr>
                <w:rFonts w:ascii="Times New Roman" w:hAnsi="Times New Roman"/>
                <w:color w:val="000000"/>
                <w:spacing w:val="-1"/>
                <w:sz w:val="20"/>
                <w:szCs w:val="20"/>
              </w:rPr>
              <w:t>с</w:t>
            </w:r>
            <w:r w:rsidRPr="00D25C71">
              <w:rPr>
                <w:rFonts w:ascii="Times New Roman" w:hAnsi="Times New Roman"/>
                <w:color w:val="000000"/>
                <w:sz w:val="20"/>
                <w:szCs w:val="20"/>
              </w:rPr>
              <w:t>тов</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Пров</w:t>
            </w:r>
            <w:r w:rsidRPr="00D25C71">
              <w:rPr>
                <w:rFonts w:ascii="Times New Roman" w:hAnsi="Times New Roman"/>
                <w:color w:val="000000"/>
                <w:spacing w:val="-1"/>
                <w:sz w:val="20"/>
                <w:szCs w:val="20"/>
              </w:rPr>
              <w:t>е</w:t>
            </w:r>
            <w:r w:rsidRPr="00D25C71">
              <w:rPr>
                <w:rFonts w:ascii="Times New Roman" w:hAnsi="Times New Roman"/>
                <w:color w:val="000000"/>
                <w:sz w:val="20"/>
                <w:szCs w:val="20"/>
              </w:rPr>
              <w:t>рка ко</w:t>
            </w:r>
            <w:r w:rsidRPr="00D25C71">
              <w:rPr>
                <w:rFonts w:ascii="Times New Roman" w:hAnsi="Times New Roman"/>
                <w:color w:val="000000"/>
                <w:spacing w:val="1"/>
                <w:sz w:val="20"/>
                <w:szCs w:val="20"/>
              </w:rPr>
              <w:t>н</w:t>
            </w:r>
            <w:r w:rsidRPr="00D25C71">
              <w:rPr>
                <w:rFonts w:ascii="Times New Roman" w:hAnsi="Times New Roman"/>
                <w:color w:val="000000"/>
                <w:sz w:val="20"/>
                <w:szCs w:val="20"/>
              </w:rPr>
              <w:t>тро</w:t>
            </w:r>
            <w:r w:rsidRPr="00D25C71">
              <w:rPr>
                <w:rFonts w:ascii="Times New Roman" w:hAnsi="Times New Roman"/>
                <w:color w:val="000000"/>
                <w:spacing w:val="1"/>
                <w:sz w:val="20"/>
                <w:szCs w:val="20"/>
              </w:rPr>
              <w:t>льн</w:t>
            </w:r>
            <w:r w:rsidRPr="00D25C71">
              <w:rPr>
                <w:rFonts w:ascii="Times New Roman" w:hAnsi="Times New Roman"/>
                <w:color w:val="000000"/>
                <w:sz w:val="20"/>
                <w:szCs w:val="20"/>
              </w:rPr>
              <w:t>ых р</w:t>
            </w:r>
            <w:r w:rsidRPr="00D25C71">
              <w:rPr>
                <w:rFonts w:ascii="Times New Roman" w:hAnsi="Times New Roman"/>
                <w:color w:val="000000"/>
                <w:spacing w:val="-3"/>
                <w:sz w:val="20"/>
                <w:szCs w:val="20"/>
              </w:rPr>
              <w:t>а</w:t>
            </w:r>
            <w:r w:rsidRPr="00D25C71">
              <w:rPr>
                <w:rFonts w:ascii="Times New Roman" w:hAnsi="Times New Roman"/>
                <w:color w:val="000000"/>
                <w:sz w:val="20"/>
                <w:szCs w:val="20"/>
              </w:rPr>
              <w:t>бот</w:t>
            </w:r>
          </w:p>
        </w:tc>
        <w:tc>
          <w:tcPr>
            <w:tcW w:w="425" w:type="dxa"/>
            <w:gridSpan w:val="2"/>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Пров</w:t>
            </w:r>
            <w:r w:rsidRPr="00D25C71">
              <w:rPr>
                <w:rFonts w:ascii="Times New Roman" w:hAnsi="Times New Roman"/>
                <w:color w:val="000000"/>
                <w:spacing w:val="-1"/>
                <w:sz w:val="20"/>
                <w:szCs w:val="20"/>
              </w:rPr>
              <w:t>е</w:t>
            </w:r>
            <w:r w:rsidRPr="00D25C71">
              <w:rPr>
                <w:rFonts w:ascii="Times New Roman" w:hAnsi="Times New Roman"/>
                <w:color w:val="000000"/>
                <w:sz w:val="20"/>
                <w:szCs w:val="20"/>
              </w:rPr>
              <w:t>рка р</w:t>
            </w:r>
            <w:r w:rsidRPr="00D25C71">
              <w:rPr>
                <w:rFonts w:ascii="Times New Roman" w:hAnsi="Times New Roman"/>
                <w:color w:val="000000"/>
                <w:spacing w:val="-1"/>
                <w:sz w:val="20"/>
                <w:szCs w:val="20"/>
              </w:rPr>
              <w:t>е</w:t>
            </w:r>
            <w:r w:rsidRPr="00D25C71">
              <w:rPr>
                <w:rFonts w:ascii="Times New Roman" w:hAnsi="Times New Roman"/>
                <w:color w:val="000000"/>
                <w:sz w:val="20"/>
                <w:szCs w:val="20"/>
              </w:rPr>
              <w:t>фе</w:t>
            </w:r>
            <w:r w:rsidRPr="00D25C71">
              <w:rPr>
                <w:rFonts w:ascii="Times New Roman" w:hAnsi="Times New Roman"/>
                <w:color w:val="000000"/>
                <w:spacing w:val="2"/>
                <w:sz w:val="20"/>
                <w:szCs w:val="20"/>
              </w:rPr>
              <w:t>р</w:t>
            </w:r>
            <w:r w:rsidRPr="00D25C71">
              <w:rPr>
                <w:rFonts w:ascii="Times New Roman" w:hAnsi="Times New Roman"/>
                <w:color w:val="000000"/>
                <w:sz w:val="20"/>
                <w:szCs w:val="20"/>
              </w:rPr>
              <w:t>ата</w:t>
            </w:r>
          </w:p>
        </w:tc>
        <w:tc>
          <w:tcPr>
            <w:tcW w:w="567"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Пров</w:t>
            </w:r>
            <w:r w:rsidRPr="00D25C71">
              <w:rPr>
                <w:rFonts w:ascii="Times New Roman" w:hAnsi="Times New Roman"/>
                <w:color w:val="000000"/>
                <w:spacing w:val="-1"/>
                <w:sz w:val="20"/>
                <w:szCs w:val="20"/>
              </w:rPr>
              <w:t>е</w:t>
            </w:r>
            <w:r w:rsidRPr="00D25C71">
              <w:rPr>
                <w:rFonts w:ascii="Times New Roman" w:hAnsi="Times New Roman"/>
                <w:color w:val="000000"/>
                <w:sz w:val="20"/>
                <w:szCs w:val="20"/>
              </w:rPr>
              <w:t>рка э</w:t>
            </w:r>
            <w:r w:rsidRPr="00D25C71">
              <w:rPr>
                <w:rFonts w:ascii="Times New Roman" w:hAnsi="Times New Roman"/>
                <w:color w:val="000000"/>
                <w:spacing w:val="1"/>
                <w:sz w:val="20"/>
                <w:szCs w:val="20"/>
              </w:rPr>
              <w:t>с</w:t>
            </w:r>
            <w:r w:rsidRPr="00D25C71">
              <w:rPr>
                <w:rFonts w:ascii="Times New Roman" w:hAnsi="Times New Roman"/>
                <w:color w:val="000000"/>
                <w:sz w:val="20"/>
                <w:szCs w:val="20"/>
              </w:rPr>
              <w:t xml:space="preserve">се и </w:t>
            </w:r>
            <w:r w:rsidRPr="00D25C71">
              <w:rPr>
                <w:rFonts w:ascii="Times New Roman" w:hAnsi="Times New Roman"/>
                <w:color w:val="000000"/>
                <w:spacing w:val="1"/>
                <w:sz w:val="20"/>
                <w:szCs w:val="20"/>
              </w:rPr>
              <w:t>ин</w:t>
            </w:r>
            <w:r w:rsidRPr="00D25C71">
              <w:rPr>
                <w:rFonts w:ascii="Times New Roman" w:hAnsi="Times New Roman"/>
                <w:color w:val="000000"/>
                <w:sz w:val="20"/>
                <w:szCs w:val="20"/>
              </w:rPr>
              <w:t xml:space="preserve">ых </w:t>
            </w:r>
            <w:r w:rsidRPr="00D25C71">
              <w:rPr>
                <w:rFonts w:ascii="Times New Roman" w:hAnsi="Times New Roman"/>
                <w:color w:val="000000"/>
                <w:spacing w:val="-1"/>
                <w:sz w:val="20"/>
                <w:szCs w:val="20"/>
              </w:rPr>
              <w:t>т</w:t>
            </w:r>
            <w:r w:rsidRPr="00D25C71">
              <w:rPr>
                <w:rFonts w:ascii="Times New Roman" w:hAnsi="Times New Roman"/>
                <w:color w:val="000000"/>
                <w:sz w:val="20"/>
                <w:szCs w:val="20"/>
              </w:rPr>
              <w:t>ворч</w:t>
            </w:r>
            <w:r w:rsidRPr="00D25C71">
              <w:rPr>
                <w:rFonts w:ascii="Times New Roman" w:hAnsi="Times New Roman"/>
                <w:color w:val="000000"/>
                <w:spacing w:val="-1"/>
                <w:sz w:val="20"/>
                <w:szCs w:val="20"/>
              </w:rPr>
              <w:t>ес</w:t>
            </w:r>
            <w:r w:rsidRPr="00D25C71">
              <w:rPr>
                <w:rFonts w:ascii="Times New Roman" w:hAnsi="Times New Roman"/>
                <w:color w:val="000000"/>
                <w:spacing w:val="1"/>
                <w:sz w:val="20"/>
                <w:szCs w:val="20"/>
              </w:rPr>
              <w:t>ки</w:t>
            </w:r>
            <w:r w:rsidRPr="00D25C71">
              <w:rPr>
                <w:rFonts w:ascii="Times New Roman" w:hAnsi="Times New Roman"/>
                <w:color w:val="000000"/>
                <w:sz w:val="20"/>
                <w:szCs w:val="20"/>
              </w:rPr>
              <w:t>х работ</w:t>
            </w:r>
          </w:p>
        </w:tc>
      </w:tr>
      <w:tr w:rsidR="00AE4847" w:rsidRPr="00D25C71" w:rsidTr="006317EB">
        <w:trPr>
          <w:cantSplit/>
          <w:trHeight w:hRule="exact" w:val="242"/>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1</w:t>
            </w:r>
            <w:r w:rsidRPr="00D25C71">
              <w:rPr>
                <w:rFonts w:ascii="Times New Roman" w:hAnsi="Times New Roman"/>
                <w:color w:val="000000"/>
                <w:sz w:val="20"/>
                <w:szCs w:val="20"/>
              </w:rPr>
              <w:t>.</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keepNext/>
              <w:spacing w:after="0" w:line="240" w:lineRule="auto"/>
              <w:ind w:left="254" w:right="247"/>
              <w:rPr>
                <w:rFonts w:ascii="Times New Roman" w:hAnsi="Times New Roman"/>
                <w:spacing w:val="-4"/>
                <w:sz w:val="20"/>
                <w:szCs w:val="20"/>
                <w:lang w:eastAsia="en-US"/>
              </w:rPr>
            </w:pPr>
            <w:r w:rsidRPr="00D25C71">
              <w:rPr>
                <w:rFonts w:ascii="Times New Roman" w:hAnsi="Times New Roman"/>
                <w:spacing w:val="-4"/>
                <w:sz w:val="20"/>
                <w:szCs w:val="20"/>
                <w:lang w:eastAsia="en-US"/>
              </w:rPr>
              <w:t>Тема 1.</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sidRPr="00D25C71">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85"/>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2.</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keepNext/>
              <w:spacing w:after="0" w:line="240" w:lineRule="auto"/>
              <w:ind w:left="254" w:right="247"/>
              <w:rPr>
                <w:rFonts w:ascii="Times New Roman" w:hAnsi="Times New Roman"/>
                <w:spacing w:val="-4"/>
                <w:sz w:val="20"/>
                <w:szCs w:val="20"/>
                <w:lang w:eastAsia="en-US"/>
              </w:rPr>
            </w:pPr>
            <w:r w:rsidRPr="00D25C71">
              <w:rPr>
                <w:rFonts w:ascii="Times New Roman" w:hAnsi="Times New Roman"/>
                <w:spacing w:val="-4"/>
                <w:sz w:val="20"/>
                <w:szCs w:val="20"/>
                <w:lang w:eastAsia="en-US"/>
              </w:rPr>
              <w:t>Тема 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85"/>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3.</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keepNext/>
              <w:spacing w:after="0" w:line="240" w:lineRule="auto"/>
              <w:ind w:left="254" w:right="247"/>
              <w:rPr>
                <w:rFonts w:ascii="Times New Roman" w:hAnsi="Times New Roman"/>
                <w:spacing w:val="-4"/>
                <w:sz w:val="20"/>
                <w:szCs w:val="20"/>
                <w:lang w:eastAsia="en-US"/>
              </w:rPr>
            </w:pPr>
            <w:r w:rsidRPr="00D25C71">
              <w:rPr>
                <w:rFonts w:ascii="Times New Roman" w:hAnsi="Times New Roman"/>
                <w:spacing w:val="-4"/>
                <w:sz w:val="20"/>
                <w:szCs w:val="20"/>
                <w:lang w:eastAsia="en-US"/>
              </w:rPr>
              <w:t>Тема 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317"/>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4.</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keepNext/>
              <w:spacing w:after="0" w:line="240" w:lineRule="auto"/>
              <w:ind w:left="254" w:right="247"/>
              <w:rPr>
                <w:rFonts w:ascii="Times New Roman" w:hAnsi="Times New Roman"/>
                <w:sz w:val="20"/>
                <w:szCs w:val="20"/>
                <w:lang w:eastAsia="en-US"/>
              </w:rPr>
            </w:pPr>
            <w:r w:rsidRPr="00D25C71">
              <w:rPr>
                <w:rFonts w:ascii="Times New Roman" w:hAnsi="Times New Roman"/>
                <w:spacing w:val="-4"/>
                <w:sz w:val="20"/>
                <w:szCs w:val="20"/>
                <w:lang w:eastAsia="en-US"/>
              </w:rPr>
              <w:t>Тема 4.</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86"/>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5.</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spacing w:after="0" w:line="240" w:lineRule="auto"/>
              <w:ind w:left="254" w:right="247"/>
              <w:rPr>
                <w:rFonts w:ascii="Times New Roman" w:hAnsi="Times New Roman"/>
                <w:bCs/>
                <w:color w:val="000000"/>
                <w:sz w:val="20"/>
                <w:szCs w:val="20"/>
                <w:lang w:eastAsia="en-US"/>
              </w:rPr>
            </w:pPr>
            <w:r w:rsidRPr="00D25C71">
              <w:rPr>
                <w:rFonts w:ascii="Times New Roman" w:hAnsi="Times New Roman"/>
                <w:spacing w:val="-4"/>
                <w:sz w:val="20"/>
                <w:szCs w:val="20"/>
                <w:lang w:eastAsia="en-US"/>
              </w:rPr>
              <w:t>Тема 5.</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77"/>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6.</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keepNext/>
              <w:spacing w:after="0" w:line="240" w:lineRule="auto"/>
              <w:ind w:left="254" w:right="247"/>
              <w:rPr>
                <w:rFonts w:ascii="Times New Roman" w:hAnsi="Times New Roman"/>
                <w:spacing w:val="-4"/>
                <w:sz w:val="20"/>
                <w:szCs w:val="20"/>
                <w:lang w:eastAsia="en-US"/>
              </w:rPr>
            </w:pPr>
            <w:r w:rsidRPr="00D25C71">
              <w:rPr>
                <w:rFonts w:ascii="Times New Roman" w:hAnsi="Times New Roman"/>
                <w:spacing w:val="-4"/>
                <w:sz w:val="20"/>
                <w:szCs w:val="20"/>
                <w:lang w:eastAsia="en-US"/>
              </w:rPr>
              <w:t>Тема 6.</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80"/>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rPr>
                <w:rFonts w:ascii="Times New Roman" w:hAnsi="Times New Roman"/>
                <w:color w:val="000000"/>
                <w:sz w:val="20"/>
                <w:szCs w:val="20"/>
              </w:rPr>
            </w:pPr>
            <w:r w:rsidRPr="00D25C71">
              <w:rPr>
                <w:rFonts w:ascii="Times New Roman" w:hAnsi="Times New Roman"/>
                <w:color w:val="000000"/>
                <w:sz w:val="20"/>
                <w:szCs w:val="20"/>
              </w:rPr>
              <w:t>7.</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keepNext/>
              <w:spacing w:after="0" w:line="240" w:lineRule="auto"/>
              <w:ind w:left="254" w:right="247"/>
              <w:rPr>
                <w:rFonts w:ascii="Times New Roman" w:hAnsi="Times New Roman"/>
                <w:spacing w:val="-4"/>
                <w:sz w:val="20"/>
                <w:szCs w:val="20"/>
                <w:lang w:eastAsia="en-US"/>
              </w:rPr>
            </w:pPr>
            <w:r w:rsidRPr="00D25C71">
              <w:rPr>
                <w:rFonts w:ascii="Times New Roman" w:hAnsi="Times New Roman"/>
                <w:spacing w:val="-4"/>
                <w:sz w:val="20"/>
                <w:szCs w:val="20"/>
                <w:lang w:eastAsia="en-US"/>
              </w:rPr>
              <w:t>Тема 7.</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71"/>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8.</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keepNext/>
              <w:spacing w:after="0" w:line="240" w:lineRule="auto"/>
              <w:ind w:left="254" w:right="247"/>
              <w:rPr>
                <w:rFonts w:ascii="Times New Roman" w:hAnsi="Times New Roman"/>
                <w:sz w:val="20"/>
                <w:szCs w:val="20"/>
                <w:lang w:eastAsia="en-US"/>
              </w:rPr>
            </w:pPr>
            <w:r w:rsidRPr="00D25C71">
              <w:rPr>
                <w:rFonts w:ascii="Times New Roman" w:hAnsi="Times New Roman"/>
                <w:spacing w:val="-4"/>
                <w:sz w:val="20"/>
                <w:szCs w:val="20"/>
                <w:lang w:eastAsia="en-US"/>
              </w:rPr>
              <w:t>Тема 8.</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85"/>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9.</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sidRPr="00D25C71">
              <w:rPr>
                <w:rFonts w:ascii="Times New Roman" w:hAnsi="Times New Roman"/>
                <w:spacing w:val="-4"/>
                <w:sz w:val="20"/>
                <w:szCs w:val="20"/>
                <w:lang w:eastAsia="en-US"/>
              </w:rPr>
              <w:t>Тема 9.</w:t>
            </w:r>
          </w:p>
          <w:p w:rsidR="00AE4847" w:rsidRPr="00D25C71" w:rsidRDefault="00AE4847" w:rsidP="006317EB">
            <w:pPr>
              <w:shd w:val="clear" w:color="auto" w:fill="FFFFFF"/>
              <w:spacing w:after="0" w:line="240" w:lineRule="auto"/>
              <w:ind w:left="254" w:right="247"/>
              <w:rPr>
                <w:rFonts w:ascii="Times New Roman" w:hAnsi="Times New Roman"/>
                <w:sz w:val="20"/>
                <w:szCs w:val="20"/>
                <w:lang w:eastAsia="en-US"/>
              </w:rPr>
            </w:pPr>
            <w:r w:rsidRPr="00D25C71">
              <w:rPr>
                <w:rFonts w:ascii="Times New Roman" w:hAnsi="Times New Roman"/>
                <w:sz w:val="20"/>
                <w:szCs w:val="20"/>
                <w:lang w:eastAsia="en-US"/>
              </w:rPr>
              <w:t>Плата</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79"/>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10.</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Pr>
                <w:rFonts w:ascii="Times New Roman" w:hAnsi="Times New Roman"/>
                <w:spacing w:val="-4"/>
                <w:sz w:val="20"/>
                <w:szCs w:val="20"/>
                <w:lang w:eastAsia="en-US"/>
              </w:rPr>
              <w:t>Тема 10</w:t>
            </w:r>
            <w:r w:rsidRPr="00D25C71">
              <w:rPr>
                <w:rFonts w:ascii="Times New Roman" w:hAnsi="Times New Roman"/>
                <w:spacing w:val="-4"/>
                <w:sz w:val="20"/>
                <w:szCs w:val="20"/>
                <w:lang w:eastAsia="en-US"/>
              </w:rPr>
              <w:t>.</w:t>
            </w:r>
          </w:p>
          <w:p w:rsidR="00AE4847" w:rsidRPr="00D25C71" w:rsidRDefault="00AE4847" w:rsidP="006317EB">
            <w:pPr>
              <w:shd w:val="clear" w:color="auto" w:fill="FFFFFF"/>
              <w:tabs>
                <w:tab w:val="left" w:pos="4694"/>
              </w:tabs>
              <w:spacing w:after="0" w:line="240" w:lineRule="auto"/>
              <w:ind w:left="254" w:right="247"/>
              <w:rPr>
                <w:rFonts w:ascii="Times New Roman" w:hAnsi="Times New Roman"/>
                <w:spacing w:val="-4"/>
                <w:sz w:val="20"/>
                <w:szCs w:val="20"/>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96"/>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11.</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Pr>
                <w:rFonts w:ascii="Times New Roman" w:hAnsi="Times New Roman"/>
                <w:spacing w:val="-4"/>
                <w:sz w:val="20"/>
                <w:szCs w:val="20"/>
                <w:lang w:eastAsia="en-US"/>
              </w:rPr>
              <w:t>Тема 11</w:t>
            </w:r>
            <w:r w:rsidRPr="00D25C71">
              <w:rPr>
                <w:rFonts w:ascii="Times New Roman" w:hAnsi="Times New Roman"/>
                <w:spacing w:val="-4"/>
                <w:sz w:val="20"/>
                <w:szCs w:val="20"/>
                <w:lang w:eastAsia="en-US"/>
              </w:rPr>
              <w:t>.</w:t>
            </w:r>
          </w:p>
          <w:p w:rsidR="00AE4847" w:rsidRPr="00D25C71" w:rsidRDefault="00AE4847" w:rsidP="006317EB">
            <w:pPr>
              <w:shd w:val="clear" w:color="auto" w:fill="FFFFFF"/>
              <w:tabs>
                <w:tab w:val="left" w:pos="4694"/>
              </w:tabs>
              <w:spacing w:after="0" w:line="240" w:lineRule="auto"/>
              <w:ind w:left="254" w:right="247"/>
              <w:rPr>
                <w:rFonts w:ascii="Times New Roman" w:hAnsi="Times New Roman"/>
                <w:spacing w:val="-4"/>
                <w:sz w:val="20"/>
                <w:szCs w:val="20"/>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96"/>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12.</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Pr>
                <w:rFonts w:ascii="Times New Roman" w:hAnsi="Times New Roman"/>
                <w:spacing w:val="-4"/>
                <w:sz w:val="20"/>
                <w:szCs w:val="20"/>
                <w:lang w:eastAsia="en-US"/>
              </w:rPr>
              <w:t>Тема 12</w:t>
            </w:r>
            <w:r w:rsidRPr="00D25C71">
              <w:rPr>
                <w:rFonts w:ascii="Times New Roman" w:hAnsi="Times New Roman"/>
                <w:spacing w:val="-4"/>
                <w:sz w:val="20"/>
                <w:szCs w:val="20"/>
                <w:lang w:eastAsia="en-US"/>
              </w:rPr>
              <w:t>.</w:t>
            </w:r>
          </w:p>
          <w:p w:rsidR="00AE4847" w:rsidRDefault="00AE4847" w:rsidP="006317EB">
            <w:pPr>
              <w:shd w:val="clear" w:color="auto" w:fill="FFFFFF"/>
              <w:tabs>
                <w:tab w:val="left" w:pos="4694"/>
              </w:tabs>
              <w:spacing w:after="0" w:line="240" w:lineRule="auto"/>
              <w:ind w:left="254" w:right="247"/>
              <w:rPr>
                <w:rFonts w:ascii="Times New Roman" w:hAnsi="Times New Roman"/>
                <w:spacing w:val="-4"/>
                <w:sz w:val="20"/>
                <w:szCs w:val="20"/>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96"/>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13.</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Pr>
                <w:rFonts w:ascii="Times New Roman" w:hAnsi="Times New Roman"/>
                <w:spacing w:val="-4"/>
                <w:sz w:val="20"/>
                <w:szCs w:val="20"/>
                <w:lang w:eastAsia="en-US"/>
              </w:rPr>
              <w:t>Тема 13</w:t>
            </w:r>
            <w:r w:rsidRPr="00D25C71">
              <w:rPr>
                <w:rFonts w:ascii="Times New Roman" w:hAnsi="Times New Roman"/>
                <w:spacing w:val="-4"/>
                <w:sz w:val="20"/>
                <w:szCs w:val="20"/>
                <w:lang w:eastAsia="en-US"/>
              </w:rPr>
              <w:t>.</w:t>
            </w:r>
          </w:p>
          <w:p w:rsidR="00AE4847" w:rsidRDefault="00AE4847" w:rsidP="006317EB">
            <w:pPr>
              <w:shd w:val="clear" w:color="auto" w:fill="FFFFFF"/>
              <w:tabs>
                <w:tab w:val="left" w:pos="4694"/>
              </w:tabs>
              <w:spacing w:after="0" w:line="240" w:lineRule="auto"/>
              <w:ind w:left="254" w:right="247"/>
              <w:rPr>
                <w:rFonts w:ascii="Times New Roman" w:hAnsi="Times New Roman"/>
                <w:spacing w:val="-4"/>
                <w:sz w:val="20"/>
                <w:szCs w:val="20"/>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96"/>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14.</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Pr>
                <w:rFonts w:ascii="Times New Roman" w:hAnsi="Times New Roman"/>
                <w:spacing w:val="-4"/>
                <w:sz w:val="20"/>
                <w:szCs w:val="20"/>
                <w:lang w:eastAsia="en-US"/>
              </w:rPr>
              <w:t>Тема 14</w:t>
            </w:r>
            <w:r w:rsidRPr="00D25C71">
              <w:rPr>
                <w:rFonts w:ascii="Times New Roman" w:hAnsi="Times New Roman"/>
                <w:spacing w:val="-4"/>
                <w:sz w:val="20"/>
                <w:szCs w:val="20"/>
                <w:lang w:eastAsia="en-US"/>
              </w:rPr>
              <w:t>.</w:t>
            </w:r>
          </w:p>
          <w:p w:rsidR="00AE4847" w:rsidRDefault="00AE4847" w:rsidP="006317EB">
            <w:pPr>
              <w:shd w:val="clear" w:color="auto" w:fill="FFFFFF"/>
              <w:tabs>
                <w:tab w:val="left" w:pos="4694"/>
              </w:tabs>
              <w:spacing w:after="0" w:line="240" w:lineRule="auto"/>
              <w:ind w:left="254" w:right="247"/>
              <w:rPr>
                <w:rFonts w:ascii="Times New Roman" w:hAnsi="Times New Roman"/>
                <w:spacing w:val="-4"/>
                <w:sz w:val="20"/>
                <w:szCs w:val="20"/>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96"/>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15.</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Pr>
                <w:rFonts w:ascii="Times New Roman" w:hAnsi="Times New Roman"/>
                <w:spacing w:val="-4"/>
                <w:sz w:val="20"/>
                <w:szCs w:val="20"/>
                <w:lang w:eastAsia="en-US"/>
              </w:rPr>
              <w:t>Тема 15</w:t>
            </w:r>
            <w:r w:rsidRPr="00D25C71">
              <w:rPr>
                <w:rFonts w:ascii="Times New Roman" w:hAnsi="Times New Roman"/>
                <w:spacing w:val="-4"/>
                <w:sz w:val="20"/>
                <w:szCs w:val="20"/>
                <w:lang w:eastAsia="en-US"/>
              </w:rPr>
              <w:t>.</w:t>
            </w:r>
          </w:p>
          <w:p w:rsidR="00AE4847" w:rsidRDefault="00AE4847" w:rsidP="006317EB">
            <w:pPr>
              <w:shd w:val="clear" w:color="auto" w:fill="FFFFFF"/>
              <w:tabs>
                <w:tab w:val="left" w:pos="4694"/>
              </w:tabs>
              <w:spacing w:after="0" w:line="240" w:lineRule="auto"/>
              <w:ind w:left="254" w:right="247"/>
              <w:rPr>
                <w:rFonts w:ascii="Times New Roman" w:hAnsi="Times New Roman"/>
                <w:spacing w:val="-4"/>
                <w:sz w:val="20"/>
                <w:szCs w:val="20"/>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6</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96"/>
          <w:jc w:val="center"/>
        </w:trPr>
        <w:tc>
          <w:tcPr>
            <w:tcW w:w="567" w:type="dxa"/>
            <w:tcBorders>
              <w:top w:val="single" w:sz="4" w:space="0" w:color="000000"/>
              <w:left w:val="single" w:sz="4" w:space="0" w:color="000000"/>
              <w:bottom w:val="single" w:sz="4" w:space="0" w:color="000000"/>
              <w:right w:val="single" w:sz="4" w:space="0" w:color="000000"/>
            </w:tcBorders>
            <w:hideMark/>
          </w:tcPr>
          <w:p w:rsidR="00AE4847"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16.</w:t>
            </w:r>
          </w:p>
        </w:tc>
        <w:tc>
          <w:tcPr>
            <w:tcW w:w="2484"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Pr>
                <w:rFonts w:ascii="Times New Roman" w:hAnsi="Times New Roman"/>
                <w:spacing w:val="-4"/>
                <w:sz w:val="20"/>
                <w:szCs w:val="20"/>
                <w:lang w:eastAsia="en-US"/>
              </w:rPr>
              <w:t>Тема 16</w:t>
            </w:r>
            <w:r w:rsidRPr="00D25C71">
              <w:rPr>
                <w:rFonts w:ascii="Times New Roman" w:hAnsi="Times New Roman"/>
                <w:spacing w:val="-4"/>
                <w:sz w:val="20"/>
                <w:szCs w:val="20"/>
                <w:lang w:eastAsia="en-US"/>
              </w:rPr>
              <w:t>.</w:t>
            </w:r>
          </w:p>
          <w:p w:rsidR="00AE4847" w:rsidRDefault="00AE4847" w:rsidP="006317EB">
            <w:pPr>
              <w:shd w:val="clear" w:color="auto" w:fill="FFFFFF"/>
              <w:tabs>
                <w:tab w:val="left" w:pos="4694"/>
              </w:tabs>
              <w:spacing w:after="0" w:line="240" w:lineRule="auto"/>
              <w:ind w:left="254" w:right="247"/>
              <w:rPr>
                <w:rFonts w:ascii="Times New Roman" w:hAnsi="Times New Roman"/>
                <w:spacing w:val="-4"/>
                <w:sz w:val="20"/>
                <w:szCs w:val="20"/>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6</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97"/>
          <w:jc w:val="center"/>
        </w:trPr>
        <w:tc>
          <w:tcPr>
            <w:tcW w:w="3051"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widowControl w:val="0"/>
              <w:tabs>
                <w:tab w:val="left" w:pos="671"/>
              </w:tabs>
              <w:spacing w:after="0" w:line="240" w:lineRule="auto"/>
              <w:ind w:left="108"/>
              <w:rPr>
                <w:rFonts w:ascii="Times New Roman" w:hAnsi="Times New Roman"/>
                <w:i/>
                <w:iCs/>
                <w:color w:val="000000"/>
                <w:sz w:val="20"/>
                <w:szCs w:val="20"/>
              </w:rPr>
            </w:pPr>
            <w:r w:rsidRPr="00D25C71">
              <w:rPr>
                <w:rFonts w:ascii="Times New Roman" w:hAnsi="Times New Roman"/>
                <w:i/>
                <w:iCs/>
                <w:color w:val="000000"/>
                <w:sz w:val="20"/>
                <w:szCs w:val="20"/>
              </w:rPr>
              <w:t xml:space="preserve">Подготовка к </w:t>
            </w:r>
            <w:r>
              <w:rPr>
                <w:rFonts w:ascii="Times New Roman" w:hAnsi="Times New Roman"/>
                <w:i/>
                <w:iCs/>
                <w:color w:val="000000"/>
                <w:sz w:val="20"/>
                <w:szCs w:val="20"/>
              </w:rPr>
              <w:t>зачету</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i/>
                <w:iCs/>
                <w:color w:val="000000"/>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auto"/>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i/>
                <w:iCs/>
                <w:color w:val="000000"/>
                <w:sz w:val="20"/>
                <w:szCs w:val="20"/>
              </w:rPr>
            </w:pPr>
          </w:p>
        </w:tc>
        <w:tc>
          <w:tcPr>
            <w:tcW w:w="425" w:type="dxa"/>
            <w:tcBorders>
              <w:top w:val="single" w:sz="4" w:space="0" w:color="000000"/>
              <w:left w:val="single" w:sz="4" w:space="0" w:color="000000"/>
              <w:bottom w:val="single" w:sz="4" w:space="0" w:color="auto"/>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auto"/>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auto"/>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auto"/>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auto"/>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auto"/>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auto"/>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311"/>
          <w:jc w:val="center"/>
        </w:trPr>
        <w:tc>
          <w:tcPr>
            <w:tcW w:w="3051" w:type="dxa"/>
            <w:gridSpan w:val="2"/>
            <w:vMerge w:val="restart"/>
            <w:tcBorders>
              <w:top w:val="single" w:sz="4" w:space="0" w:color="000000"/>
              <w:left w:val="single" w:sz="4" w:space="0" w:color="000000"/>
              <w:right w:val="single" w:sz="4" w:space="0" w:color="000000"/>
            </w:tcBorders>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Общая т</w:t>
            </w:r>
            <w:r w:rsidRPr="00D25C71">
              <w:rPr>
                <w:rFonts w:ascii="Times New Roman" w:hAnsi="Times New Roman"/>
                <w:color w:val="000000"/>
                <w:spacing w:val="2"/>
                <w:sz w:val="20"/>
                <w:szCs w:val="20"/>
              </w:rPr>
              <w:t>р</w:t>
            </w:r>
            <w:r w:rsidRPr="00D25C71">
              <w:rPr>
                <w:rFonts w:ascii="Times New Roman" w:hAnsi="Times New Roman"/>
                <w:color w:val="000000"/>
                <w:spacing w:val="-4"/>
                <w:sz w:val="20"/>
                <w:szCs w:val="20"/>
              </w:rPr>
              <w:t>у</w:t>
            </w:r>
            <w:r w:rsidRPr="00D25C71">
              <w:rPr>
                <w:rFonts w:ascii="Times New Roman" w:hAnsi="Times New Roman"/>
                <w:color w:val="000000"/>
                <w:sz w:val="20"/>
                <w:szCs w:val="20"/>
              </w:rPr>
              <w:t>до</w:t>
            </w:r>
            <w:r w:rsidRPr="00D25C71">
              <w:rPr>
                <w:rFonts w:ascii="Times New Roman" w:hAnsi="Times New Roman"/>
                <w:color w:val="000000"/>
                <w:spacing w:val="1"/>
                <w:sz w:val="20"/>
                <w:szCs w:val="20"/>
              </w:rPr>
              <w:t>е</w:t>
            </w:r>
            <w:r w:rsidRPr="00D25C71">
              <w:rPr>
                <w:rFonts w:ascii="Times New Roman" w:hAnsi="Times New Roman"/>
                <w:color w:val="000000"/>
                <w:sz w:val="20"/>
                <w:szCs w:val="20"/>
              </w:rPr>
              <w:t>м</w:t>
            </w:r>
            <w:r w:rsidRPr="00D25C71">
              <w:rPr>
                <w:rFonts w:ascii="Times New Roman" w:hAnsi="Times New Roman"/>
                <w:color w:val="000000"/>
                <w:spacing w:val="1"/>
                <w:sz w:val="20"/>
                <w:szCs w:val="20"/>
              </w:rPr>
              <w:t>к</w:t>
            </w:r>
            <w:r w:rsidRPr="00D25C71">
              <w:rPr>
                <w:rFonts w:ascii="Times New Roman" w:hAnsi="Times New Roman"/>
                <w:color w:val="000000"/>
                <w:sz w:val="20"/>
                <w:szCs w:val="20"/>
              </w:rPr>
              <w:t>ост</w:t>
            </w:r>
            <w:r w:rsidRPr="00D25C71">
              <w:rPr>
                <w:rFonts w:ascii="Times New Roman" w:hAnsi="Times New Roman"/>
                <w:color w:val="000000"/>
                <w:spacing w:val="1"/>
                <w:sz w:val="20"/>
                <w:szCs w:val="20"/>
              </w:rPr>
              <w:t>ь</w:t>
            </w:r>
            <w:r w:rsidRPr="00D25C71">
              <w:rPr>
                <w:rFonts w:ascii="Times New Roman" w:hAnsi="Times New Roman"/>
                <w:color w:val="000000"/>
                <w:sz w:val="20"/>
                <w:szCs w:val="20"/>
              </w:rPr>
              <w:t>, в ч</w:t>
            </w:r>
            <w:r w:rsidRPr="00D25C71">
              <w:rPr>
                <w:rFonts w:ascii="Times New Roman" w:hAnsi="Times New Roman"/>
                <w:color w:val="000000"/>
                <w:spacing w:val="-1"/>
                <w:sz w:val="20"/>
                <w:szCs w:val="20"/>
              </w:rPr>
              <w:t>а</w:t>
            </w:r>
            <w:r w:rsidRPr="00D25C71">
              <w:rPr>
                <w:rFonts w:ascii="Times New Roman" w:hAnsi="Times New Roman"/>
                <w:color w:val="000000"/>
                <w:sz w:val="20"/>
                <w:szCs w:val="20"/>
              </w:rPr>
              <w:t>с</w:t>
            </w:r>
            <w:r w:rsidRPr="00D25C71">
              <w:rPr>
                <w:rFonts w:ascii="Times New Roman" w:hAnsi="Times New Roman"/>
                <w:color w:val="000000"/>
                <w:spacing w:val="-1"/>
                <w:sz w:val="20"/>
                <w:szCs w:val="20"/>
              </w:rPr>
              <w:t>а</w:t>
            </w:r>
            <w:r w:rsidRPr="00D25C71">
              <w:rPr>
                <w:rFonts w:ascii="Times New Roman" w:hAnsi="Times New Roman"/>
                <w:color w:val="000000"/>
                <w:sz w:val="20"/>
                <w:szCs w:val="20"/>
              </w:rPr>
              <w:t>х</w:t>
            </w:r>
          </w:p>
        </w:tc>
        <w:tc>
          <w:tcPr>
            <w:tcW w:w="425"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34</w:t>
            </w:r>
          </w:p>
        </w:tc>
        <w:tc>
          <w:tcPr>
            <w:tcW w:w="425"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sidRPr="00D25C71">
              <w:rPr>
                <w:rFonts w:ascii="Times New Roman" w:hAnsi="Times New Roman"/>
                <w:sz w:val="20"/>
                <w:szCs w:val="20"/>
              </w:rPr>
              <w:t>18</w:t>
            </w:r>
          </w:p>
        </w:tc>
        <w:tc>
          <w:tcPr>
            <w:tcW w:w="426"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sidRPr="00D25C71">
              <w:rPr>
                <w:rFonts w:ascii="Times New Roman" w:hAnsi="Times New Roman"/>
                <w:sz w:val="20"/>
                <w:szCs w:val="20"/>
              </w:rPr>
              <w:t>16</w:t>
            </w:r>
          </w:p>
        </w:tc>
        <w:tc>
          <w:tcPr>
            <w:tcW w:w="425"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38</w:t>
            </w:r>
          </w:p>
        </w:tc>
        <w:tc>
          <w:tcPr>
            <w:tcW w:w="426"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2968" w:type="dxa"/>
            <w:gridSpan w:val="7"/>
            <w:tcBorders>
              <w:top w:val="single" w:sz="4" w:space="0" w:color="auto"/>
              <w:left w:val="single" w:sz="4" w:space="0" w:color="000000"/>
              <w:bottom w:val="single" w:sz="4" w:space="0" w:color="auto"/>
              <w:right w:val="single" w:sz="4" w:space="0" w:color="auto"/>
            </w:tcBorders>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Проме</w:t>
            </w:r>
            <w:r w:rsidRPr="00D25C71">
              <w:rPr>
                <w:rFonts w:ascii="Times New Roman" w:hAnsi="Times New Roman"/>
                <w:color w:val="000000"/>
                <w:spacing w:val="2"/>
                <w:sz w:val="20"/>
                <w:szCs w:val="20"/>
              </w:rPr>
              <w:t>ж</w:t>
            </w:r>
            <w:r w:rsidRPr="00D25C71">
              <w:rPr>
                <w:rFonts w:ascii="Times New Roman" w:hAnsi="Times New Roman"/>
                <w:color w:val="000000"/>
                <w:spacing w:val="-3"/>
                <w:sz w:val="20"/>
                <w:szCs w:val="20"/>
              </w:rPr>
              <w:t>у</w:t>
            </w:r>
            <w:r w:rsidRPr="00D25C71">
              <w:rPr>
                <w:rFonts w:ascii="Times New Roman" w:hAnsi="Times New Roman"/>
                <w:color w:val="000000"/>
                <w:sz w:val="20"/>
                <w:szCs w:val="20"/>
              </w:rPr>
              <w:t>точная аттес</w:t>
            </w:r>
            <w:r w:rsidRPr="00D25C71">
              <w:rPr>
                <w:rFonts w:ascii="Times New Roman" w:hAnsi="Times New Roman"/>
                <w:color w:val="000000"/>
                <w:spacing w:val="2"/>
                <w:sz w:val="20"/>
                <w:szCs w:val="20"/>
              </w:rPr>
              <w:t>та</w:t>
            </w:r>
            <w:r w:rsidRPr="00D25C71">
              <w:rPr>
                <w:rFonts w:ascii="Times New Roman" w:hAnsi="Times New Roman"/>
                <w:color w:val="000000"/>
                <w:spacing w:val="1"/>
                <w:sz w:val="20"/>
                <w:szCs w:val="20"/>
              </w:rPr>
              <w:t>ци</w:t>
            </w:r>
            <w:r w:rsidRPr="00D25C71">
              <w:rPr>
                <w:rFonts w:ascii="Times New Roman" w:hAnsi="Times New Roman"/>
                <w:color w:val="000000"/>
                <w:sz w:val="20"/>
                <w:szCs w:val="20"/>
              </w:rPr>
              <w:t>я</w:t>
            </w:r>
          </w:p>
        </w:tc>
        <w:tc>
          <w:tcPr>
            <w:tcW w:w="575" w:type="dxa"/>
            <w:gridSpan w:val="2"/>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rPr>
                <w:rFonts w:ascii="Times New Roman" w:hAnsi="Times New Roman"/>
                <w:color w:val="000000"/>
                <w:sz w:val="20"/>
                <w:szCs w:val="20"/>
              </w:rPr>
            </w:pPr>
          </w:p>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p>
        </w:tc>
      </w:tr>
      <w:tr w:rsidR="00AE4847" w:rsidRPr="00D25C71" w:rsidTr="006317EB">
        <w:trPr>
          <w:cantSplit/>
          <w:trHeight w:hRule="exact" w:val="288"/>
          <w:jc w:val="center"/>
        </w:trPr>
        <w:tc>
          <w:tcPr>
            <w:tcW w:w="3051" w:type="dxa"/>
            <w:gridSpan w:val="2"/>
            <w:vMerge/>
            <w:tcBorders>
              <w:left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color w:val="000000"/>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2968" w:type="dxa"/>
            <w:gridSpan w:val="7"/>
            <w:tcBorders>
              <w:top w:val="single" w:sz="4" w:space="0" w:color="auto"/>
              <w:left w:val="single" w:sz="4" w:space="0" w:color="000000"/>
              <w:bottom w:val="single" w:sz="4" w:space="0" w:color="auto"/>
              <w:right w:val="single" w:sz="4" w:space="0" w:color="auto"/>
            </w:tcBorders>
            <w:vAlign w:val="center"/>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Форма</w:t>
            </w:r>
          </w:p>
        </w:tc>
        <w:tc>
          <w:tcPr>
            <w:tcW w:w="575"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widowControl w:val="0"/>
              <w:tabs>
                <w:tab w:val="left" w:pos="671"/>
              </w:tabs>
              <w:spacing w:after="0" w:line="240" w:lineRule="auto"/>
              <w:rPr>
                <w:rFonts w:ascii="Times New Roman" w:hAnsi="Times New Roman"/>
                <w:color w:val="000000"/>
                <w:sz w:val="20"/>
                <w:szCs w:val="20"/>
              </w:rPr>
            </w:pPr>
          </w:p>
        </w:tc>
      </w:tr>
      <w:tr w:rsidR="00AE4847" w:rsidRPr="00D25C71" w:rsidTr="006317EB">
        <w:trPr>
          <w:cantSplit/>
          <w:trHeight w:hRule="exact" w:val="285"/>
          <w:jc w:val="center"/>
        </w:trPr>
        <w:tc>
          <w:tcPr>
            <w:tcW w:w="3051" w:type="dxa"/>
            <w:gridSpan w:val="2"/>
            <w:vMerge/>
            <w:tcBorders>
              <w:left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color w:val="000000"/>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2968" w:type="dxa"/>
            <w:gridSpan w:val="7"/>
            <w:tcBorders>
              <w:top w:val="single" w:sz="4" w:space="0" w:color="auto"/>
              <w:left w:val="single" w:sz="4" w:space="0" w:color="000000"/>
              <w:bottom w:val="single" w:sz="4" w:space="0" w:color="auto"/>
              <w:right w:val="single" w:sz="4" w:space="0" w:color="auto"/>
            </w:tcBorders>
            <w:vAlign w:val="center"/>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За</w:t>
            </w:r>
            <w:r w:rsidRPr="00D25C71">
              <w:rPr>
                <w:rFonts w:ascii="Times New Roman" w:hAnsi="Times New Roman"/>
                <w:color w:val="000000"/>
                <w:spacing w:val="-1"/>
                <w:sz w:val="20"/>
                <w:szCs w:val="20"/>
              </w:rPr>
              <w:t>че</w:t>
            </w:r>
            <w:r w:rsidRPr="00D25C71">
              <w:rPr>
                <w:rFonts w:ascii="Times New Roman" w:hAnsi="Times New Roman"/>
                <w:color w:val="000000"/>
                <w:sz w:val="20"/>
                <w:szCs w:val="20"/>
              </w:rPr>
              <w:t>т</w:t>
            </w:r>
          </w:p>
        </w:tc>
        <w:tc>
          <w:tcPr>
            <w:tcW w:w="575"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widowControl w:val="0"/>
              <w:tabs>
                <w:tab w:val="left" w:pos="671"/>
              </w:tabs>
              <w:spacing w:after="0" w:line="240" w:lineRule="auto"/>
              <w:rPr>
                <w:rFonts w:ascii="Times New Roman" w:hAnsi="Times New Roman"/>
                <w:color w:val="000000"/>
                <w:sz w:val="20"/>
                <w:szCs w:val="20"/>
              </w:rPr>
            </w:pPr>
            <w:r>
              <w:rPr>
                <w:rFonts w:ascii="Times New Roman" w:hAnsi="Times New Roman"/>
                <w:color w:val="000000"/>
                <w:sz w:val="20"/>
                <w:szCs w:val="20"/>
              </w:rPr>
              <w:t xml:space="preserve">   *</w:t>
            </w:r>
          </w:p>
        </w:tc>
      </w:tr>
      <w:tr w:rsidR="00AE4847" w:rsidRPr="00D25C71" w:rsidTr="006317EB">
        <w:trPr>
          <w:cantSplit/>
          <w:trHeight w:hRule="exact" w:val="285"/>
          <w:jc w:val="center"/>
        </w:trPr>
        <w:tc>
          <w:tcPr>
            <w:tcW w:w="3051" w:type="dxa"/>
            <w:gridSpan w:val="2"/>
            <w:vMerge/>
            <w:tcBorders>
              <w:left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color w:val="000000"/>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2968" w:type="dxa"/>
            <w:gridSpan w:val="7"/>
            <w:tcBorders>
              <w:top w:val="single" w:sz="4" w:space="0" w:color="auto"/>
              <w:left w:val="single" w:sz="4" w:space="0" w:color="000000"/>
              <w:bottom w:val="single" w:sz="4" w:space="0" w:color="auto"/>
              <w:right w:val="single" w:sz="4" w:space="0" w:color="auto"/>
            </w:tcBorders>
            <w:vAlign w:val="center"/>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За</w:t>
            </w:r>
            <w:r w:rsidRPr="00D25C71">
              <w:rPr>
                <w:rFonts w:ascii="Times New Roman" w:hAnsi="Times New Roman"/>
                <w:color w:val="000000"/>
                <w:spacing w:val="-1"/>
                <w:sz w:val="20"/>
                <w:szCs w:val="20"/>
              </w:rPr>
              <w:t>че</w:t>
            </w:r>
            <w:r w:rsidRPr="00D25C71">
              <w:rPr>
                <w:rFonts w:ascii="Times New Roman" w:hAnsi="Times New Roman"/>
                <w:color w:val="000000"/>
                <w:sz w:val="20"/>
                <w:szCs w:val="20"/>
              </w:rPr>
              <w:t xml:space="preserve">т </w:t>
            </w:r>
            <w:r w:rsidRPr="00D25C71">
              <w:rPr>
                <w:rFonts w:ascii="Times New Roman" w:hAnsi="Times New Roman"/>
                <w:color w:val="000000"/>
                <w:spacing w:val="1"/>
                <w:sz w:val="20"/>
                <w:szCs w:val="20"/>
              </w:rPr>
              <w:t>с</w:t>
            </w:r>
            <w:r w:rsidRPr="00D25C71">
              <w:rPr>
                <w:rFonts w:ascii="Times New Roman" w:hAnsi="Times New Roman"/>
                <w:color w:val="000000"/>
                <w:sz w:val="20"/>
                <w:szCs w:val="20"/>
              </w:rPr>
              <w:t xml:space="preserve"> оцен</w:t>
            </w:r>
            <w:r w:rsidRPr="00D25C71">
              <w:rPr>
                <w:rFonts w:ascii="Times New Roman" w:hAnsi="Times New Roman"/>
                <w:color w:val="000000"/>
                <w:spacing w:val="1"/>
                <w:sz w:val="20"/>
                <w:szCs w:val="20"/>
              </w:rPr>
              <w:t>к</w:t>
            </w:r>
            <w:r w:rsidRPr="00D25C71">
              <w:rPr>
                <w:rFonts w:ascii="Times New Roman" w:hAnsi="Times New Roman"/>
                <w:color w:val="000000"/>
                <w:sz w:val="20"/>
                <w:szCs w:val="20"/>
              </w:rPr>
              <w:t>ой</w:t>
            </w:r>
          </w:p>
        </w:tc>
        <w:tc>
          <w:tcPr>
            <w:tcW w:w="575"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widowControl w:val="0"/>
              <w:tabs>
                <w:tab w:val="left" w:pos="671"/>
              </w:tabs>
              <w:spacing w:after="0" w:line="240" w:lineRule="auto"/>
              <w:rPr>
                <w:rFonts w:ascii="Times New Roman" w:hAnsi="Times New Roman"/>
                <w:color w:val="000000"/>
                <w:sz w:val="20"/>
                <w:szCs w:val="20"/>
              </w:rPr>
            </w:pPr>
          </w:p>
        </w:tc>
      </w:tr>
      <w:tr w:rsidR="00AE4847" w:rsidRPr="00D25C71" w:rsidTr="006317EB">
        <w:trPr>
          <w:cantSplit/>
          <w:trHeight w:hRule="exact" w:val="285"/>
          <w:jc w:val="center"/>
        </w:trPr>
        <w:tc>
          <w:tcPr>
            <w:tcW w:w="3051" w:type="dxa"/>
            <w:gridSpan w:val="2"/>
            <w:vMerge/>
            <w:tcBorders>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color w:val="000000"/>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2968" w:type="dxa"/>
            <w:gridSpan w:val="7"/>
            <w:tcBorders>
              <w:top w:val="single" w:sz="4" w:space="0" w:color="auto"/>
              <w:left w:val="single" w:sz="4" w:space="0" w:color="000000"/>
              <w:bottom w:val="single" w:sz="4" w:space="0" w:color="000000"/>
              <w:right w:val="single" w:sz="4" w:space="0" w:color="auto"/>
            </w:tcBorders>
            <w:vAlign w:val="center"/>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Эк</w:t>
            </w:r>
            <w:r w:rsidRPr="00D25C71">
              <w:rPr>
                <w:rFonts w:ascii="Times New Roman" w:hAnsi="Times New Roman"/>
                <w:color w:val="000000"/>
                <w:spacing w:val="1"/>
                <w:sz w:val="20"/>
                <w:szCs w:val="20"/>
              </w:rPr>
              <w:t>з</w:t>
            </w:r>
            <w:r w:rsidRPr="00D25C71">
              <w:rPr>
                <w:rFonts w:ascii="Times New Roman" w:hAnsi="Times New Roman"/>
                <w:color w:val="000000"/>
                <w:sz w:val="20"/>
                <w:szCs w:val="20"/>
              </w:rPr>
              <w:t>амен</w:t>
            </w:r>
          </w:p>
        </w:tc>
        <w:tc>
          <w:tcPr>
            <w:tcW w:w="575"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widowControl w:val="0"/>
              <w:tabs>
                <w:tab w:val="left" w:pos="671"/>
              </w:tabs>
              <w:spacing w:after="0" w:line="240" w:lineRule="auto"/>
              <w:rPr>
                <w:rFonts w:ascii="Times New Roman" w:hAnsi="Times New Roman"/>
                <w:color w:val="000000"/>
                <w:sz w:val="20"/>
                <w:szCs w:val="20"/>
              </w:rPr>
            </w:pPr>
          </w:p>
        </w:tc>
      </w:tr>
    </w:tbl>
    <w:p w:rsidR="00AE4847" w:rsidRDefault="00AE4847" w:rsidP="00AE4847">
      <w:pPr>
        <w:spacing w:after="0" w:line="240" w:lineRule="auto"/>
        <w:ind w:firstLine="426"/>
        <w:contextualSpacing/>
        <w:jc w:val="right"/>
        <w:rPr>
          <w:rFonts w:ascii="Times New Roman" w:hAnsi="Times New Roman"/>
          <w:b/>
          <w:bCs/>
          <w:sz w:val="20"/>
          <w:szCs w:val="20"/>
        </w:rPr>
      </w:pPr>
    </w:p>
    <w:p w:rsidR="00AE4847" w:rsidRPr="00D25C71" w:rsidRDefault="00AE4847" w:rsidP="00AE4847">
      <w:pPr>
        <w:spacing w:after="0" w:line="240" w:lineRule="auto"/>
        <w:ind w:firstLine="426"/>
        <w:contextualSpacing/>
        <w:jc w:val="right"/>
        <w:rPr>
          <w:rFonts w:ascii="Times New Roman" w:hAnsi="Times New Roman"/>
          <w:b/>
          <w:bCs/>
          <w:sz w:val="20"/>
          <w:szCs w:val="20"/>
        </w:rPr>
      </w:pPr>
      <w:r w:rsidRPr="00D25C71">
        <w:rPr>
          <w:rFonts w:ascii="Times New Roman" w:hAnsi="Times New Roman"/>
          <w:b/>
          <w:bCs/>
          <w:sz w:val="20"/>
          <w:szCs w:val="20"/>
        </w:rPr>
        <w:lastRenderedPageBreak/>
        <w:t>Заочное обучение</w:t>
      </w:r>
    </w:p>
    <w:tbl>
      <w:tblPr>
        <w:tblW w:w="9996" w:type="dxa"/>
        <w:jc w:val="center"/>
        <w:tblLayout w:type="fixed"/>
        <w:tblCellMar>
          <w:left w:w="0" w:type="dxa"/>
          <w:right w:w="0" w:type="dxa"/>
        </w:tblCellMar>
        <w:tblLook w:val="04A0"/>
      </w:tblPr>
      <w:tblGrid>
        <w:gridCol w:w="566"/>
        <w:gridCol w:w="2482"/>
        <w:gridCol w:w="425"/>
        <w:gridCol w:w="425"/>
        <w:gridCol w:w="425"/>
        <w:gridCol w:w="426"/>
        <w:gridCol w:w="425"/>
        <w:gridCol w:w="425"/>
        <w:gridCol w:w="425"/>
        <w:gridCol w:w="426"/>
        <w:gridCol w:w="428"/>
        <w:gridCol w:w="425"/>
        <w:gridCol w:w="425"/>
        <w:gridCol w:w="426"/>
        <w:gridCol w:w="425"/>
        <w:gridCol w:w="425"/>
        <w:gridCol w:w="414"/>
        <w:gridCol w:w="11"/>
        <w:gridCol w:w="567"/>
      </w:tblGrid>
      <w:tr w:rsidR="00AE4847" w:rsidRPr="00D25C71" w:rsidTr="006317EB">
        <w:trPr>
          <w:cantSplit/>
          <w:trHeight w:val="625"/>
          <w:jc w:val="center"/>
        </w:trPr>
        <w:tc>
          <w:tcPr>
            <w:tcW w:w="566" w:type="dxa"/>
            <w:vMerge w:val="restart"/>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b/>
                <w:color w:val="000000"/>
                <w:sz w:val="20"/>
                <w:szCs w:val="20"/>
              </w:rPr>
            </w:pPr>
            <w:r w:rsidRPr="00D25C71">
              <w:rPr>
                <w:rFonts w:ascii="Times New Roman" w:hAnsi="Times New Roman"/>
                <w:b/>
                <w:color w:val="000000"/>
                <w:sz w:val="20"/>
                <w:szCs w:val="20"/>
              </w:rPr>
              <w:t xml:space="preserve">№ </w:t>
            </w:r>
            <w:proofErr w:type="spellStart"/>
            <w:proofErr w:type="gramStart"/>
            <w:r w:rsidRPr="00D25C71">
              <w:rPr>
                <w:rFonts w:ascii="Times New Roman" w:hAnsi="Times New Roman"/>
                <w:b/>
                <w:color w:val="000000"/>
                <w:spacing w:val="1"/>
                <w:sz w:val="20"/>
                <w:szCs w:val="20"/>
              </w:rPr>
              <w:t>п</w:t>
            </w:r>
            <w:proofErr w:type="spellEnd"/>
            <w:proofErr w:type="gramEnd"/>
            <w:r w:rsidRPr="00D25C71">
              <w:rPr>
                <w:rFonts w:ascii="Times New Roman" w:hAnsi="Times New Roman"/>
                <w:b/>
                <w:color w:val="000000"/>
                <w:sz w:val="20"/>
                <w:szCs w:val="20"/>
              </w:rPr>
              <w:t>/</w:t>
            </w:r>
            <w:proofErr w:type="spellStart"/>
            <w:r w:rsidRPr="00D25C71">
              <w:rPr>
                <w:rFonts w:ascii="Times New Roman" w:hAnsi="Times New Roman"/>
                <w:b/>
                <w:color w:val="000000"/>
                <w:sz w:val="20"/>
                <w:szCs w:val="20"/>
              </w:rPr>
              <w:t>п</w:t>
            </w:r>
            <w:proofErr w:type="spellEnd"/>
          </w:p>
        </w:tc>
        <w:tc>
          <w:tcPr>
            <w:tcW w:w="2482" w:type="dxa"/>
            <w:vMerge w:val="restart"/>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widowControl w:val="0"/>
              <w:tabs>
                <w:tab w:val="left" w:pos="671"/>
              </w:tabs>
              <w:spacing w:after="0" w:line="240" w:lineRule="auto"/>
              <w:ind w:left="108" w:right="36"/>
              <w:jc w:val="center"/>
              <w:rPr>
                <w:rFonts w:ascii="Times New Roman" w:hAnsi="Times New Roman"/>
                <w:b/>
                <w:color w:val="000000"/>
                <w:sz w:val="20"/>
                <w:szCs w:val="20"/>
              </w:rPr>
            </w:pPr>
            <w:r w:rsidRPr="00D25C71">
              <w:rPr>
                <w:rFonts w:ascii="Times New Roman" w:hAnsi="Times New Roman"/>
                <w:b/>
                <w:color w:val="000000"/>
                <w:sz w:val="20"/>
                <w:szCs w:val="20"/>
              </w:rPr>
              <w:t>Н</w:t>
            </w:r>
            <w:r w:rsidRPr="00D25C71">
              <w:rPr>
                <w:rFonts w:ascii="Times New Roman" w:hAnsi="Times New Roman"/>
                <w:b/>
                <w:color w:val="000000"/>
                <w:spacing w:val="-1"/>
                <w:sz w:val="20"/>
                <w:szCs w:val="20"/>
              </w:rPr>
              <w:t>а</w:t>
            </w:r>
            <w:r w:rsidRPr="00D25C71">
              <w:rPr>
                <w:rFonts w:ascii="Times New Roman" w:hAnsi="Times New Roman"/>
                <w:b/>
                <w:color w:val="000000"/>
                <w:sz w:val="20"/>
                <w:szCs w:val="20"/>
              </w:rPr>
              <w:t>име</w:t>
            </w:r>
            <w:r w:rsidRPr="00D25C71">
              <w:rPr>
                <w:rFonts w:ascii="Times New Roman" w:hAnsi="Times New Roman"/>
                <w:b/>
                <w:color w:val="000000"/>
                <w:spacing w:val="1"/>
                <w:sz w:val="20"/>
                <w:szCs w:val="20"/>
              </w:rPr>
              <w:t>н</w:t>
            </w:r>
            <w:r w:rsidRPr="00D25C71">
              <w:rPr>
                <w:rFonts w:ascii="Times New Roman" w:hAnsi="Times New Roman"/>
                <w:b/>
                <w:color w:val="000000"/>
                <w:sz w:val="20"/>
                <w:szCs w:val="20"/>
              </w:rPr>
              <w:t>ов</w:t>
            </w:r>
            <w:r w:rsidRPr="00D25C71">
              <w:rPr>
                <w:rFonts w:ascii="Times New Roman" w:hAnsi="Times New Roman"/>
                <w:b/>
                <w:color w:val="000000"/>
                <w:spacing w:val="-1"/>
                <w:sz w:val="20"/>
                <w:szCs w:val="20"/>
              </w:rPr>
              <w:t>а</w:t>
            </w:r>
            <w:r w:rsidRPr="00D25C71">
              <w:rPr>
                <w:rFonts w:ascii="Times New Roman" w:hAnsi="Times New Roman"/>
                <w:b/>
                <w:color w:val="000000"/>
                <w:sz w:val="20"/>
                <w:szCs w:val="20"/>
              </w:rPr>
              <w:t>н</w:t>
            </w:r>
            <w:r w:rsidRPr="00D25C71">
              <w:rPr>
                <w:rFonts w:ascii="Times New Roman" w:hAnsi="Times New Roman"/>
                <w:b/>
                <w:color w:val="000000"/>
                <w:spacing w:val="2"/>
                <w:sz w:val="20"/>
                <w:szCs w:val="20"/>
              </w:rPr>
              <w:t>и</w:t>
            </w:r>
            <w:r w:rsidRPr="00D25C71">
              <w:rPr>
                <w:rFonts w:ascii="Times New Roman" w:hAnsi="Times New Roman"/>
                <w:b/>
                <w:color w:val="000000"/>
                <w:sz w:val="20"/>
                <w:szCs w:val="20"/>
              </w:rPr>
              <w:t>е разделов и тем д</w:t>
            </w:r>
            <w:r w:rsidRPr="00D25C71">
              <w:rPr>
                <w:rFonts w:ascii="Times New Roman" w:hAnsi="Times New Roman"/>
                <w:b/>
                <w:color w:val="000000"/>
                <w:spacing w:val="1"/>
                <w:sz w:val="20"/>
                <w:szCs w:val="20"/>
              </w:rPr>
              <w:t>и</w:t>
            </w:r>
            <w:r w:rsidRPr="00D25C71">
              <w:rPr>
                <w:rFonts w:ascii="Times New Roman" w:hAnsi="Times New Roman"/>
                <w:b/>
                <w:color w:val="000000"/>
                <w:sz w:val="20"/>
                <w:szCs w:val="20"/>
              </w:rPr>
              <w:t>с</w:t>
            </w:r>
            <w:r w:rsidRPr="00D25C71">
              <w:rPr>
                <w:rFonts w:ascii="Times New Roman" w:hAnsi="Times New Roman"/>
                <w:b/>
                <w:color w:val="000000"/>
                <w:spacing w:val="1"/>
                <w:sz w:val="20"/>
                <w:szCs w:val="20"/>
              </w:rPr>
              <w:t>ц</w:t>
            </w:r>
            <w:r w:rsidRPr="00D25C71">
              <w:rPr>
                <w:rFonts w:ascii="Times New Roman" w:hAnsi="Times New Roman"/>
                <w:b/>
                <w:color w:val="000000"/>
                <w:spacing w:val="-1"/>
                <w:sz w:val="20"/>
                <w:szCs w:val="20"/>
              </w:rPr>
              <w:t>и</w:t>
            </w:r>
            <w:r w:rsidRPr="00D25C71">
              <w:rPr>
                <w:rFonts w:ascii="Times New Roman" w:hAnsi="Times New Roman"/>
                <w:b/>
                <w:color w:val="000000"/>
                <w:spacing w:val="1"/>
                <w:sz w:val="20"/>
                <w:szCs w:val="20"/>
              </w:rPr>
              <w:t>п</w:t>
            </w:r>
            <w:r w:rsidRPr="00D25C71">
              <w:rPr>
                <w:rFonts w:ascii="Times New Roman" w:hAnsi="Times New Roman"/>
                <w:b/>
                <w:color w:val="000000"/>
                <w:sz w:val="20"/>
                <w:szCs w:val="20"/>
              </w:rPr>
              <w:t>лины (</w:t>
            </w:r>
            <w:r w:rsidRPr="00D25C71">
              <w:rPr>
                <w:rFonts w:ascii="Times New Roman" w:hAnsi="Times New Roman"/>
                <w:b/>
                <w:color w:val="000000"/>
                <w:spacing w:val="-1"/>
                <w:sz w:val="20"/>
                <w:szCs w:val="20"/>
              </w:rPr>
              <w:t>м</w:t>
            </w:r>
            <w:r w:rsidRPr="00D25C71">
              <w:rPr>
                <w:rFonts w:ascii="Times New Roman" w:hAnsi="Times New Roman"/>
                <w:b/>
                <w:color w:val="000000"/>
                <w:sz w:val="20"/>
                <w:szCs w:val="20"/>
              </w:rPr>
              <w:t>о</w:t>
            </w:r>
            <w:r w:rsidRPr="00D25C71">
              <w:rPr>
                <w:rFonts w:ascii="Times New Roman" w:hAnsi="Times New Roman"/>
                <w:b/>
                <w:color w:val="000000"/>
                <w:spacing w:val="2"/>
                <w:sz w:val="20"/>
                <w:szCs w:val="20"/>
              </w:rPr>
              <w:t>д</w:t>
            </w:r>
            <w:r w:rsidRPr="00D25C71">
              <w:rPr>
                <w:rFonts w:ascii="Times New Roman" w:hAnsi="Times New Roman"/>
                <w:b/>
                <w:color w:val="000000"/>
                <w:spacing w:val="-3"/>
                <w:sz w:val="20"/>
                <w:szCs w:val="20"/>
              </w:rPr>
              <w:t>у</w:t>
            </w:r>
            <w:r w:rsidRPr="00D25C71">
              <w:rPr>
                <w:rFonts w:ascii="Times New Roman" w:hAnsi="Times New Roman"/>
                <w:b/>
                <w:color w:val="000000"/>
                <w:sz w:val="20"/>
                <w:szCs w:val="20"/>
              </w:rPr>
              <w:t>ля)</w:t>
            </w:r>
          </w:p>
        </w:tc>
        <w:tc>
          <w:tcPr>
            <w:tcW w:w="425" w:type="dxa"/>
            <w:vMerge w:val="restart"/>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tabs>
                <w:tab w:val="left" w:pos="671"/>
              </w:tabs>
              <w:spacing w:after="0" w:line="240" w:lineRule="auto"/>
              <w:ind w:left="108"/>
              <w:contextualSpacing/>
              <w:rPr>
                <w:rFonts w:ascii="Times New Roman" w:hAnsi="Times New Roman"/>
                <w:b/>
                <w:sz w:val="20"/>
                <w:szCs w:val="20"/>
              </w:rPr>
            </w:pPr>
            <w:r w:rsidRPr="00D25C71">
              <w:rPr>
                <w:rFonts w:ascii="Times New Roman" w:hAnsi="Times New Roman"/>
                <w:b/>
                <w:color w:val="000000"/>
                <w:sz w:val="20"/>
                <w:szCs w:val="20"/>
              </w:rPr>
              <w:t>Семестр</w:t>
            </w:r>
          </w:p>
        </w:tc>
        <w:tc>
          <w:tcPr>
            <w:tcW w:w="3830" w:type="dxa"/>
            <w:gridSpan w:val="9"/>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contextualSpacing/>
              <w:jc w:val="center"/>
              <w:rPr>
                <w:rFonts w:ascii="Times New Roman" w:hAnsi="Times New Roman"/>
                <w:b/>
                <w:color w:val="000000"/>
                <w:sz w:val="20"/>
                <w:szCs w:val="20"/>
              </w:rPr>
            </w:pPr>
            <w:r w:rsidRPr="00D25C71">
              <w:rPr>
                <w:rFonts w:ascii="Times New Roman" w:hAnsi="Times New Roman"/>
                <w:b/>
                <w:color w:val="000000"/>
                <w:sz w:val="20"/>
                <w:szCs w:val="20"/>
              </w:rPr>
              <w:t xml:space="preserve">Виды </w:t>
            </w:r>
            <w:r w:rsidRPr="00D25C71">
              <w:rPr>
                <w:rFonts w:ascii="Times New Roman" w:hAnsi="Times New Roman"/>
                <w:b/>
                <w:color w:val="000000"/>
                <w:spacing w:val="-4"/>
                <w:sz w:val="20"/>
                <w:szCs w:val="20"/>
              </w:rPr>
              <w:t>у</w:t>
            </w:r>
            <w:r w:rsidRPr="00D25C71">
              <w:rPr>
                <w:rFonts w:ascii="Times New Roman" w:hAnsi="Times New Roman"/>
                <w:b/>
                <w:color w:val="000000"/>
                <w:spacing w:val="1"/>
                <w:sz w:val="20"/>
                <w:szCs w:val="20"/>
              </w:rPr>
              <w:t>ч</w:t>
            </w:r>
            <w:r w:rsidRPr="00D25C71">
              <w:rPr>
                <w:rFonts w:ascii="Times New Roman" w:hAnsi="Times New Roman"/>
                <w:b/>
                <w:color w:val="000000"/>
                <w:sz w:val="20"/>
                <w:szCs w:val="20"/>
              </w:rPr>
              <w:t>еб</w:t>
            </w:r>
            <w:r w:rsidRPr="00D25C71">
              <w:rPr>
                <w:rFonts w:ascii="Times New Roman" w:hAnsi="Times New Roman"/>
                <w:b/>
                <w:color w:val="000000"/>
                <w:spacing w:val="1"/>
                <w:sz w:val="20"/>
                <w:szCs w:val="20"/>
              </w:rPr>
              <w:t>н</w:t>
            </w:r>
            <w:r w:rsidRPr="00D25C71">
              <w:rPr>
                <w:rFonts w:ascii="Times New Roman" w:hAnsi="Times New Roman"/>
                <w:b/>
                <w:color w:val="000000"/>
                <w:sz w:val="20"/>
                <w:szCs w:val="20"/>
              </w:rPr>
              <w:t>ой рабо</w:t>
            </w:r>
            <w:r w:rsidRPr="00D25C71">
              <w:rPr>
                <w:rFonts w:ascii="Times New Roman" w:hAnsi="Times New Roman"/>
                <w:b/>
                <w:color w:val="000000"/>
                <w:spacing w:val="1"/>
                <w:sz w:val="20"/>
                <w:szCs w:val="20"/>
              </w:rPr>
              <w:t>т</w:t>
            </w:r>
            <w:r w:rsidRPr="00D25C71">
              <w:rPr>
                <w:rFonts w:ascii="Times New Roman" w:hAnsi="Times New Roman"/>
                <w:b/>
                <w:color w:val="000000"/>
                <w:sz w:val="20"/>
                <w:szCs w:val="20"/>
              </w:rPr>
              <w:t>ы, вкл</w:t>
            </w:r>
            <w:r w:rsidRPr="00D25C71">
              <w:rPr>
                <w:rFonts w:ascii="Times New Roman" w:hAnsi="Times New Roman"/>
                <w:b/>
                <w:color w:val="000000"/>
                <w:spacing w:val="1"/>
                <w:sz w:val="20"/>
                <w:szCs w:val="20"/>
              </w:rPr>
              <w:t>ю</w:t>
            </w:r>
            <w:r w:rsidRPr="00D25C71">
              <w:rPr>
                <w:rFonts w:ascii="Times New Roman" w:hAnsi="Times New Roman"/>
                <w:b/>
                <w:color w:val="000000"/>
                <w:sz w:val="20"/>
                <w:szCs w:val="20"/>
              </w:rPr>
              <w:t xml:space="preserve">чая </w:t>
            </w:r>
            <w:r w:rsidRPr="00D25C71">
              <w:rPr>
                <w:rFonts w:ascii="Times New Roman" w:hAnsi="Times New Roman"/>
                <w:b/>
                <w:color w:val="000000"/>
                <w:spacing w:val="-1"/>
                <w:sz w:val="20"/>
                <w:szCs w:val="20"/>
              </w:rPr>
              <w:t>са</w:t>
            </w:r>
            <w:r w:rsidRPr="00D25C71">
              <w:rPr>
                <w:rFonts w:ascii="Times New Roman" w:hAnsi="Times New Roman"/>
                <w:b/>
                <w:color w:val="000000"/>
                <w:sz w:val="20"/>
                <w:szCs w:val="20"/>
              </w:rPr>
              <w:t>м</w:t>
            </w:r>
            <w:r w:rsidRPr="00D25C71">
              <w:rPr>
                <w:rFonts w:ascii="Times New Roman" w:hAnsi="Times New Roman"/>
                <w:b/>
                <w:color w:val="000000"/>
                <w:spacing w:val="2"/>
                <w:sz w:val="20"/>
                <w:szCs w:val="20"/>
              </w:rPr>
              <w:t>о</w:t>
            </w:r>
            <w:r w:rsidRPr="00D25C71">
              <w:rPr>
                <w:rFonts w:ascii="Times New Roman" w:hAnsi="Times New Roman"/>
                <w:b/>
                <w:color w:val="000000"/>
                <w:sz w:val="20"/>
                <w:szCs w:val="20"/>
              </w:rPr>
              <w:t>стоя</w:t>
            </w:r>
            <w:r w:rsidRPr="00D25C71">
              <w:rPr>
                <w:rFonts w:ascii="Times New Roman" w:hAnsi="Times New Roman"/>
                <w:b/>
                <w:color w:val="000000"/>
                <w:spacing w:val="1"/>
                <w:sz w:val="20"/>
                <w:szCs w:val="20"/>
              </w:rPr>
              <w:t>т</w:t>
            </w:r>
            <w:r w:rsidRPr="00D25C71">
              <w:rPr>
                <w:rFonts w:ascii="Times New Roman" w:hAnsi="Times New Roman"/>
                <w:b/>
                <w:color w:val="000000"/>
                <w:sz w:val="20"/>
                <w:szCs w:val="20"/>
              </w:rPr>
              <w:t>ельн</w:t>
            </w:r>
            <w:r w:rsidRPr="00D25C71">
              <w:rPr>
                <w:rFonts w:ascii="Times New Roman" w:hAnsi="Times New Roman"/>
                <w:b/>
                <w:color w:val="000000"/>
                <w:spacing w:val="-5"/>
                <w:sz w:val="20"/>
                <w:szCs w:val="20"/>
              </w:rPr>
              <w:t>у</w:t>
            </w:r>
            <w:r w:rsidRPr="00D25C71">
              <w:rPr>
                <w:rFonts w:ascii="Times New Roman" w:hAnsi="Times New Roman"/>
                <w:b/>
                <w:color w:val="000000"/>
                <w:sz w:val="20"/>
                <w:szCs w:val="20"/>
              </w:rPr>
              <w:t>ю рабо</w:t>
            </w:r>
            <w:r w:rsidRPr="00D25C71">
              <w:rPr>
                <w:rFonts w:ascii="Times New Roman" w:hAnsi="Times New Roman"/>
                <w:b/>
                <w:color w:val="000000"/>
                <w:spacing w:val="2"/>
                <w:sz w:val="20"/>
                <w:szCs w:val="20"/>
              </w:rPr>
              <w:t>т</w:t>
            </w:r>
            <w:r w:rsidRPr="00D25C71">
              <w:rPr>
                <w:rFonts w:ascii="Times New Roman" w:hAnsi="Times New Roman"/>
                <w:b/>
                <w:color w:val="000000"/>
                <w:sz w:val="20"/>
                <w:szCs w:val="20"/>
              </w:rPr>
              <w:t xml:space="preserve">у </w:t>
            </w:r>
            <w:r w:rsidRPr="00D25C71">
              <w:rPr>
                <w:rFonts w:ascii="Times New Roman" w:hAnsi="Times New Roman"/>
                <w:b/>
                <w:color w:val="000000"/>
                <w:spacing w:val="-1"/>
                <w:sz w:val="20"/>
                <w:szCs w:val="20"/>
              </w:rPr>
              <w:t>с</w:t>
            </w:r>
            <w:r w:rsidRPr="00D25C71">
              <w:rPr>
                <w:rFonts w:ascii="Times New Roman" w:hAnsi="Times New Roman"/>
                <w:b/>
                <w:color w:val="000000"/>
                <w:spacing w:val="4"/>
                <w:sz w:val="20"/>
                <w:szCs w:val="20"/>
              </w:rPr>
              <w:t>т</w:t>
            </w:r>
            <w:r w:rsidRPr="00D25C71">
              <w:rPr>
                <w:rFonts w:ascii="Times New Roman" w:hAnsi="Times New Roman"/>
                <w:b/>
                <w:color w:val="000000"/>
                <w:spacing w:val="-3"/>
                <w:sz w:val="20"/>
                <w:szCs w:val="20"/>
              </w:rPr>
              <w:t>у</w:t>
            </w:r>
            <w:r w:rsidRPr="00D25C71">
              <w:rPr>
                <w:rFonts w:ascii="Times New Roman" w:hAnsi="Times New Roman"/>
                <w:b/>
                <w:color w:val="000000"/>
                <w:sz w:val="20"/>
                <w:szCs w:val="20"/>
              </w:rPr>
              <w:t>д</w:t>
            </w:r>
            <w:r w:rsidRPr="00D25C71">
              <w:rPr>
                <w:rFonts w:ascii="Times New Roman" w:hAnsi="Times New Roman"/>
                <w:b/>
                <w:color w:val="000000"/>
                <w:spacing w:val="-1"/>
                <w:sz w:val="20"/>
                <w:szCs w:val="20"/>
              </w:rPr>
              <w:t>е</w:t>
            </w:r>
            <w:r w:rsidRPr="00D25C71">
              <w:rPr>
                <w:rFonts w:ascii="Times New Roman" w:hAnsi="Times New Roman"/>
                <w:b/>
                <w:color w:val="000000"/>
                <w:spacing w:val="1"/>
                <w:sz w:val="20"/>
                <w:szCs w:val="20"/>
              </w:rPr>
              <w:t>н</w:t>
            </w:r>
            <w:r w:rsidRPr="00D25C71">
              <w:rPr>
                <w:rFonts w:ascii="Times New Roman" w:hAnsi="Times New Roman"/>
                <w:b/>
                <w:color w:val="000000"/>
                <w:sz w:val="20"/>
                <w:szCs w:val="20"/>
              </w:rPr>
              <w:t>тов и</w:t>
            </w:r>
            <w:r w:rsidRPr="00D25C71">
              <w:rPr>
                <w:rFonts w:ascii="Times New Roman" w:hAnsi="Times New Roman"/>
                <w:b/>
                <w:color w:val="000000"/>
                <w:spacing w:val="1"/>
                <w:sz w:val="20"/>
                <w:szCs w:val="20"/>
              </w:rPr>
              <w:t xml:space="preserve"> т</w:t>
            </w:r>
            <w:r w:rsidRPr="00D25C71">
              <w:rPr>
                <w:rFonts w:ascii="Times New Roman" w:hAnsi="Times New Roman"/>
                <w:b/>
                <w:color w:val="000000"/>
                <w:spacing w:val="2"/>
                <w:sz w:val="20"/>
                <w:szCs w:val="20"/>
              </w:rPr>
              <w:t>р</w:t>
            </w:r>
            <w:r w:rsidRPr="00D25C71">
              <w:rPr>
                <w:rFonts w:ascii="Times New Roman" w:hAnsi="Times New Roman"/>
                <w:b/>
                <w:color w:val="000000"/>
                <w:spacing w:val="-1"/>
                <w:sz w:val="20"/>
                <w:szCs w:val="20"/>
              </w:rPr>
              <w:t>у</w:t>
            </w:r>
            <w:r w:rsidRPr="00D25C71">
              <w:rPr>
                <w:rFonts w:ascii="Times New Roman" w:hAnsi="Times New Roman"/>
                <w:b/>
                <w:color w:val="000000"/>
                <w:sz w:val="20"/>
                <w:szCs w:val="20"/>
              </w:rPr>
              <w:t>до</w:t>
            </w:r>
            <w:r w:rsidRPr="00D25C71">
              <w:rPr>
                <w:rFonts w:ascii="Times New Roman" w:hAnsi="Times New Roman"/>
                <w:b/>
                <w:color w:val="000000"/>
                <w:spacing w:val="-1"/>
                <w:sz w:val="20"/>
                <w:szCs w:val="20"/>
              </w:rPr>
              <w:t>е</w:t>
            </w:r>
            <w:r w:rsidRPr="00D25C71">
              <w:rPr>
                <w:rFonts w:ascii="Times New Roman" w:hAnsi="Times New Roman"/>
                <w:b/>
                <w:color w:val="000000"/>
                <w:sz w:val="20"/>
                <w:szCs w:val="20"/>
              </w:rPr>
              <w:t>мкость (в часа</w:t>
            </w:r>
            <w:r w:rsidRPr="00D25C71">
              <w:rPr>
                <w:rFonts w:ascii="Times New Roman" w:hAnsi="Times New Roman"/>
                <w:b/>
                <w:color w:val="000000"/>
                <w:spacing w:val="1"/>
                <w:sz w:val="20"/>
                <w:szCs w:val="20"/>
              </w:rPr>
              <w:t>х</w:t>
            </w:r>
            <w:r w:rsidRPr="00D25C71">
              <w:rPr>
                <w:rFonts w:ascii="Times New Roman" w:hAnsi="Times New Roman"/>
                <w:b/>
                <w:color w:val="000000"/>
                <w:sz w:val="20"/>
                <w:szCs w:val="20"/>
              </w:rPr>
              <w:t>)</w:t>
            </w:r>
          </w:p>
        </w:tc>
        <w:tc>
          <w:tcPr>
            <w:tcW w:w="2693" w:type="dxa"/>
            <w:gridSpan w:val="7"/>
            <w:vMerge w:val="restart"/>
            <w:tcBorders>
              <w:top w:val="single" w:sz="4" w:space="0" w:color="000000"/>
              <w:left w:val="single" w:sz="4" w:space="0" w:color="000000"/>
              <w:bottom w:val="single" w:sz="4" w:space="0" w:color="000000"/>
              <w:right w:val="single" w:sz="4" w:space="0" w:color="auto"/>
            </w:tcBorders>
            <w:hideMark/>
          </w:tcPr>
          <w:p w:rsidR="00AE4847" w:rsidRPr="00D25C71" w:rsidRDefault="00AE4847" w:rsidP="006317EB">
            <w:pPr>
              <w:widowControl w:val="0"/>
              <w:tabs>
                <w:tab w:val="left" w:pos="671"/>
              </w:tabs>
              <w:spacing w:after="0" w:line="240" w:lineRule="auto"/>
              <w:ind w:left="108" w:right="534"/>
              <w:contextualSpacing/>
              <w:jc w:val="center"/>
              <w:rPr>
                <w:rFonts w:ascii="Times New Roman" w:hAnsi="Times New Roman"/>
                <w:b/>
                <w:i/>
                <w:iCs/>
                <w:color w:val="000000"/>
                <w:sz w:val="20"/>
                <w:szCs w:val="20"/>
              </w:rPr>
            </w:pPr>
            <w:r w:rsidRPr="00D25C71">
              <w:rPr>
                <w:rFonts w:ascii="Times New Roman" w:hAnsi="Times New Roman"/>
                <w:b/>
                <w:color w:val="000000"/>
                <w:sz w:val="20"/>
                <w:szCs w:val="20"/>
              </w:rPr>
              <w:t>Формы те</w:t>
            </w:r>
            <w:r w:rsidRPr="00D25C71">
              <w:rPr>
                <w:rFonts w:ascii="Times New Roman" w:hAnsi="Times New Roman"/>
                <w:b/>
                <w:color w:val="000000"/>
                <w:spacing w:val="2"/>
                <w:sz w:val="20"/>
                <w:szCs w:val="20"/>
              </w:rPr>
              <w:t>к</w:t>
            </w:r>
            <w:r w:rsidRPr="00D25C71">
              <w:rPr>
                <w:rFonts w:ascii="Times New Roman" w:hAnsi="Times New Roman"/>
                <w:b/>
                <w:color w:val="000000"/>
                <w:spacing w:val="-3"/>
                <w:sz w:val="20"/>
                <w:szCs w:val="20"/>
              </w:rPr>
              <w:t>у</w:t>
            </w:r>
            <w:r w:rsidRPr="00D25C71">
              <w:rPr>
                <w:rFonts w:ascii="Times New Roman" w:hAnsi="Times New Roman"/>
                <w:b/>
                <w:color w:val="000000"/>
                <w:spacing w:val="1"/>
                <w:sz w:val="20"/>
                <w:szCs w:val="20"/>
              </w:rPr>
              <w:t>щ</w:t>
            </w:r>
            <w:r w:rsidRPr="00D25C71">
              <w:rPr>
                <w:rFonts w:ascii="Times New Roman" w:hAnsi="Times New Roman"/>
                <w:b/>
                <w:color w:val="000000"/>
                <w:sz w:val="20"/>
                <w:szCs w:val="20"/>
              </w:rPr>
              <w:t>его ко</w:t>
            </w:r>
            <w:r w:rsidRPr="00D25C71">
              <w:rPr>
                <w:rFonts w:ascii="Times New Roman" w:hAnsi="Times New Roman"/>
                <w:b/>
                <w:color w:val="000000"/>
                <w:spacing w:val="2"/>
                <w:sz w:val="20"/>
                <w:szCs w:val="20"/>
              </w:rPr>
              <w:t>н</w:t>
            </w:r>
            <w:r w:rsidRPr="00D25C71">
              <w:rPr>
                <w:rFonts w:ascii="Times New Roman" w:hAnsi="Times New Roman"/>
                <w:b/>
                <w:color w:val="000000"/>
                <w:sz w:val="20"/>
                <w:szCs w:val="20"/>
              </w:rPr>
              <w:t>т</w:t>
            </w:r>
            <w:r w:rsidRPr="00D25C71">
              <w:rPr>
                <w:rFonts w:ascii="Times New Roman" w:hAnsi="Times New Roman"/>
                <w:b/>
                <w:color w:val="000000"/>
                <w:spacing w:val="-1"/>
                <w:sz w:val="20"/>
                <w:szCs w:val="20"/>
              </w:rPr>
              <w:t>р</w:t>
            </w:r>
            <w:r w:rsidRPr="00D25C71">
              <w:rPr>
                <w:rFonts w:ascii="Times New Roman" w:hAnsi="Times New Roman"/>
                <w:b/>
                <w:color w:val="000000"/>
                <w:sz w:val="20"/>
                <w:szCs w:val="20"/>
              </w:rPr>
              <w:t xml:space="preserve">оля </w:t>
            </w:r>
            <w:r w:rsidRPr="00D25C71">
              <w:rPr>
                <w:rFonts w:ascii="Times New Roman" w:hAnsi="Times New Roman"/>
                <w:b/>
                <w:color w:val="000000"/>
                <w:spacing w:val="-4"/>
                <w:sz w:val="20"/>
                <w:szCs w:val="20"/>
              </w:rPr>
              <w:t>у</w:t>
            </w:r>
            <w:r w:rsidRPr="00D25C71">
              <w:rPr>
                <w:rFonts w:ascii="Times New Roman" w:hAnsi="Times New Roman"/>
                <w:b/>
                <w:color w:val="000000"/>
                <w:spacing w:val="-1"/>
                <w:sz w:val="20"/>
                <w:szCs w:val="20"/>
              </w:rPr>
              <w:t>с</w:t>
            </w:r>
            <w:r w:rsidRPr="00D25C71">
              <w:rPr>
                <w:rFonts w:ascii="Times New Roman" w:hAnsi="Times New Roman"/>
                <w:b/>
                <w:color w:val="000000"/>
                <w:spacing w:val="1"/>
                <w:sz w:val="20"/>
                <w:szCs w:val="20"/>
              </w:rPr>
              <w:t>п</w:t>
            </w:r>
            <w:r w:rsidRPr="00D25C71">
              <w:rPr>
                <w:rFonts w:ascii="Times New Roman" w:hAnsi="Times New Roman"/>
                <w:b/>
                <w:color w:val="000000"/>
                <w:sz w:val="20"/>
                <w:szCs w:val="20"/>
              </w:rPr>
              <w:t>е</w:t>
            </w:r>
            <w:r w:rsidRPr="00D25C71">
              <w:rPr>
                <w:rFonts w:ascii="Times New Roman" w:hAnsi="Times New Roman"/>
                <w:b/>
                <w:color w:val="000000"/>
                <w:spacing w:val="1"/>
                <w:sz w:val="20"/>
                <w:szCs w:val="20"/>
              </w:rPr>
              <w:t>в</w:t>
            </w:r>
            <w:r w:rsidRPr="00D25C71">
              <w:rPr>
                <w:rFonts w:ascii="Times New Roman" w:hAnsi="Times New Roman"/>
                <w:b/>
                <w:color w:val="000000"/>
                <w:sz w:val="20"/>
                <w:szCs w:val="20"/>
              </w:rPr>
              <w:t>а</w:t>
            </w:r>
            <w:r w:rsidRPr="00D25C71">
              <w:rPr>
                <w:rFonts w:ascii="Times New Roman" w:hAnsi="Times New Roman"/>
                <w:b/>
                <w:color w:val="000000"/>
                <w:spacing w:val="-1"/>
                <w:sz w:val="20"/>
                <w:szCs w:val="20"/>
              </w:rPr>
              <w:t>е</w:t>
            </w:r>
            <w:r w:rsidRPr="00D25C71">
              <w:rPr>
                <w:rFonts w:ascii="Times New Roman" w:hAnsi="Times New Roman"/>
                <w:b/>
                <w:color w:val="000000"/>
                <w:sz w:val="20"/>
                <w:szCs w:val="20"/>
              </w:rPr>
              <w:t>м</w:t>
            </w:r>
            <w:r w:rsidRPr="00D25C71">
              <w:rPr>
                <w:rFonts w:ascii="Times New Roman" w:hAnsi="Times New Roman"/>
                <w:b/>
                <w:color w:val="000000"/>
                <w:spacing w:val="1"/>
                <w:sz w:val="20"/>
                <w:szCs w:val="20"/>
              </w:rPr>
              <w:t>о</w:t>
            </w:r>
            <w:r w:rsidRPr="00D25C71">
              <w:rPr>
                <w:rFonts w:ascii="Times New Roman" w:hAnsi="Times New Roman"/>
                <w:b/>
                <w:color w:val="000000"/>
                <w:sz w:val="20"/>
                <w:szCs w:val="20"/>
              </w:rPr>
              <w:t xml:space="preserve">сти </w:t>
            </w:r>
            <w:r w:rsidRPr="00D25C71">
              <w:rPr>
                <w:rFonts w:ascii="Times New Roman" w:hAnsi="Times New Roman"/>
                <w:b/>
                <w:i/>
                <w:iCs/>
                <w:color w:val="000000"/>
                <w:spacing w:val="-2"/>
                <w:sz w:val="20"/>
                <w:szCs w:val="20"/>
              </w:rPr>
              <w:t>(</w:t>
            </w:r>
            <w:r w:rsidRPr="00D25C71">
              <w:rPr>
                <w:rFonts w:ascii="Times New Roman" w:hAnsi="Times New Roman"/>
                <w:b/>
                <w:i/>
                <w:iCs/>
                <w:color w:val="000000"/>
                <w:sz w:val="20"/>
                <w:szCs w:val="20"/>
              </w:rPr>
              <w:t xml:space="preserve">по неделям </w:t>
            </w:r>
            <w:r w:rsidRPr="00D25C71">
              <w:rPr>
                <w:rFonts w:ascii="Times New Roman" w:hAnsi="Times New Roman"/>
                <w:b/>
                <w:i/>
                <w:iCs/>
                <w:color w:val="000000"/>
                <w:spacing w:val="1"/>
                <w:sz w:val="20"/>
                <w:szCs w:val="20"/>
              </w:rPr>
              <w:t>с</w:t>
            </w:r>
            <w:r w:rsidRPr="00D25C71">
              <w:rPr>
                <w:rFonts w:ascii="Times New Roman" w:hAnsi="Times New Roman"/>
                <w:b/>
                <w:i/>
                <w:iCs/>
                <w:color w:val="000000"/>
                <w:sz w:val="20"/>
                <w:szCs w:val="20"/>
              </w:rPr>
              <w:t>емес</w:t>
            </w:r>
            <w:r w:rsidRPr="00D25C71">
              <w:rPr>
                <w:rFonts w:ascii="Times New Roman" w:hAnsi="Times New Roman"/>
                <w:b/>
                <w:i/>
                <w:iCs/>
                <w:color w:val="000000"/>
                <w:spacing w:val="1"/>
                <w:sz w:val="20"/>
                <w:szCs w:val="20"/>
              </w:rPr>
              <w:t>т</w:t>
            </w:r>
            <w:r w:rsidRPr="00D25C71">
              <w:rPr>
                <w:rFonts w:ascii="Times New Roman" w:hAnsi="Times New Roman"/>
                <w:b/>
                <w:i/>
                <w:iCs/>
                <w:color w:val="000000"/>
                <w:sz w:val="20"/>
                <w:szCs w:val="20"/>
              </w:rPr>
              <w:t>ра)</w:t>
            </w:r>
          </w:p>
          <w:p w:rsidR="00AE4847" w:rsidRPr="00D25C71" w:rsidRDefault="00AE4847" w:rsidP="006317EB">
            <w:pPr>
              <w:widowControl w:val="0"/>
              <w:tabs>
                <w:tab w:val="left" w:pos="671"/>
              </w:tabs>
              <w:spacing w:after="0" w:line="240" w:lineRule="auto"/>
              <w:ind w:left="108" w:right="534"/>
              <w:contextualSpacing/>
              <w:jc w:val="center"/>
              <w:rPr>
                <w:rFonts w:ascii="Times New Roman" w:hAnsi="Times New Roman"/>
                <w:i/>
                <w:iCs/>
                <w:color w:val="000000"/>
                <w:sz w:val="20"/>
                <w:szCs w:val="20"/>
              </w:rPr>
            </w:pPr>
            <w:r w:rsidRPr="00D25C71">
              <w:rPr>
                <w:rFonts w:ascii="Times New Roman" w:hAnsi="Times New Roman"/>
                <w:b/>
                <w:color w:val="000000"/>
                <w:sz w:val="20"/>
                <w:szCs w:val="20"/>
              </w:rPr>
              <w:t xml:space="preserve">Форма </w:t>
            </w:r>
            <w:r w:rsidRPr="00D25C71">
              <w:rPr>
                <w:rFonts w:ascii="Times New Roman" w:hAnsi="Times New Roman"/>
                <w:b/>
                <w:color w:val="000000"/>
                <w:spacing w:val="1"/>
                <w:sz w:val="20"/>
                <w:szCs w:val="20"/>
              </w:rPr>
              <w:t>п</w:t>
            </w:r>
            <w:r w:rsidRPr="00D25C71">
              <w:rPr>
                <w:rFonts w:ascii="Times New Roman" w:hAnsi="Times New Roman"/>
                <w:b/>
                <w:color w:val="000000"/>
                <w:sz w:val="20"/>
                <w:szCs w:val="20"/>
              </w:rPr>
              <w:t>ром</w:t>
            </w:r>
            <w:r w:rsidRPr="00D25C71">
              <w:rPr>
                <w:rFonts w:ascii="Times New Roman" w:hAnsi="Times New Roman"/>
                <w:b/>
                <w:color w:val="000000"/>
                <w:spacing w:val="-1"/>
                <w:sz w:val="20"/>
                <w:szCs w:val="20"/>
              </w:rPr>
              <w:t>е</w:t>
            </w:r>
            <w:r w:rsidRPr="00D25C71">
              <w:rPr>
                <w:rFonts w:ascii="Times New Roman" w:hAnsi="Times New Roman"/>
                <w:b/>
                <w:color w:val="000000"/>
                <w:spacing w:val="4"/>
                <w:sz w:val="20"/>
                <w:szCs w:val="20"/>
              </w:rPr>
              <w:t>ж</w:t>
            </w:r>
            <w:r w:rsidRPr="00D25C71">
              <w:rPr>
                <w:rFonts w:ascii="Times New Roman" w:hAnsi="Times New Roman"/>
                <w:b/>
                <w:color w:val="000000"/>
                <w:spacing w:val="-4"/>
                <w:sz w:val="20"/>
                <w:szCs w:val="20"/>
              </w:rPr>
              <w:t>у</w:t>
            </w:r>
            <w:r w:rsidRPr="00D25C71">
              <w:rPr>
                <w:rFonts w:ascii="Times New Roman" w:hAnsi="Times New Roman"/>
                <w:b/>
                <w:color w:val="000000"/>
                <w:sz w:val="20"/>
                <w:szCs w:val="20"/>
              </w:rPr>
              <w:t>точ</w:t>
            </w:r>
            <w:r w:rsidRPr="00D25C71">
              <w:rPr>
                <w:rFonts w:ascii="Times New Roman" w:hAnsi="Times New Roman"/>
                <w:b/>
                <w:color w:val="000000"/>
                <w:spacing w:val="1"/>
                <w:sz w:val="20"/>
                <w:szCs w:val="20"/>
              </w:rPr>
              <w:t>н</w:t>
            </w:r>
            <w:r w:rsidRPr="00D25C71">
              <w:rPr>
                <w:rFonts w:ascii="Times New Roman" w:hAnsi="Times New Roman"/>
                <w:b/>
                <w:color w:val="000000"/>
                <w:sz w:val="20"/>
                <w:szCs w:val="20"/>
              </w:rPr>
              <w:t>ой ат</w:t>
            </w:r>
            <w:r w:rsidRPr="00D25C71">
              <w:rPr>
                <w:rFonts w:ascii="Times New Roman" w:hAnsi="Times New Roman"/>
                <w:b/>
                <w:color w:val="000000"/>
                <w:spacing w:val="1"/>
                <w:sz w:val="20"/>
                <w:szCs w:val="20"/>
              </w:rPr>
              <w:t>т</w:t>
            </w:r>
            <w:r w:rsidRPr="00D25C71">
              <w:rPr>
                <w:rFonts w:ascii="Times New Roman" w:hAnsi="Times New Roman"/>
                <w:b/>
                <w:color w:val="000000"/>
                <w:sz w:val="20"/>
                <w:szCs w:val="20"/>
              </w:rPr>
              <w:t>е</w:t>
            </w:r>
            <w:r w:rsidRPr="00D25C71">
              <w:rPr>
                <w:rFonts w:ascii="Times New Roman" w:hAnsi="Times New Roman"/>
                <w:b/>
                <w:color w:val="000000"/>
                <w:spacing w:val="-1"/>
                <w:sz w:val="20"/>
                <w:szCs w:val="20"/>
              </w:rPr>
              <w:t>с</w:t>
            </w:r>
            <w:r w:rsidRPr="00D25C71">
              <w:rPr>
                <w:rFonts w:ascii="Times New Roman" w:hAnsi="Times New Roman"/>
                <w:b/>
                <w:color w:val="000000"/>
                <w:sz w:val="20"/>
                <w:szCs w:val="20"/>
              </w:rPr>
              <w:t>тац</w:t>
            </w:r>
            <w:r w:rsidRPr="00D25C71">
              <w:rPr>
                <w:rFonts w:ascii="Times New Roman" w:hAnsi="Times New Roman"/>
                <w:b/>
                <w:color w:val="000000"/>
                <w:spacing w:val="2"/>
                <w:sz w:val="20"/>
                <w:szCs w:val="20"/>
              </w:rPr>
              <w:t>и</w:t>
            </w:r>
            <w:r w:rsidRPr="00D25C71">
              <w:rPr>
                <w:rFonts w:ascii="Times New Roman" w:hAnsi="Times New Roman"/>
                <w:b/>
                <w:color w:val="000000"/>
                <w:sz w:val="20"/>
                <w:szCs w:val="20"/>
              </w:rPr>
              <w:t xml:space="preserve">и </w:t>
            </w:r>
            <w:r w:rsidRPr="00D25C71">
              <w:rPr>
                <w:rFonts w:ascii="Times New Roman" w:hAnsi="Times New Roman"/>
                <w:b/>
                <w:i/>
                <w:iCs/>
                <w:color w:val="000000"/>
                <w:spacing w:val="-3"/>
                <w:sz w:val="20"/>
                <w:szCs w:val="20"/>
              </w:rPr>
              <w:t>(</w:t>
            </w:r>
            <w:r w:rsidRPr="00D25C71">
              <w:rPr>
                <w:rFonts w:ascii="Times New Roman" w:hAnsi="Times New Roman"/>
                <w:b/>
                <w:i/>
                <w:iCs/>
                <w:color w:val="000000"/>
                <w:sz w:val="20"/>
                <w:szCs w:val="20"/>
              </w:rPr>
              <w:t>по семестра</w:t>
            </w:r>
            <w:r w:rsidRPr="00D25C71">
              <w:rPr>
                <w:rFonts w:ascii="Times New Roman" w:hAnsi="Times New Roman"/>
                <w:b/>
                <w:i/>
                <w:iCs/>
                <w:color w:val="000000"/>
                <w:spacing w:val="1"/>
                <w:sz w:val="20"/>
                <w:szCs w:val="20"/>
              </w:rPr>
              <w:t>м</w:t>
            </w:r>
            <w:r w:rsidRPr="00D25C71">
              <w:rPr>
                <w:rFonts w:ascii="Times New Roman" w:hAnsi="Times New Roman"/>
                <w:b/>
                <w:i/>
                <w:iCs/>
                <w:color w:val="000000"/>
                <w:sz w:val="20"/>
                <w:szCs w:val="20"/>
              </w:rPr>
              <w:t>)</w:t>
            </w:r>
          </w:p>
        </w:tc>
      </w:tr>
      <w:tr w:rsidR="00AE4847" w:rsidRPr="00D25C71" w:rsidTr="006317EB">
        <w:trPr>
          <w:cantSplit/>
          <w:trHeight w:hRule="exact" w:val="514"/>
          <w:jc w:val="center"/>
        </w:trPr>
        <w:tc>
          <w:tcPr>
            <w:tcW w:w="56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b/>
                <w:color w:val="000000"/>
                <w:sz w:val="20"/>
                <w:szCs w:val="20"/>
              </w:rPr>
            </w:pPr>
          </w:p>
        </w:tc>
        <w:tc>
          <w:tcPr>
            <w:tcW w:w="2482"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b/>
                <w:color w:val="000000"/>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b/>
                <w:sz w:val="20"/>
                <w:szCs w:val="20"/>
              </w:rPr>
            </w:pPr>
          </w:p>
        </w:tc>
        <w:tc>
          <w:tcPr>
            <w:tcW w:w="2126" w:type="dxa"/>
            <w:gridSpan w:val="5"/>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contextualSpacing/>
              <w:jc w:val="center"/>
              <w:rPr>
                <w:rFonts w:ascii="Times New Roman" w:hAnsi="Times New Roman"/>
                <w:b/>
                <w:color w:val="000000"/>
                <w:sz w:val="20"/>
                <w:szCs w:val="20"/>
              </w:rPr>
            </w:pPr>
            <w:r w:rsidRPr="00D25C71">
              <w:rPr>
                <w:rFonts w:ascii="Times New Roman" w:hAnsi="Times New Roman"/>
                <w:b/>
                <w:color w:val="000000"/>
                <w:sz w:val="20"/>
                <w:szCs w:val="20"/>
              </w:rPr>
              <w:t>Ко</w:t>
            </w:r>
            <w:r w:rsidRPr="00D25C71">
              <w:rPr>
                <w:rFonts w:ascii="Times New Roman" w:hAnsi="Times New Roman"/>
                <w:b/>
                <w:color w:val="000000"/>
                <w:spacing w:val="2"/>
                <w:sz w:val="20"/>
                <w:szCs w:val="20"/>
              </w:rPr>
              <w:t>н</w:t>
            </w:r>
            <w:r w:rsidRPr="00D25C71">
              <w:rPr>
                <w:rFonts w:ascii="Times New Roman" w:hAnsi="Times New Roman"/>
                <w:b/>
                <w:color w:val="000000"/>
                <w:sz w:val="20"/>
                <w:szCs w:val="20"/>
              </w:rPr>
              <w:t>та</w:t>
            </w:r>
            <w:r w:rsidRPr="00D25C71">
              <w:rPr>
                <w:rFonts w:ascii="Times New Roman" w:hAnsi="Times New Roman"/>
                <w:b/>
                <w:color w:val="000000"/>
                <w:spacing w:val="1"/>
                <w:sz w:val="20"/>
                <w:szCs w:val="20"/>
              </w:rPr>
              <w:t>к</w:t>
            </w:r>
            <w:r w:rsidRPr="00D25C71">
              <w:rPr>
                <w:rFonts w:ascii="Times New Roman" w:hAnsi="Times New Roman"/>
                <w:b/>
                <w:color w:val="000000"/>
                <w:spacing w:val="-1"/>
                <w:sz w:val="20"/>
                <w:szCs w:val="20"/>
              </w:rPr>
              <w:t>т</w:t>
            </w:r>
            <w:r w:rsidRPr="00D25C71">
              <w:rPr>
                <w:rFonts w:ascii="Times New Roman" w:hAnsi="Times New Roman"/>
                <w:b/>
                <w:color w:val="000000"/>
                <w:sz w:val="20"/>
                <w:szCs w:val="20"/>
              </w:rPr>
              <w:t>ная работа</w:t>
            </w:r>
          </w:p>
        </w:tc>
        <w:tc>
          <w:tcPr>
            <w:tcW w:w="1704" w:type="dxa"/>
            <w:gridSpan w:val="4"/>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contextualSpacing/>
              <w:jc w:val="center"/>
              <w:rPr>
                <w:rFonts w:ascii="Times New Roman" w:hAnsi="Times New Roman"/>
                <w:b/>
                <w:color w:val="000000"/>
                <w:sz w:val="20"/>
                <w:szCs w:val="20"/>
              </w:rPr>
            </w:pPr>
            <w:r w:rsidRPr="00D25C71">
              <w:rPr>
                <w:rFonts w:ascii="Times New Roman" w:hAnsi="Times New Roman"/>
                <w:b/>
                <w:color w:val="000000"/>
                <w:sz w:val="20"/>
                <w:szCs w:val="20"/>
              </w:rPr>
              <w:t>Само</w:t>
            </w:r>
            <w:r w:rsidRPr="00D25C71">
              <w:rPr>
                <w:rFonts w:ascii="Times New Roman" w:hAnsi="Times New Roman"/>
                <w:b/>
                <w:color w:val="000000"/>
                <w:spacing w:val="-1"/>
                <w:sz w:val="20"/>
                <w:szCs w:val="20"/>
              </w:rPr>
              <w:t>с</w:t>
            </w:r>
            <w:r w:rsidRPr="00D25C71">
              <w:rPr>
                <w:rFonts w:ascii="Times New Roman" w:hAnsi="Times New Roman"/>
                <w:b/>
                <w:color w:val="000000"/>
                <w:sz w:val="20"/>
                <w:szCs w:val="20"/>
              </w:rPr>
              <w:t>тоя</w:t>
            </w:r>
            <w:r w:rsidRPr="00D25C71">
              <w:rPr>
                <w:rFonts w:ascii="Times New Roman" w:hAnsi="Times New Roman"/>
                <w:b/>
                <w:color w:val="000000"/>
                <w:spacing w:val="1"/>
                <w:sz w:val="20"/>
                <w:szCs w:val="20"/>
              </w:rPr>
              <w:t>т</w:t>
            </w:r>
            <w:r w:rsidRPr="00D25C71">
              <w:rPr>
                <w:rFonts w:ascii="Times New Roman" w:hAnsi="Times New Roman"/>
                <w:b/>
                <w:color w:val="000000"/>
                <w:sz w:val="20"/>
                <w:szCs w:val="20"/>
              </w:rPr>
              <w:t>ел</w:t>
            </w:r>
            <w:r w:rsidRPr="00D25C71">
              <w:rPr>
                <w:rFonts w:ascii="Times New Roman" w:hAnsi="Times New Roman"/>
                <w:b/>
                <w:color w:val="000000"/>
                <w:spacing w:val="1"/>
                <w:sz w:val="20"/>
                <w:szCs w:val="20"/>
              </w:rPr>
              <w:t>ьн</w:t>
            </w:r>
            <w:r w:rsidRPr="00D25C71">
              <w:rPr>
                <w:rFonts w:ascii="Times New Roman" w:hAnsi="Times New Roman"/>
                <w:b/>
                <w:color w:val="000000"/>
                <w:sz w:val="20"/>
                <w:szCs w:val="20"/>
              </w:rPr>
              <w:t>ая работа</w:t>
            </w:r>
          </w:p>
        </w:tc>
        <w:tc>
          <w:tcPr>
            <w:tcW w:w="2693" w:type="dxa"/>
            <w:gridSpan w:val="7"/>
            <w:vMerge/>
            <w:tcBorders>
              <w:top w:val="single" w:sz="4" w:space="0" w:color="000000"/>
              <w:left w:val="single" w:sz="4" w:space="0" w:color="000000"/>
              <w:bottom w:val="single" w:sz="4" w:space="0" w:color="000000"/>
              <w:right w:val="single" w:sz="4" w:space="0" w:color="auto"/>
            </w:tcBorders>
            <w:vAlign w:val="center"/>
            <w:hideMark/>
          </w:tcPr>
          <w:p w:rsidR="00AE4847" w:rsidRPr="00D25C71" w:rsidRDefault="00AE4847" w:rsidP="006317EB">
            <w:pPr>
              <w:spacing w:after="0" w:line="240" w:lineRule="auto"/>
              <w:rPr>
                <w:rFonts w:ascii="Times New Roman" w:hAnsi="Times New Roman"/>
                <w:i/>
                <w:iCs/>
                <w:color w:val="000000"/>
                <w:sz w:val="20"/>
                <w:szCs w:val="20"/>
              </w:rPr>
            </w:pPr>
          </w:p>
        </w:tc>
      </w:tr>
      <w:tr w:rsidR="00AE4847" w:rsidRPr="00D25C71" w:rsidTr="006317EB">
        <w:trPr>
          <w:cantSplit/>
          <w:trHeight w:hRule="exact" w:val="3008"/>
          <w:jc w:val="center"/>
        </w:trPr>
        <w:tc>
          <w:tcPr>
            <w:tcW w:w="56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b/>
                <w:color w:val="000000"/>
                <w:sz w:val="20"/>
                <w:szCs w:val="20"/>
              </w:rPr>
            </w:pPr>
          </w:p>
        </w:tc>
        <w:tc>
          <w:tcPr>
            <w:tcW w:w="2482"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b/>
                <w:color w:val="000000"/>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b/>
                <w:sz w:val="20"/>
                <w:szCs w:val="20"/>
              </w:rPr>
            </w:pP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Всего</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Лек</w:t>
            </w:r>
            <w:r w:rsidRPr="00D25C71">
              <w:rPr>
                <w:rFonts w:ascii="Times New Roman" w:hAnsi="Times New Roman"/>
                <w:color w:val="000000"/>
                <w:spacing w:val="2"/>
                <w:sz w:val="20"/>
                <w:szCs w:val="20"/>
              </w:rPr>
              <w:t>ц</w:t>
            </w:r>
            <w:r w:rsidRPr="00D25C71">
              <w:rPr>
                <w:rFonts w:ascii="Times New Roman" w:hAnsi="Times New Roman"/>
                <w:color w:val="000000"/>
                <w:spacing w:val="1"/>
                <w:sz w:val="20"/>
                <w:szCs w:val="20"/>
              </w:rPr>
              <w:t>и</w:t>
            </w:r>
            <w:r w:rsidRPr="00D25C71">
              <w:rPr>
                <w:rFonts w:ascii="Times New Roman" w:hAnsi="Times New Roman"/>
                <w:color w:val="000000"/>
                <w:sz w:val="20"/>
                <w:szCs w:val="20"/>
              </w:rPr>
              <w:t>и</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Практические за</w:t>
            </w:r>
            <w:r w:rsidRPr="00D25C71">
              <w:rPr>
                <w:rFonts w:ascii="Times New Roman" w:hAnsi="Times New Roman"/>
                <w:color w:val="000000"/>
                <w:spacing w:val="1"/>
                <w:sz w:val="20"/>
                <w:szCs w:val="20"/>
              </w:rPr>
              <w:t>н</w:t>
            </w:r>
            <w:r w:rsidRPr="00D25C71">
              <w:rPr>
                <w:rFonts w:ascii="Times New Roman" w:hAnsi="Times New Roman"/>
                <w:color w:val="000000"/>
                <w:sz w:val="20"/>
                <w:szCs w:val="20"/>
              </w:rPr>
              <w:t>я</w:t>
            </w:r>
            <w:r w:rsidRPr="00D25C71">
              <w:rPr>
                <w:rFonts w:ascii="Times New Roman" w:hAnsi="Times New Roman"/>
                <w:color w:val="000000"/>
                <w:spacing w:val="1"/>
                <w:sz w:val="20"/>
                <w:szCs w:val="20"/>
              </w:rPr>
              <w:t>ти</w:t>
            </w:r>
            <w:r w:rsidRPr="00D25C71">
              <w:rPr>
                <w:rFonts w:ascii="Times New Roman" w:hAnsi="Times New Roman"/>
                <w:color w:val="000000"/>
                <w:sz w:val="20"/>
                <w:szCs w:val="20"/>
              </w:rPr>
              <w:t>я</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Лаборатор</w:t>
            </w:r>
            <w:r w:rsidRPr="00D25C71">
              <w:rPr>
                <w:rFonts w:ascii="Times New Roman" w:hAnsi="Times New Roman"/>
                <w:color w:val="000000"/>
                <w:spacing w:val="1"/>
                <w:sz w:val="20"/>
                <w:szCs w:val="20"/>
              </w:rPr>
              <w:t>н</w:t>
            </w:r>
            <w:r w:rsidRPr="00D25C71">
              <w:rPr>
                <w:rFonts w:ascii="Times New Roman" w:hAnsi="Times New Roman"/>
                <w:color w:val="000000"/>
                <w:sz w:val="20"/>
                <w:szCs w:val="20"/>
              </w:rPr>
              <w:t>ые за</w:t>
            </w:r>
            <w:r w:rsidRPr="00D25C71">
              <w:rPr>
                <w:rFonts w:ascii="Times New Roman" w:hAnsi="Times New Roman"/>
                <w:color w:val="000000"/>
                <w:spacing w:val="1"/>
                <w:sz w:val="20"/>
                <w:szCs w:val="20"/>
              </w:rPr>
              <w:t>н</w:t>
            </w:r>
            <w:r w:rsidRPr="00D25C71">
              <w:rPr>
                <w:rFonts w:ascii="Times New Roman" w:hAnsi="Times New Roman"/>
                <w:color w:val="000000"/>
                <w:sz w:val="20"/>
                <w:szCs w:val="20"/>
              </w:rPr>
              <w:t>я</w:t>
            </w:r>
            <w:r w:rsidRPr="00D25C71">
              <w:rPr>
                <w:rFonts w:ascii="Times New Roman" w:hAnsi="Times New Roman"/>
                <w:color w:val="000000"/>
                <w:spacing w:val="1"/>
                <w:sz w:val="20"/>
                <w:szCs w:val="20"/>
              </w:rPr>
              <w:t>ти</w:t>
            </w:r>
            <w:r w:rsidRPr="00D25C71">
              <w:rPr>
                <w:rFonts w:ascii="Times New Roman" w:hAnsi="Times New Roman"/>
                <w:color w:val="000000"/>
                <w:sz w:val="20"/>
                <w:szCs w:val="20"/>
              </w:rPr>
              <w:t>я</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 xml:space="preserve">Др. виды </w:t>
            </w:r>
            <w:r w:rsidRPr="00D25C71">
              <w:rPr>
                <w:rFonts w:ascii="Times New Roman" w:hAnsi="Times New Roman"/>
                <w:color w:val="000000"/>
                <w:spacing w:val="1"/>
                <w:sz w:val="20"/>
                <w:szCs w:val="20"/>
              </w:rPr>
              <w:t>к</w:t>
            </w:r>
            <w:r w:rsidRPr="00D25C71">
              <w:rPr>
                <w:rFonts w:ascii="Times New Roman" w:hAnsi="Times New Roman"/>
                <w:color w:val="000000"/>
                <w:sz w:val="20"/>
                <w:szCs w:val="20"/>
              </w:rPr>
              <w:t>о</w:t>
            </w:r>
            <w:r w:rsidRPr="00D25C71">
              <w:rPr>
                <w:rFonts w:ascii="Times New Roman" w:hAnsi="Times New Roman"/>
                <w:color w:val="000000"/>
                <w:spacing w:val="1"/>
                <w:sz w:val="20"/>
                <w:szCs w:val="20"/>
              </w:rPr>
              <w:t>нт</w:t>
            </w:r>
            <w:r w:rsidRPr="00D25C71">
              <w:rPr>
                <w:rFonts w:ascii="Times New Roman" w:hAnsi="Times New Roman"/>
                <w:color w:val="000000"/>
                <w:sz w:val="20"/>
                <w:szCs w:val="20"/>
              </w:rPr>
              <w:t>акт</w:t>
            </w:r>
            <w:proofErr w:type="gramStart"/>
            <w:r w:rsidRPr="00D25C71">
              <w:rPr>
                <w:rFonts w:ascii="Times New Roman" w:hAnsi="Times New Roman"/>
                <w:color w:val="000000"/>
                <w:sz w:val="20"/>
                <w:szCs w:val="20"/>
              </w:rPr>
              <w:t>.</w:t>
            </w:r>
            <w:proofErr w:type="gramEnd"/>
            <w:r w:rsidRPr="00D25C71">
              <w:rPr>
                <w:rFonts w:ascii="Times New Roman" w:hAnsi="Times New Roman"/>
                <w:color w:val="000000"/>
                <w:sz w:val="20"/>
                <w:szCs w:val="20"/>
              </w:rPr>
              <w:t xml:space="preserve"> </w:t>
            </w:r>
            <w:proofErr w:type="gramStart"/>
            <w:r w:rsidRPr="00D25C71">
              <w:rPr>
                <w:rFonts w:ascii="Times New Roman" w:hAnsi="Times New Roman"/>
                <w:color w:val="000000"/>
                <w:sz w:val="20"/>
                <w:szCs w:val="20"/>
              </w:rPr>
              <w:t>р</w:t>
            </w:r>
            <w:proofErr w:type="gramEnd"/>
            <w:r w:rsidRPr="00D25C71">
              <w:rPr>
                <w:rFonts w:ascii="Times New Roman" w:hAnsi="Times New Roman"/>
                <w:color w:val="000000"/>
                <w:sz w:val="20"/>
                <w:szCs w:val="20"/>
              </w:rPr>
              <w:t>аб</w:t>
            </w:r>
            <w:r w:rsidRPr="00D25C71">
              <w:rPr>
                <w:rFonts w:ascii="Times New Roman" w:hAnsi="Times New Roman"/>
                <w:color w:val="000000"/>
                <w:spacing w:val="-1"/>
                <w:sz w:val="20"/>
                <w:szCs w:val="20"/>
              </w:rPr>
              <w:t>о</w:t>
            </w:r>
            <w:r w:rsidRPr="00D25C71">
              <w:rPr>
                <w:rFonts w:ascii="Times New Roman" w:hAnsi="Times New Roman"/>
                <w:color w:val="000000"/>
                <w:sz w:val="20"/>
                <w:szCs w:val="20"/>
              </w:rPr>
              <w:t>ты</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Всего</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E4847" w:rsidRPr="00831F1B"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831F1B">
              <w:rPr>
                <w:rFonts w:ascii="Times New Roman" w:hAnsi="Times New Roman"/>
                <w:sz w:val="20"/>
                <w:szCs w:val="20"/>
              </w:rPr>
              <w:t>Опережающая самостоятельная работа</w:t>
            </w:r>
          </w:p>
        </w:tc>
        <w:tc>
          <w:tcPr>
            <w:tcW w:w="428"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Подготов</w:t>
            </w:r>
            <w:r w:rsidRPr="00D25C71">
              <w:rPr>
                <w:rFonts w:ascii="Times New Roman" w:hAnsi="Times New Roman"/>
                <w:color w:val="000000"/>
                <w:spacing w:val="1"/>
                <w:sz w:val="20"/>
                <w:szCs w:val="20"/>
              </w:rPr>
              <w:t>к</w:t>
            </w:r>
            <w:r w:rsidRPr="00D25C71">
              <w:rPr>
                <w:rFonts w:ascii="Times New Roman" w:hAnsi="Times New Roman"/>
                <w:color w:val="000000"/>
                <w:sz w:val="20"/>
                <w:szCs w:val="20"/>
              </w:rPr>
              <w:t xml:space="preserve">а к </w:t>
            </w:r>
            <w:r>
              <w:rPr>
                <w:rFonts w:ascii="Times New Roman" w:hAnsi="Times New Roman"/>
                <w:color w:val="000000"/>
                <w:spacing w:val="1"/>
                <w:sz w:val="20"/>
                <w:szCs w:val="20"/>
              </w:rPr>
              <w:t>зачету</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Другие виды с</w:t>
            </w:r>
            <w:r w:rsidRPr="00D25C71">
              <w:rPr>
                <w:rFonts w:ascii="Times New Roman" w:hAnsi="Times New Roman"/>
                <w:color w:val="000000"/>
                <w:spacing w:val="-1"/>
                <w:sz w:val="20"/>
                <w:szCs w:val="20"/>
              </w:rPr>
              <w:t>ам</w:t>
            </w:r>
            <w:r w:rsidRPr="00D25C71">
              <w:rPr>
                <w:rFonts w:ascii="Times New Roman" w:hAnsi="Times New Roman"/>
                <w:color w:val="000000"/>
                <w:sz w:val="20"/>
                <w:szCs w:val="20"/>
              </w:rPr>
              <w:t>остоя</w:t>
            </w:r>
            <w:r w:rsidRPr="00D25C71">
              <w:rPr>
                <w:rFonts w:ascii="Times New Roman" w:hAnsi="Times New Roman"/>
                <w:color w:val="000000"/>
                <w:spacing w:val="3"/>
                <w:sz w:val="20"/>
                <w:szCs w:val="20"/>
              </w:rPr>
              <w:t>т</w:t>
            </w:r>
            <w:r w:rsidRPr="00D25C71">
              <w:rPr>
                <w:rFonts w:ascii="Times New Roman" w:hAnsi="Times New Roman"/>
                <w:color w:val="000000"/>
                <w:sz w:val="20"/>
                <w:szCs w:val="20"/>
              </w:rPr>
              <w:t>ель</w:t>
            </w:r>
            <w:r w:rsidRPr="00D25C71">
              <w:rPr>
                <w:rFonts w:ascii="Times New Roman" w:hAnsi="Times New Roman"/>
                <w:color w:val="000000"/>
                <w:spacing w:val="1"/>
                <w:sz w:val="20"/>
                <w:szCs w:val="20"/>
              </w:rPr>
              <w:t>н</w:t>
            </w:r>
            <w:r w:rsidRPr="00D25C71">
              <w:rPr>
                <w:rFonts w:ascii="Times New Roman" w:hAnsi="Times New Roman"/>
                <w:color w:val="000000"/>
                <w:sz w:val="20"/>
                <w:szCs w:val="20"/>
              </w:rPr>
              <w:t>ой работы</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Со</w:t>
            </w:r>
            <w:r w:rsidRPr="00D25C71">
              <w:rPr>
                <w:rFonts w:ascii="Times New Roman" w:hAnsi="Times New Roman"/>
                <w:color w:val="000000"/>
                <w:spacing w:val="1"/>
                <w:sz w:val="20"/>
                <w:szCs w:val="20"/>
              </w:rPr>
              <w:t>б</w:t>
            </w:r>
            <w:r w:rsidRPr="00D25C71">
              <w:rPr>
                <w:rFonts w:ascii="Times New Roman" w:hAnsi="Times New Roman"/>
                <w:color w:val="000000"/>
                <w:sz w:val="20"/>
                <w:szCs w:val="20"/>
              </w:rPr>
              <w:t>еседов</w:t>
            </w:r>
            <w:r w:rsidRPr="00D25C71">
              <w:rPr>
                <w:rFonts w:ascii="Times New Roman" w:hAnsi="Times New Roman"/>
                <w:color w:val="000000"/>
                <w:spacing w:val="-1"/>
                <w:sz w:val="20"/>
                <w:szCs w:val="20"/>
              </w:rPr>
              <w:t>а</w:t>
            </w:r>
            <w:r w:rsidRPr="00D25C71">
              <w:rPr>
                <w:rFonts w:ascii="Times New Roman" w:hAnsi="Times New Roman"/>
                <w:color w:val="000000"/>
                <w:sz w:val="20"/>
                <w:szCs w:val="20"/>
              </w:rPr>
              <w:t>ние</w:t>
            </w:r>
          </w:p>
        </w:tc>
        <w:tc>
          <w:tcPr>
            <w:tcW w:w="426"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Ко</w:t>
            </w:r>
            <w:r w:rsidRPr="00D25C71">
              <w:rPr>
                <w:rFonts w:ascii="Times New Roman" w:hAnsi="Times New Roman"/>
                <w:color w:val="000000"/>
                <w:spacing w:val="1"/>
                <w:sz w:val="20"/>
                <w:szCs w:val="20"/>
              </w:rPr>
              <w:t>л</w:t>
            </w:r>
            <w:r w:rsidRPr="00D25C71">
              <w:rPr>
                <w:rFonts w:ascii="Times New Roman" w:hAnsi="Times New Roman"/>
                <w:color w:val="000000"/>
                <w:sz w:val="20"/>
                <w:szCs w:val="20"/>
              </w:rPr>
              <w:t>ло</w:t>
            </w:r>
            <w:r w:rsidRPr="00D25C71">
              <w:rPr>
                <w:rFonts w:ascii="Times New Roman" w:hAnsi="Times New Roman"/>
                <w:color w:val="000000"/>
                <w:spacing w:val="1"/>
                <w:sz w:val="20"/>
                <w:szCs w:val="20"/>
              </w:rPr>
              <w:t>к</w:t>
            </w:r>
            <w:r w:rsidRPr="00D25C71">
              <w:rPr>
                <w:rFonts w:ascii="Times New Roman" w:hAnsi="Times New Roman"/>
                <w:color w:val="000000"/>
                <w:sz w:val="20"/>
                <w:szCs w:val="20"/>
              </w:rPr>
              <w:t>в</w:t>
            </w:r>
            <w:r w:rsidRPr="00D25C71">
              <w:rPr>
                <w:rFonts w:ascii="Times New Roman" w:hAnsi="Times New Roman"/>
                <w:color w:val="000000"/>
                <w:spacing w:val="1"/>
                <w:sz w:val="20"/>
                <w:szCs w:val="20"/>
              </w:rPr>
              <w:t>и</w:t>
            </w:r>
            <w:r w:rsidRPr="00D25C71">
              <w:rPr>
                <w:rFonts w:ascii="Times New Roman" w:hAnsi="Times New Roman"/>
                <w:color w:val="000000"/>
                <w:sz w:val="20"/>
                <w:szCs w:val="20"/>
              </w:rPr>
              <w:t>ум</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Пров</w:t>
            </w:r>
            <w:r w:rsidRPr="00D25C71">
              <w:rPr>
                <w:rFonts w:ascii="Times New Roman" w:hAnsi="Times New Roman"/>
                <w:color w:val="000000"/>
                <w:spacing w:val="-1"/>
                <w:sz w:val="20"/>
                <w:szCs w:val="20"/>
              </w:rPr>
              <w:t>е</w:t>
            </w:r>
            <w:r w:rsidRPr="00D25C71">
              <w:rPr>
                <w:rFonts w:ascii="Times New Roman" w:hAnsi="Times New Roman"/>
                <w:color w:val="000000"/>
                <w:sz w:val="20"/>
                <w:szCs w:val="20"/>
              </w:rPr>
              <w:t>рка те</w:t>
            </w:r>
            <w:r w:rsidRPr="00D25C71">
              <w:rPr>
                <w:rFonts w:ascii="Times New Roman" w:hAnsi="Times New Roman"/>
                <w:color w:val="000000"/>
                <w:spacing w:val="-1"/>
                <w:sz w:val="20"/>
                <w:szCs w:val="20"/>
              </w:rPr>
              <w:t>с</w:t>
            </w:r>
            <w:r w:rsidRPr="00D25C71">
              <w:rPr>
                <w:rFonts w:ascii="Times New Roman" w:hAnsi="Times New Roman"/>
                <w:color w:val="000000"/>
                <w:sz w:val="20"/>
                <w:szCs w:val="20"/>
              </w:rPr>
              <w:t>тов</w:t>
            </w:r>
          </w:p>
        </w:tc>
        <w:tc>
          <w:tcPr>
            <w:tcW w:w="425"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Пров</w:t>
            </w:r>
            <w:r w:rsidRPr="00D25C71">
              <w:rPr>
                <w:rFonts w:ascii="Times New Roman" w:hAnsi="Times New Roman"/>
                <w:color w:val="000000"/>
                <w:spacing w:val="-1"/>
                <w:sz w:val="20"/>
                <w:szCs w:val="20"/>
              </w:rPr>
              <w:t>е</w:t>
            </w:r>
            <w:r w:rsidRPr="00D25C71">
              <w:rPr>
                <w:rFonts w:ascii="Times New Roman" w:hAnsi="Times New Roman"/>
                <w:color w:val="000000"/>
                <w:sz w:val="20"/>
                <w:szCs w:val="20"/>
              </w:rPr>
              <w:t>рка ко</w:t>
            </w:r>
            <w:r w:rsidRPr="00D25C71">
              <w:rPr>
                <w:rFonts w:ascii="Times New Roman" w:hAnsi="Times New Roman"/>
                <w:color w:val="000000"/>
                <w:spacing w:val="1"/>
                <w:sz w:val="20"/>
                <w:szCs w:val="20"/>
              </w:rPr>
              <w:t>н</w:t>
            </w:r>
            <w:r w:rsidRPr="00D25C71">
              <w:rPr>
                <w:rFonts w:ascii="Times New Roman" w:hAnsi="Times New Roman"/>
                <w:color w:val="000000"/>
                <w:sz w:val="20"/>
                <w:szCs w:val="20"/>
              </w:rPr>
              <w:t>тро</w:t>
            </w:r>
            <w:r w:rsidRPr="00D25C71">
              <w:rPr>
                <w:rFonts w:ascii="Times New Roman" w:hAnsi="Times New Roman"/>
                <w:color w:val="000000"/>
                <w:spacing w:val="1"/>
                <w:sz w:val="20"/>
                <w:szCs w:val="20"/>
              </w:rPr>
              <w:t>льн</w:t>
            </w:r>
            <w:r w:rsidRPr="00D25C71">
              <w:rPr>
                <w:rFonts w:ascii="Times New Roman" w:hAnsi="Times New Roman"/>
                <w:color w:val="000000"/>
                <w:sz w:val="20"/>
                <w:szCs w:val="20"/>
              </w:rPr>
              <w:t>ых р</w:t>
            </w:r>
            <w:r w:rsidRPr="00D25C71">
              <w:rPr>
                <w:rFonts w:ascii="Times New Roman" w:hAnsi="Times New Roman"/>
                <w:color w:val="000000"/>
                <w:spacing w:val="-3"/>
                <w:sz w:val="20"/>
                <w:szCs w:val="20"/>
              </w:rPr>
              <w:t>а</w:t>
            </w:r>
            <w:r w:rsidRPr="00D25C71">
              <w:rPr>
                <w:rFonts w:ascii="Times New Roman" w:hAnsi="Times New Roman"/>
                <w:color w:val="000000"/>
                <w:sz w:val="20"/>
                <w:szCs w:val="20"/>
              </w:rPr>
              <w:t>бот</w:t>
            </w:r>
          </w:p>
        </w:tc>
        <w:tc>
          <w:tcPr>
            <w:tcW w:w="425" w:type="dxa"/>
            <w:gridSpan w:val="2"/>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Пров</w:t>
            </w:r>
            <w:r w:rsidRPr="00D25C71">
              <w:rPr>
                <w:rFonts w:ascii="Times New Roman" w:hAnsi="Times New Roman"/>
                <w:color w:val="000000"/>
                <w:spacing w:val="-1"/>
                <w:sz w:val="20"/>
                <w:szCs w:val="20"/>
              </w:rPr>
              <w:t>е</w:t>
            </w:r>
            <w:r w:rsidRPr="00D25C71">
              <w:rPr>
                <w:rFonts w:ascii="Times New Roman" w:hAnsi="Times New Roman"/>
                <w:color w:val="000000"/>
                <w:sz w:val="20"/>
                <w:szCs w:val="20"/>
              </w:rPr>
              <w:t>рка р</w:t>
            </w:r>
            <w:r w:rsidRPr="00D25C71">
              <w:rPr>
                <w:rFonts w:ascii="Times New Roman" w:hAnsi="Times New Roman"/>
                <w:color w:val="000000"/>
                <w:spacing w:val="-1"/>
                <w:sz w:val="20"/>
                <w:szCs w:val="20"/>
              </w:rPr>
              <w:t>е</w:t>
            </w:r>
            <w:r w:rsidRPr="00D25C71">
              <w:rPr>
                <w:rFonts w:ascii="Times New Roman" w:hAnsi="Times New Roman"/>
                <w:color w:val="000000"/>
                <w:sz w:val="20"/>
                <w:szCs w:val="20"/>
              </w:rPr>
              <w:t>фе</w:t>
            </w:r>
            <w:r w:rsidRPr="00D25C71">
              <w:rPr>
                <w:rFonts w:ascii="Times New Roman" w:hAnsi="Times New Roman"/>
                <w:color w:val="000000"/>
                <w:spacing w:val="2"/>
                <w:sz w:val="20"/>
                <w:szCs w:val="20"/>
              </w:rPr>
              <w:t>р</w:t>
            </w:r>
            <w:r w:rsidRPr="00D25C71">
              <w:rPr>
                <w:rFonts w:ascii="Times New Roman" w:hAnsi="Times New Roman"/>
                <w:color w:val="000000"/>
                <w:sz w:val="20"/>
                <w:szCs w:val="20"/>
              </w:rPr>
              <w:t>ата</w:t>
            </w:r>
          </w:p>
        </w:tc>
        <w:tc>
          <w:tcPr>
            <w:tcW w:w="567" w:type="dxa"/>
            <w:tcBorders>
              <w:top w:val="single" w:sz="4" w:space="0" w:color="000000"/>
              <w:left w:val="single" w:sz="4" w:space="0" w:color="000000"/>
              <w:bottom w:val="single" w:sz="4" w:space="0" w:color="000000"/>
              <w:right w:val="single" w:sz="4" w:space="0" w:color="000000"/>
            </w:tcBorders>
            <w:textDirection w:val="btLr"/>
            <w:hideMark/>
          </w:tcPr>
          <w:p w:rsidR="00AE4847" w:rsidRPr="00D25C71" w:rsidRDefault="00AE4847" w:rsidP="006317EB">
            <w:pPr>
              <w:widowControl w:val="0"/>
              <w:tabs>
                <w:tab w:val="left" w:pos="671"/>
              </w:tabs>
              <w:spacing w:after="0" w:line="240" w:lineRule="auto"/>
              <w:ind w:left="108"/>
              <w:contextualSpacing/>
              <w:rPr>
                <w:rFonts w:ascii="Times New Roman" w:hAnsi="Times New Roman"/>
                <w:color w:val="000000"/>
                <w:sz w:val="20"/>
                <w:szCs w:val="20"/>
              </w:rPr>
            </w:pPr>
            <w:r w:rsidRPr="00D25C71">
              <w:rPr>
                <w:rFonts w:ascii="Times New Roman" w:hAnsi="Times New Roman"/>
                <w:color w:val="000000"/>
                <w:sz w:val="20"/>
                <w:szCs w:val="20"/>
              </w:rPr>
              <w:t>Пров</w:t>
            </w:r>
            <w:r w:rsidRPr="00D25C71">
              <w:rPr>
                <w:rFonts w:ascii="Times New Roman" w:hAnsi="Times New Roman"/>
                <w:color w:val="000000"/>
                <w:spacing w:val="-1"/>
                <w:sz w:val="20"/>
                <w:szCs w:val="20"/>
              </w:rPr>
              <w:t>е</w:t>
            </w:r>
            <w:r w:rsidRPr="00D25C71">
              <w:rPr>
                <w:rFonts w:ascii="Times New Roman" w:hAnsi="Times New Roman"/>
                <w:color w:val="000000"/>
                <w:sz w:val="20"/>
                <w:szCs w:val="20"/>
              </w:rPr>
              <w:t>рка э</w:t>
            </w:r>
            <w:r w:rsidRPr="00D25C71">
              <w:rPr>
                <w:rFonts w:ascii="Times New Roman" w:hAnsi="Times New Roman"/>
                <w:color w:val="000000"/>
                <w:spacing w:val="1"/>
                <w:sz w:val="20"/>
                <w:szCs w:val="20"/>
              </w:rPr>
              <w:t>с</w:t>
            </w:r>
            <w:r w:rsidRPr="00D25C71">
              <w:rPr>
                <w:rFonts w:ascii="Times New Roman" w:hAnsi="Times New Roman"/>
                <w:color w:val="000000"/>
                <w:sz w:val="20"/>
                <w:szCs w:val="20"/>
              </w:rPr>
              <w:t xml:space="preserve">се и </w:t>
            </w:r>
            <w:r w:rsidRPr="00D25C71">
              <w:rPr>
                <w:rFonts w:ascii="Times New Roman" w:hAnsi="Times New Roman"/>
                <w:color w:val="000000"/>
                <w:spacing w:val="1"/>
                <w:sz w:val="20"/>
                <w:szCs w:val="20"/>
              </w:rPr>
              <w:t>ин</w:t>
            </w:r>
            <w:r w:rsidRPr="00D25C71">
              <w:rPr>
                <w:rFonts w:ascii="Times New Roman" w:hAnsi="Times New Roman"/>
                <w:color w:val="000000"/>
                <w:sz w:val="20"/>
                <w:szCs w:val="20"/>
              </w:rPr>
              <w:t xml:space="preserve">ых </w:t>
            </w:r>
            <w:r w:rsidRPr="00D25C71">
              <w:rPr>
                <w:rFonts w:ascii="Times New Roman" w:hAnsi="Times New Roman"/>
                <w:color w:val="000000"/>
                <w:spacing w:val="-1"/>
                <w:sz w:val="20"/>
                <w:szCs w:val="20"/>
              </w:rPr>
              <w:t>т</w:t>
            </w:r>
            <w:r w:rsidRPr="00D25C71">
              <w:rPr>
                <w:rFonts w:ascii="Times New Roman" w:hAnsi="Times New Roman"/>
                <w:color w:val="000000"/>
                <w:sz w:val="20"/>
                <w:szCs w:val="20"/>
              </w:rPr>
              <w:t>ворч</w:t>
            </w:r>
            <w:r w:rsidRPr="00D25C71">
              <w:rPr>
                <w:rFonts w:ascii="Times New Roman" w:hAnsi="Times New Roman"/>
                <w:color w:val="000000"/>
                <w:spacing w:val="-1"/>
                <w:sz w:val="20"/>
                <w:szCs w:val="20"/>
              </w:rPr>
              <w:t>ес</w:t>
            </w:r>
            <w:r w:rsidRPr="00D25C71">
              <w:rPr>
                <w:rFonts w:ascii="Times New Roman" w:hAnsi="Times New Roman"/>
                <w:color w:val="000000"/>
                <w:spacing w:val="1"/>
                <w:sz w:val="20"/>
                <w:szCs w:val="20"/>
              </w:rPr>
              <w:t>ки</w:t>
            </w:r>
            <w:r w:rsidRPr="00D25C71">
              <w:rPr>
                <w:rFonts w:ascii="Times New Roman" w:hAnsi="Times New Roman"/>
                <w:color w:val="000000"/>
                <w:sz w:val="20"/>
                <w:szCs w:val="20"/>
              </w:rPr>
              <w:t>х работ</w:t>
            </w:r>
          </w:p>
        </w:tc>
      </w:tr>
      <w:tr w:rsidR="00AE4847" w:rsidRPr="00D25C71" w:rsidTr="006317EB">
        <w:trPr>
          <w:cantSplit/>
          <w:trHeight w:hRule="exact" w:val="242"/>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1</w:t>
            </w:r>
            <w:r w:rsidRPr="00D25C71">
              <w:rPr>
                <w:rFonts w:ascii="Times New Roman" w:hAnsi="Times New Roman"/>
                <w:color w:val="000000"/>
                <w:sz w:val="20"/>
                <w:szCs w:val="20"/>
              </w:rPr>
              <w:t>.</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keepNext/>
              <w:spacing w:after="0" w:line="240" w:lineRule="auto"/>
              <w:ind w:left="254" w:right="247"/>
              <w:rPr>
                <w:rFonts w:ascii="Times New Roman" w:hAnsi="Times New Roman"/>
                <w:spacing w:val="-4"/>
                <w:sz w:val="20"/>
                <w:szCs w:val="20"/>
                <w:lang w:eastAsia="en-US"/>
              </w:rPr>
            </w:pPr>
            <w:r w:rsidRPr="00D25C71">
              <w:rPr>
                <w:rFonts w:ascii="Times New Roman" w:hAnsi="Times New Roman"/>
                <w:spacing w:val="-4"/>
                <w:sz w:val="20"/>
                <w:szCs w:val="20"/>
                <w:lang w:eastAsia="en-US"/>
              </w:rPr>
              <w:t>Тема 1.</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85"/>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2.</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keepNext/>
              <w:spacing w:after="0" w:line="240" w:lineRule="auto"/>
              <w:ind w:left="254" w:right="247"/>
              <w:rPr>
                <w:rFonts w:ascii="Times New Roman" w:hAnsi="Times New Roman"/>
                <w:spacing w:val="-4"/>
                <w:sz w:val="20"/>
                <w:szCs w:val="20"/>
                <w:lang w:eastAsia="en-US"/>
              </w:rPr>
            </w:pPr>
            <w:r w:rsidRPr="00D25C71">
              <w:rPr>
                <w:rFonts w:ascii="Times New Roman" w:hAnsi="Times New Roman"/>
                <w:spacing w:val="-4"/>
                <w:sz w:val="20"/>
                <w:szCs w:val="20"/>
                <w:lang w:eastAsia="en-US"/>
              </w:rPr>
              <w:t>Тема 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1</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85"/>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3.</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keepNext/>
              <w:spacing w:after="0" w:line="240" w:lineRule="auto"/>
              <w:ind w:left="254" w:right="247"/>
              <w:rPr>
                <w:rFonts w:ascii="Times New Roman" w:hAnsi="Times New Roman"/>
                <w:spacing w:val="-4"/>
                <w:sz w:val="20"/>
                <w:szCs w:val="20"/>
                <w:lang w:eastAsia="en-US"/>
              </w:rPr>
            </w:pPr>
            <w:r w:rsidRPr="00D25C71">
              <w:rPr>
                <w:rFonts w:ascii="Times New Roman" w:hAnsi="Times New Roman"/>
                <w:spacing w:val="-4"/>
                <w:sz w:val="20"/>
                <w:szCs w:val="20"/>
                <w:lang w:eastAsia="en-US"/>
              </w:rPr>
              <w:t>Тема 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sidRPr="00D25C71">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330"/>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4.</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keepNext/>
              <w:spacing w:after="0" w:line="240" w:lineRule="auto"/>
              <w:ind w:left="254" w:right="247"/>
              <w:rPr>
                <w:rFonts w:ascii="Times New Roman" w:hAnsi="Times New Roman"/>
                <w:sz w:val="20"/>
                <w:szCs w:val="20"/>
                <w:lang w:eastAsia="en-US"/>
              </w:rPr>
            </w:pPr>
            <w:r w:rsidRPr="00D25C71">
              <w:rPr>
                <w:rFonts w:ascii="Times New Roman" w:hAnsi="Times New Roman"/>
                <w:spacing w:val="-4"/>
                <w:sz w:val="20"/>
                <w:szCs w:val="20"/>
                <w:lang w:eastAsia="en-US"/>
              </w:rPr>
              <w:t>Тема 4.</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2</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sidRPr="00D25C71">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86"/>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5.</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spacing w:after="0" w:line="240" w:lineRule="auto"/>
              <w:ind w:left="254" w:right="247"/>
              <w:rPr>
                <w:rFonts w:ascii="Times New Roman" w:hAnsi="Times New Roman"/>
                <w:bCs/>
                <w:color w:val="000000"/>
                <w:sz w:val="20"/>
                <w:szCs w:val="20"/>
                <w:lang w:eastAsia="en-US"/>
              </w:rPr>
            </w:pPr>
            <w:r w:rsidRPr="00D25C71">
              <w:rPr>
                <w:rFonts w:ascii="Times New Roman" w:hAnsi="Times New Roman"/>
                <w:spacing w:val="-4"/>
                <w:sz w:val="20"/>
                <w:szCs w:val="20"/>
                <w:lang w:eastAsia="en-US"/>
              </w:rPr>
              <w:t>Тема 5.</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77"/>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6.</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keepNext/>
              <w:spacing w:after="0" w:line="240" w:lineRule="auto"/>
              <w:ind w:left="254" w:right="247"/>
              <w:rPr>
                <w:rFonts w:ascii="Times New Roman" w:hAnsi="Times New Roman"/>
                <w:spacing w:val="-4"/>
                <w:sz w:val="20"/>
                <w:szCs w:val="20"/>
                <w:lang w:eastAsia="en-US"/>
              </w:rPr>
            </w:pPr>
            <w:r w:rsidRPr="00D25C71">
              <w:rPr>
                <w:rFonts w:ascii="Times New Roman" w:hAnsi="Times New Roman"/>
                <w:spacing w:val="-4"/>
                <w:sz w:val="20"/>
                <w:szCs w:val="20"/>
                <w:lang w:eastAsia="en-US"/>
              </w:rPr>
              <w:t>Тема 6.</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80"/>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rPr>
                <w:rFonts w:ascii="Times New Roman" w:hAnsi="Times New Roman"/>
                <w:color w:val="000000"/>
                <w:sz w:val="20"/>
                <w:szCs w:val="20"/>
              </w:rPr>
            </w:pPr>
            <w:r w:rsidRPr="00D25C71">
              <w:rPr>
                <w:rFonts w:ascii="Times New Roman" w:hAnsi="Times New Roman"/>
                <w:color w:val="000000"/>
                <w:sz w:val="20"/>
                <w:szCs w:val="20"/>
              </w:rPr>
              <w:t>7.</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keepNext/>
              <w:spacing w:after="0" w:line="240" w:lineRule="auto"/>
              <w:ind w:left="254" w:right="247"/>
              <w:rPr>
                <w:rFonts w:ascii="Times New Roman" w:hAnsi="Times New Roman"/>
                <w:spacing w:val="-4"/>
                <w:sz w:val="20"/>
                <w:szCs w:val="20"/>
                <w:lang w:eastAsia="en-US"/>
              </w:rPr>
            </w:pPr>
            <w:r w:rsidRPr="00D25C71">
              <w:rPr>
                <w:rFonts w:ascii="Times New Roman" w:hAnsi="Times New Roman"/>
                <w:spacing w:val="-4"/>
                <w:sz w:val="20"/>
                <w:szCs w:val="20"/>
                <w:lang w:eastAsia="en-US"/>
              </w:rPr>
              <w:t>Тема 7.</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sidRPr="00D25C71">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71"/>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8.</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keepNext/>
              <w:spacing w:after="0" w:line="240" w:lineRule="auto"/>
              <w:ind w:left="254" w:right="247"/>
              <w:rPr>
                <w:rFonts w:ascii="Times New Roman" w:hAnsi="Times New Roman"/>
                <w:sz w:val="20"/>
                <w:szCs w:val="20"/>
                <w:lang w:eastAsia="en-US"/>
              </w:rPr>
            </w:pPr>
            <w:r w:rsidRPr="00D25C71">
              <w:rPr>
                <w:rFonts w:ascii="Times New Roman" w:hAnsi="Times New Roman"/>
                <w:spacing w:val="-4"/>
                <w:sz w:val="20"/>
                <w:szCs w:val="20"/>
                <w:lang w:eastAsia="en-US"/>
              </w:rPr>
              <w:t>Тема 8.</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sidRPr="00D25C71">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85"/>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9.</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sidRPr="00D25C71">
              <w:rPr>
                <w:rFonts w:ascii="Times New Roman" w:hAnsi="Times New Roman"/>
                <w:spacing w:val="-4"/>
                <w:sz w:val="20"/>
                <w:szCs w:val="20"/>
                <w:lang w:eastAsia="en-US"/>
              </w:rPr>
              <w:t>Тема 9.</w:t>
            </w:r>
          </w:p>
          <w:p w:rsidR="00AE4847" w:rsidRPr="00D25C71" w:rsidRDefault="00AE4847" w:rsidP="006317EB">
            <w:pPr>
              <w:shd w:val="clear" w:color="auto" w:fill="FFFFFF"/>
              <w:spacing w:after="0" w:line="240" w:lineRule="auto"/>
              <w:ind w:left="254" w:right="247"/>
              <w:rPr>
                <w:rFonts w:ascii="Times New Roman" w:hAnsi="Times New Roman"/>
                <w:sz w:val="20"/>
                <w:szCs w:val="20"/>
                <w:lang w:eastAsia="en-US"/>
              </w:rPr>
            </w:pPr>
            <w:r w:rsidRPr="00D25C71">
              <w:rPr>
                <w:rFonts w:ascii="Times New Roman" w:hAnsi="Times New Roman"/>
                <w:sz w:val="20"/>
                <w:szCs w:val="20"/>
                <w:lang w:eastAsia="en-US"/>
              </w:rPr>
              <w:t>Плата</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sidRPr="00D25C71">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79"/>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10.</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Pr>
                <w:rFonts w:ascii="Times New Roman" w:hAnsi="Times New Roman"/>
                <w:spacing w:val="-4"/>
                <w:sz w:val="20"/>
                <w:szCs w:val="20"/>
                <w:lang w:eastAsia="en-US"/>
              </w:rPr>
              <w:t>Тема 10</w:t>
            </w:r>
            <w:r w:rsidRPr="00D25C71">
              <w:rPr>
                <w:rFonts w:ascii="Times New Roman" w:hAnsi="Times New Roman"/>
                <w:spacing w:val="-4"/>
                <w:sz w:val="20"/>
                <w:szCs w:val="20"/>
                <w:lang w:eastAsia="en-US"/>
              </w:rPr>
              <w:t>.</w:t>
            </w:r>
          </w:p>
          <w:p w:rsidR="00AE4847" w:rsidRPr="00D25C71" w:rsidRDefault="00AE4847" w:rsidP="006317EB">
            <w:pPr>
              <w:shd w:val="clear" w:color="auto" w:fill="FFFFFF"/>
              <w:tabs>
                <w:tab w:val="left" w:pos="4694"/>
              </w:tabs>
              <w:spacing w:after="0" w:line="240" w:lineRule="auto"/>
              <w:ind w:left="254" w:right="247"/>
              <w:rPr>
                <w:rFonts w:ascii="Times New Roman" w:hAnsi="Times New Roman"/>
                <w:spacing w:val="-4"/>
                <w:sz w:val="20"/>
                <w:szCs w:val="20"/>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96"/>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11.</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Pr>
                <w:rFonts w:ascii="Times New Roman" w:hAnsi="Times New Roman"/>
                <w:spacing w:val="-4"/>
                <w:sz w:val="20"/>
                <w:szCs w:val="20"/>
                <w:lang w:eastAsia="en-US"/>
              </w:rPr>
              <w:t>Тема 11</w:t>
            </w:r>
            <w:r w:rsidRPr="00D25C71">
              <w:rPr>
                <w:rFonts w:ascii="Times New Roman" w:hAnsi="Times New Roman"/>
                <w:spacing w:val="-4"/>
                <w:sz w:val="20"/>
                <w:szCs w:val="20"/>
                <w:lang w:eastAsia="en-US"/>
              </w:rPr>
              <w:t>.</w:t>
            </w:r>
          </w:p>
          <w:p w:rsidR="00AE4847" w:rsidRPr="00D25C71" w:rsidRDefault="00AE4847" w:rsidP="006317EB">
            <w:pPr>
              <w:shd w:val="clear" w:color="auto" w:fill="FFFFFF"/>
              <w:tabs>
                <w:tab w:val="left" w:pos="4694"/>
              </w:tabs>
              <w:spacing w:after="0" w:line="240" w:lineRule="auto"/>
              <w:ind w:left="254" w:right="247"/>
              <w:rPr>
                <w:rFonts w:ascii="Times New Roman" w:hAnsi="Times New Roman"/>
                <w:spacing w:val="-4"/>
                <w:sz w:val="20"/>
                <w:szCs w:val="20"/>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96"/>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12.</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Pr>
                <w:rFonts w:ascii="Times New Roman" w:hAnsi="Times New Roman"/>
                <w:spacing w:val="-4"/>
                <w:sz w:val="20"/>
                <w:szCs w:val="20"/>
                <w:lang w:eastAsia="en-US"/>
              </w:rPr>
              <w:t>Тема 12</w:t>
            </w:r>
            <w:r w:rsidRPr="00D25C71">
              <w:rPr>
                <w:rFonts w:ascii="Times New Roman" w:hAnsi="Times New Roman"/>
                <w:spacing w:val="-4"/>
                <w:sz w:val="20"/>
                <w:szCs w:val="20"/>
                <w:lang w:eastAsia="en-US"/>
              </w:rPr>
              <w:t>.</w:t>
            </w:r>
          </w:p>
          <w:p w:rsidR="00AE4847" w:rsidRDefault="00AE4847" w:rsidP="006317EB">
            <w:pPr>
              <w:shd w:val="clear" w:color="auto" w:fill="FFFFFF"/>
              <w:tabs>
                <w:tab w:val="left" w:pos="4694"/>
              </w:tabs>
              <w:spacing w:after="0" w:line="240" w:lineRule="auto"/>
              <w:ind w:left="254" w:right="247"/>
              <w:rPr>
                <w:rFonts w:ascii="Times New Roman" w:hAnsi="Times New Roman"/>
                <w:spacing w:val="-4"/>
                <w:sz w:val="20"/>
                <w:szCs w:val="20"/>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96"/>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13.</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Pr>
                <w:rFonts w:ascii="Times New Roman" w:hAnsi="Times New Roman"/>
                <w:spacing w:val="-4"/>
                <w:sz w:val="20"/>
                <w:szCs w:val="20"/>
                <w:lang w:eastAsia="en-US"/>
              </w:rPr>
              <w:t>Тема 13</w:t>
            </w:r>
            <w:r w:rsidRPr="00D25C71">
              <w:rPr>
                <w:rFonts w:ascii="Times New Roman" w:hAnsi="Times New Roman"/>
                <w:spacing w:val="-4"/>
                <w:sz w:val="20"/>
                <w:szCs w:val="20"/>
                <w:lang w:eastAsia="en-US"/>
              </w:rPr>
              <w:t>.</w:t>
            </w:r>
          </w:p>
          <w:p w:rsidR="00AE4847" w:rsidRDefault="00AE4847" w:rsidP="006317EB">
            <w:pPr>
              <w:shd w:val="clear" w:color="auto" w:fill="FFFFFF"/>
              <w:tabs>
                <w:tab w:val="left" w:pos="4694"/>
              </w:tabs>
              <w:spacing w:after="0" w:line="240" w:lineRule="auto"/>
              <w:ind w:left="254" w:right="247"/>
              <w:rPr>
                <w:rFonts w:ascii="Times New Roman" w:hAnsi="Times New Roman"/>
                <w:spacing w:val="-4"/>
                <w:sz w:val="20"/>
                <w:szCs w:val="20"/>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96"/>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14.</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Pr>
                <w:rFonts w:ascii="Times New Roman" w:hAnsi="Times New Roman"/>
                <w:spacing w:val="-4"/>
                <w:sz w:val="20"/>
                <w:szCs w:val="20"/>
                <w:lang w:eastAsia="en-US"/>
              </w:rPr>
              <w:t>Тема 14</w:t>
            </w:r>
            <w:r w:rsidRPr="00D25C71">
              <w:rPr>
                <w:rFonts w:ascii="Times New Roman" w:hAnsi="Times New Roman"/>
                <w:spacing w:val="-4"/>
                <w:sz w:val="20"/>
                <w:szCs w:val="20"/>
                <w:lang w:eastAsia="en-US"/>
              </w:rPr>
              <w:t>.</w:t>
            </w:r>
          </w:p>
          <w:p w:rsidR="00AE4847" w:rsidRDefault="00AE4847" w:rsidP="006317EB">
            <w:pPr>
              <w:shd w:val="clear" w:color="auto" w:fill="FFFFFF"/>
              <w:tabs>
                <w:tab w:val="left" w:pos="4694"/>
              </w:tabs>
              <w:spacing w:after="0" w:line="240" w:lineRule="auto"/>
              <w:ind w:left="254" w:right="247"/>
              <w:rPr>
                <w:rFonts w:ascii="Times New Roman" w:hAnsi="Times New Roman"/>
                <w:spacing w:val="-4"/>
                <w:sz w:val="20"/>
                <w:szCs w:val="20"/>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96"/>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15.</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Pr>
                <w:rFonts w:ascii="Times New Roman" w:hAnsi="Times New Roman"/>
                <w:spacing w:val="-4"/>
                <w:sz w:val="20"/>
                <w:szCs w:val="20"/>
                <w:lang w:eastAsia="en-US"/>
              </w:rPr>
              <w:t>Тема 15</w:t>
            </w:r>
            <w:r w:rsidRPr="00D25C71">
              <w:rPr>
                <w:rFonts w:ascii="Times New Roman" w:hAnsi="Times New Roman"/>
                <w:spacing w:val="-4"/>
                <w:sz w:val="20"/>
                <w:szCs w:val="20"/>
                <w:lang w:eastAsia="en-US"/>
              </w:rPr>
              <w:t>.</w:t>
            </w:r>
          </w:p>
          <w:p w:rsidR="00AE4847" w:rsidRDefault="00AE4847" w:rsidP="006317EB">
            <w:pPr>
              <w:shd w:val="clear" w:color="auto" w:fill="FFFFFF"/>
              <w:tabs>
                <w:tab w:val="left" w:pos="4694"/>
              </w:tabs>
              <w:spacing w:after="0" w:line="240" w:lineRule="auto"/>
              <w:ind w:left="254" w:right="247"/>
              <w:rPr>
                <w:rFonts w:ascii="Times New Roman" w:hAnsi="Times New Roman"/>
                <w:spacing w:val="-4"/>
                <w:sz w:val="20"/>
                <w:szCs w:val="20"/>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96"/>
          <w:jc w:val="center"/>
        </w:trPr>
        <w:tc>
          <w:tcPr>
            <w:tcW w:w="566" w:type="dxa"/>
            <w:tcBorders>
              <w:top w:val="single" w:sz="4" w:space="0" w:color="000000"/>
              <w:left w:val="single" w:sz="4" w:space="0" w:color="000000"/>
              <w:bottom w:val="single" w:sz="4" w:space="0" w:color="000000"/>
              <w:right w:val="single" w:sz="4" w:space="0" w:color="000000"/>
            </w:tcBorders>
            <w:hideMark/>
          </w:tcPr>
          <w:p w:rsidR="00AE4847"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16.</w:t>
            </w:r>
          </w:p>
        </w:tc>
        <w:tc>
          <w:tcPr>
            <w:tcW w:w="2482"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shd w:val="clear" w:color="auto" w:fill="FFFFFF"/>
              <w:tabs>
                <w:tab w:val="left" w:pos="4694"/>
              </w:tabs>
              <w:spacing w:after="0" w:line="240" w:lineRule="auto"/>
              <w:ind w:left="254" w:right="247"/>
              <w:rPr>
                <w:rFonts w:ascii="Times New Roman" w:hAnsi="Times New Roman"/>
                <w:sz w:val="20"/>
                <w:szCs w:val="20"/>
                <w:lang w:eastAsia="en-US"/>
              </w:rPr>
            </w:pPr>
            <w:r>
              <w:rPr>
                <w:rFonts w:ascii="Times New Roman" w:hAnsi="Times New Roman"/>
                <w:spacing w:val="-4"/>
                <w:sz w:val="20"/>
                <w:szCs w:val="20"/>
                <w:lang w:eastAsia="en-US"/>
              </w:rPr>
              <w:t>Тема 16</w:t>
            </w:r>
            <w:r w:rsidRPr="00D25C71">
              <w:rPr>
                <w:rFonts w:ascii="Times New Roman" w:hAnsi="Times New Roman"/>
                <w:spacing w:val="-4"/>
                <w:sz w:val="20"/>
                <w:szCs w:val="20"/>
                <w:lang w:eastAsia="en-US"/>
              </w:rPr>
              <w:t>.</w:t>
            </w:r>
          </w:p>
          <w:p w:rsidR="00AE4847" w:rsidRDefault="00AE4847" w:rsidP="006317EB">
            <w:pPr>
              <w:shd w:val="clear" w:color="auto" w:fill="FFFFFF"/>
              <w:tabs>
                <w:tab w:val="left" w:pos="4694"/>
              </w:tabs>
              <w:spacing w:after="0" w:line="240" w:lineRule="auto"/>
              <w:ind w:left="254" w:right="247"/>
              <w:rPr>
                <w:rFonts w:ascii="Times New Roman" w:hAnsi="Times New Roman"/>
                <w:spacing w:val="-4"/>
                <w:sz w:val="20"/>
                <w:szCs w:val="20"/>
                <w:lang w:eastAsia="en-US"/>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3</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4</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w:t>
            </w: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000000"/>
              <w:right w:val="single" w:sz="4" w:space="0" w:color="000000"/>
            </w:tcBorders>
          </w:tcPr>
          <w:p w:rsidR="00AE4847"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000000"/>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297"/>
          <w:jc w:val="center"/>
        </w:trPr>
        <w:tc>
          <w:tcPr>
            <w:tcW w:w="3048" w:type="dxa"/>
            <w:gridSpan w:val="2"/>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widowControl w:val="0"/>
              <w:tabs>
                <w:tab w:val="left" w:pos="671"/>
              </w:tabs>
              <w:spacing w:after="0" w:line="240" w:lineRule="auto"/>
              <w:ind w:left="108"/>
              <w:rPr>
                <w:rFonts w:ascii="Times New Roman" w:hAnsi="Times New Roman"/>
                <w:i/>
                <w:iCs/>
                <w:color w:val="000000"/>
                <w:sz w:val="20"/>
                <w:szCs w:val="20"/>
              </w:rPr>
            </w:pPr>
            <w:r w:rsidRPr="00D25C71">
              <w:rPr>
                <w:rFonts w:ascii="Times New Roman" w:hAnsi="Times New Roman"/>
                <w:i/>
                <w:iCs/>
                <w:color w:val="000000"/>
                <w:sz w:val="20"/>
                <w:szCs w:val="20"/>
              </w:rPr>
              <w:t xml:space="preserve">Подготовка к </w:t>
            </w:r>
            <w:r>
              <w:rPr>
                <w:rFonts w:ascii="Times New Roman" w:hAnsi="Times New Roman"/>
                <w:i/>
                <w:iCs/>
                <w:color w:val="000000"/>
                <w:sz w:val="20"/>
                <w:szCs w:val="20"/>
              </w:rPr>
              <w:t>зачету</w:t>
            </w: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000000"/>
              <w:right w:val="single" w:sz="4" w:space="0" w:color="000000"/>
            </w:tcBorders>
            <w:hideMark/>
          </w:tcPr>
          <w:p w:rsidR="00AE4847" w:rsidRPr="00D25C71" w:rsidRDefault="00AE4847" w:rsidP="006317EB">
            <w:pPr>
              <w:widowControl w:val="0"/>
              <w:tabs>
                <w:tab w:val="left" w:pos="671"/>
              </w:tabs>
              <w:spacing w:after="0" w:line="240" w:lineRule="auto"/>
              <w:ind w:left="108"/>
              <w:rPr>
                <w:rFonts w:ascii="Times New Roman" w:hAnsi="Times New Roman"/>
                <w:i/>
                <w:iCs/>
                <w:color w:val="000000"/>
                <w:sz w:val="20"/>
                <w:szCs w:val="20"/>
              </w:rPr>
            </w:pPr>
          </w:p>
        </w:tc>
        <w:tc>
          <w:tcPr>
            <w:tcW w:w="426" w:type="dxa"/>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tcBorders>
              <w:top w:val="single" w:sz="4" w:space="0" w:color="000000"/>
              <w:left w:val="single" w:sz="4" w:space="0" w:color="000000"/>
              <w:bottom w:val="single" w:sz="4" w:space="0" w:color="auto"/>
              <w:right w:val="single" w:sz="4" w:space="0" w:color="auto"/>
            </w:tcBorders>
            <w:hideMark/>
          </w:tcPr>
          <w:p w:rsidR="00AE4847" w:rsidRPr="005C0BDC" w:rsidRDefault="00AE4847" w:rsidP="006317EB">
            <w:pPr>
              <w:widowControl w:val="0"/>
              <w:tabs>
                <w:tab w:val="left" w:pos="671"/>
              </w:tabs>
              <w:spacing w:after="0" w:line="240" w:lineRule="auto"/>
              <w:ind w:left="108"/>
              <w:rPr>
                <w:rFonts w:ascii="Times New Roman" w:hAnsi="Times New Roman"/>
                <w:iCs/>
                <w:color w:val="000000"/>
                <w:sz w:val="20"/>
                <w:szCs w:val="20"/>
              </w:rPr>
            </w:pPr>
            <w:r w:rsidRPr="005C0BDC">
              <w:rPr>
                <w:rFonts w:ascii="Times New Roman" w:hAnsi="Times New Roman"/>
                <w:iCs/>
                <w:color w:val="000000"/>
                <w:sz w:val="20"/>
                <w:szCs w:val="20"/>
              </w:rPr>
              <w:t>4</w:t>
            </w:r>
          </w:p>
        </w:tc>
        <w:tc>
          <w:tcPr>
            <w:tcW w:w="425" w:type="dxa"/>
            <w:tcBorders>
              <w:top w:val="single" w:sz="4" w:space="0" w:color="000000"/>
              <w:left w:val="single" w:sz="4" w:space="0" w:color="auto"/>
              <w:bottom w:val="single" w:sz="4" w:space="0" w:color="auto"/>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auto"/>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6" w:type="dxa"/>
            <w:tcBorders>
              <w:top w:val="single" w:sz="4" w:space="0" w:color="000000"/>
              <w:left w:val="single" w:sz="4" w:space="0" w:color="000000"/>
              <w:bottom w:val="single" w:sz="4" w:space="0" w:color="auto"/>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auto"/>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tcBorders>
              <w:top w:val="single" w:sz="4" w:space="0" w:color="000000"/>
              <w:left w:val="single" w:sz="4" w:space="0" w:color="000000"/>
              <w:bottom w:val="single" w:sz="4" w:space="0" w:color="auto"/>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gridSpan w:val="2"/>
            <w:tcBorders>
              <w:top w:val="single" w:sz="4" w:space="0" w:color="000000"/>
              <w:left w:val="single" w:sz="4" w:space="0" w:color="000000"/>
              <w:bottom w:val="single" w:sz="4" w:space="0" w:color="auto"/>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567" w:type="dxa"/>
            <w:tcBorders>
              <w:top w:val="single" w:sz="4" w:space="0" w:color="000000"/>
              <w:left w:val="single" w:sz="4" w:space="0" w:color="000000"/>
              <w:bottom w:val="single" w:sz="4" w:space="0" w:color="auto"/>
              <w:right w:val="single" w:sz="4" w:space="0" w:color="auto"/>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r>
      <w:tr w:rsidR="00AE4847" w:rsidRPr="00D25C71" w:rsidTr="006317EB">
        <w:trPr>
          <w:cantSplit/>
          <w:trHeight w:hRule="exact" w:val="311"/>
          <w:jc w:val="center"/>
        </w:trPr>
        <w:tc>
          <w:tcPr>
            <w:tcW w:w="3048" w:type="dxa"/>
            <w:gridSpan w:val="2"/>
            <w:vMerge w:val="restart"/>
            <w:tcBorders>
              <w:top w:val="single" w:sz="4" w:space="0" w:color="000000"/>
              <w:left w:val="single" w:sz="4" w:space="0" w:color="000000"/>
              <w:right w:val="single" w:sz="4" w:space="0" w:color="000000"/>
            </w:tcBorders>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sidRPr="00D25C71">
              <w:rPr>
                <w:rFonts w:ascii="Times New Roman" w:hAnsi="Times New Roman"/>
                <w:color w:val="000000"/>
                <w:sz w:val="20"/>
                <w:szCs w:val="20"/>
              </w:rPr>
              <w:t>Общая т</w:t>
            </w:r>
            <w:r w:rsidRPr="00D25C71">
              <w:rPr>
                <w:rFonts w:ascii="Times New Roman" w:hAnsi="Times New Roman"/>
                <w:color w:val="000000"/>
                <w:spacing w:val="2"/>
                <w:sz w:val="20"/>
                <w:szCs w:val="20"/>
              </w:rPr>
              <w:t>р</w:t>
            </w:r>
            <w:r w:rsidRPr="00D25C71">
              <w:rPr>
                <w:rFonts w:ascii="Times New Roman" w:hAnsi="Times New Roman"/>
                <w:color w:val="000000"/>
                <w:spacing w:val="-4"/>
                <w:sz w:val="20"/>
                <w:szCs w:val="20"/>
              </w:rPr>
              <w:t>у</w:t>
            </w:r>
            <w:r w:rsidRPr="00D25C71">
              <w:rPr>
                <w:rFonts w:ascii="Times New Roman" w:hAnsi="Times New Roman"/>
                <w:color w:val="000000"/>
                <w:sz w:val="20"/>
                <w:szCs w:val="20"/>
              </w:rPr>
              <w:t>до</w:t>
            </w:r>
            <w:r w:rsidRPr="00D25C71">
              <w:rPr>
                <w:rFonts w:ascii="Times New Roman" w:hAnsi="Times New Roman"/>
                <w:color w:val="000000"/>
                <w:spacing w:val="1"/>
                <w:sz w:val="20"/>
                <w:szCs w:val="20"/>
              </w:rPr>
              <w:t>е</w:t>
            </w:r>
            <w:r w:rsidRPr="00D25C71">
              <w:rPr>
                <w:rFonts w:ascii="Times New Roman" w:hAnsi="Times New Roman"/>
                <w:color w:val="000000"/>
                <w:sz w:val="20"/>
                <w:szCs w:val="20"/>
              </w:rPr>
              <w:t>м</w:t>
            </w:r>
            <w:r w:rsidRPr="00D25C71">
              <w:rPr>
                <w:rFonts w:ascii="Times New Roman" w:hAnsi="Times New Roman"/>
                <w:color w:val="000000"/>
                <w:spacing w:val="1"/>
                <w:sz w:val="20"/>
                <w:szCs w:val="20"/>
              </w:rPr>
              <w:t>к</w:t>
            </w:r>
            <w:r w:rsidRPr="00D25C71">
              <w:rPr>
                <w:rFonts w:ascii="Times New Roman" w:hAnsi="Times New Roman"/>
                <w:color w:val="000000"/>
                <w:sz w:val="20"/>
                <w:szCs w:val="20"/>
              </w:rPr>
              <w:t>ост</w:t>
            </w:r>
            <w:r w:rsidRPr="00D25C71">
              <w:rPr>
                <w:rFonts w:ascii="Times New Roman" w:hAnsi="Times New Roman"/>
                <w:color w:val="000000"/>
                <w:spacing w:val="1"/>
                <w:sz w:val="20"/>
                <w:szCs w:val="20"/>
              </w:rPr>
              <w:t>ь</w:t>
            </w:r>
            <w:r w:rsidRPr="00D25C71">
              <w:rPr>
                <w:rFonts w:ascii="Times New Roman" w:hAnsi="Times New Roman"/>
                <w:color w:val="000000"/>
                <w:sz w:val="20"/>
                <w:szCs w:val="20"/>
              </w:rPr>
              <w:t>, в ч</w:t>
            </w:r>
            <w:r w:rsidRPr="00D25C71">
              <w:rPr>
                <w:rFonts w:ascii="Times New Roman" w:hAnsi="Times New Roman"/>
                <w:color w:val="000000"/>
                <w:spacing w:val="-1"/>
                <w:sz w:val="20"/>
                <w:szCs w:val="20"/>
              </w:rPr>
              <w:t>а</w:t>
            </w:r>
            <w:r w:rsidRPr="00D25C71">
              <w:rPr>
                <w:rFonts w:ascii="Times New Roman" w:hAnsi="Times New Roman"/>
                <w:color w:val="000000"/>
                <w:sz w:val="20"/>
                <w:szCs w:val="20"/>
              </w:rPr>
              <w:t>с</w:t>
            </w:r>
            <w:r w:rsidRPr="00D25C71">
              <w:rPr>
                <w:rFonts w:ascii="Times New Roman" w:hAnsi="Times New Roman"/>
                <w:color w:val="000000"/>
                <w:spacing w:val="-1"/>
                <w:sz w:val="20"/>
                <w:szCs w:val="20"/>
              </w:rPr>
              <w:t>а</w:t>
            </w:r>
            <w:r w:rsidRPr="00D25C71">
              <w:rPr>
                <w:rFonts w:ascii="Times New Roman" w:hAnsi="Times New Roman"/>
                <w:color w:val="000000"/>
                <w:sz w:val="20"/>
                <w:szCs w:val="20"/>
              </w:rPr>
              <w:t>х</w:t>
            </w:r>
          </w:p>
        </w:tc>
        <w:tc>
          <w:tcPr>
            <w:tcW w:w="425"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6</w:t>
            </w:r>
          </w:p>
        </w:tc>
        <w:tc>
          <w:tcPr>
            <w:tcW w:w="425"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6</w:t>
            </w:r>
          </w:p>
        </w:tc>
        <w:tc>
          <w:tcPr>
            <w:tcW w:w="426"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5"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r>
              <w:rPr>
                <w:rFonts w:ascii="Times New Roman" w:hAnsi="Times New Roman"/>
                <w:sz w:val="20"/>
                <w:szCs w:val="20"/>
              </w:rPr>
              <w:t>62</w:t>
            </w:r>
          </w:p>
        </w:tc>
        <w:tc>
          <w:tcPr>
            <w:tcW w:w="426" w:type="dxa"/>
            <w:vMerge w:val="restart"/>
            <w:tcBorders>
              <w:top w:val="single" w:sz="4" w:space="0" w:color="000000"/>
              <w:left w:val="single" w:sz="4" w:space="0" w:color="000000"/>
              <w:bottom w:val="single" w:sz="4" w:space="0" w:color="000000"/>
              <w:right w:val="single" w:sz="4" w:space="0" w:color="000000"/>
            </w:tcBorders>
          </w:tcPr>
          <w:p w:rsidR="00AE4847" w:rsidRPr="00D25C71" w:rsidRDefault="00AE4847" w:rsidP="006317EB">
            <w:pPr>
              <w:tabs>
                <w:tab w:val="left" w:pos="671"/>
              </w:tabs>
              <w:spacing w:after="0" w:line="240" w:lineRule="auto"/>
              <w:ind w:left="108"/>
              <w:rPr>
                <w:rFonts w:ascii="Times New Roman" w:hAnsi="Times New Roman"/>
                <w:sz w:val="20"/>
                <w:szCs w:val="20"/>
              </w:rPr>
            </w:pPr>
          </w:p>
        </w:tc>
        <w:tc>
          <w:tcPr>
            <w:tcW w:w="428" w:type="dxa"/>
            <w:vMerge w:val="restart"/>
            <w:tcBorders>
              <w:top w:val="single" w:sz="4" w:space="0" w:color="auto"/>
              <w:left w:val="single" w:sz="4" w:space="0" w:color="000000"/>
              <w:right w:val="single" w:sz="4" w:space="0" w:color="auto"/>
            </w:tcBorders>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r>
              <w:rPr>
                <w:rFonts w:ascii="Times New Roman" w:hAnsi="Times New Roman"/>
                <w:color w:val="000000"/>
                <w:sz w:val="20"/>
                <w:szCs w:val="20"/>
              </w:rPr>
              <w:t>4</w:t>
            </w:r>
          </w:p>
        </w:tc>
        <w:tc>
          <w:tcPr>
            <w:tcW w:w="2540" w:type="dxa"/>
            <w:gridSpan w:val="6"/>
            <w:tcBorders>
              <w:top w:val="single" w:sz="4" w:space="0" w:color="auto"/>
              <w:left w:val="single" w:sz="4" w:space="0" w:color="000000"/>
              <w:bottom w:val="single" w:sz="4" w:space="0" w:color="auto"/>
              <w:right w:val="single" w:sz="4" w:space="0" w:color="auto"/>
            </w:tcBorders>
          </w:tcPr>
          <w:p w:rsidR="00AE4847" w:rsidRPr="00D25C71" w:rsidRDefault="00AE4847" w:rsidP="006317EB">
            <w:pPr>
              <w:widowControl w:val="0"/>
              <w:tabs>
                <w:tab w:val="left" w:pos="671"/>
              </w:tabs>
              <w:ind w:left="180"/>
              <w:rPr>
                <w:rFonts w:ascii="Times New Roman" w:hAnsi="Times New Roman"/>
                <w:color w:val="000000"/>
                <w:sz w:val="20"/>
                <w:szCs w:val="20"/>
              </w:rPr>
            </w:pPr>
            <w:r w:rsidRPr="00D25C71">
              <w:rPr>
                <w:rFonts w:ascii="Times New Roman" w:hAnsi="Times New Roman"/>
                <w:color w:val="000000"/>
                <w:sz w:val="20"/>
                <w:szCs w:val="20"/>
              </w:rPr>
              <w:t>Проме</w:t>
            </w:r>
            <w:r w:rsidRPr="00D25C71">
              <w:rPr>
                <w:rFonts w:ascii="Times New Roman" w:hAnsi="Times New Roman"/>
                <w:color w:val="000000"/>
                <w:spacing w:val="2"/>
                <w:sz w:val="20"/>
                <w:szCs w:val="20"/>
              </w:rPr>
              <w:t>ж</w:t>
            </w:r>
            <w:r w:rsidRPr="00D25C71">
              <w:rPr>
                <w:rFonts w:ascii="Times New Roman" w:hAnsi="Times New Roman"/>
                <w:color w:val="000000"/>
                <w:spacing w:val="-3"/>
                <w:sz w:val="20"/>
                <w:szCs w:val="20"/>
              </w:rPr>
              <w:t>у</w:t>
            </w:r>
            <w:r w:rsidRPr="00D25C71">
              <w:rPr>
                <w:rFonts w:ascii="Times New Roman" w:hAnsi="Times New Roman"/>
                <w:color w:val="000000"/>
                <w:sz w:val="20"/>
                <w:szCs w:val="20"/>
              </w:rPr>
              <w:t>точная аттес</w:t>
            </w:r>
            <w:r w:rsidRPr="00D25C71">
              <w:rPr>
                <w:rFonts w:ascii="Times New Roman" w:hAnsi="Times New Roman"/>
                <w:color w:val="000000"/>
                <w:spacing w:val="2"/>
                <w:sz w:val="20"/>
                <w:szCs w:val="20"/>
              </w:rPr>
              <w:t>та</w:t>
            </w:r>
            <w:r w:rsidRPr="00D25C71">
              <w:rPr>
                <w:rFonts w:ascii="Times New Roman" w:hAnsi="Times New Roman"/>
                <w:color w:val="000000"/>
                <w:spacing w:val="1"/>
                <w:sz w:val="20"/>
                <w:szCs w:val="20"/>
              </w:rPr>
              <w:t>ци</w:t>
            </w:r>
            <w:r w:rsidRPr="00D25C71">
              <w:rPr>
                <w:rFonts w:ascii="Times New Roman" w:hAnsi="Times New Roman"/>
                <w:color w:val="000000"/>
                <w:sz w:val="20"/>
                <w:szCs w:val="20"/>
              </w:rPr>
              <w:t>я</w:t>
            </w:r>
          </w:p>
        </w:tc>
        <w:tc>
          <w:tcPr>
            <w:tcW w:w="578" w:type="dxa"/>
            <w:gridSpan w:val="2"/>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rPr>
                <w:rFonts w:ascii="Times New Roman" w:hAnsi="Times New Roman"/>
                <w:color w:val="000000"/>
                <w:sz w:val="20"/>
                <w:szCs w:val="20"/>
              </w:rPr>
            </w:pPr>
          </w:p>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p>
        </w:tc>
      </w:tr>
      <w:tr w:rsidR="00AE4847" w:rsidRPr="00D25C71" w:rsidTr="006317EB">
        <w:trPr>
          <w:cantSplit/>
          <w:trHeight w:hRule="exact" w:val="288"/>
          <w:jc w:val="center"/>
        </w:trPr>
        <w:tc>
          <w:tcPr>
            <w:tcW w:w="3048" w:type="dxa"/>
            <w:gridSpan w:val="2"/>
            <w:vMerge/>
            <w:tcBorders>
              <w:left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color w:val="000000"/>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8" w:type="dxa"/>
            <w:vMerge/>
            <w:tcBorders>
              <w:left w:val="single" w:sz="4" w:space="0" w:color="000000"/>
              <w:right w:val="single" w:sz="4" w:space="0" w:color="auto"/>
            </w:tcBorders>
            <w:vAlign w:val="center"/>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p>
        </w:tc>
        <w:tc>
          <w:tcPr>
            <w:tcW w:w="2540" w:type="dxa"/>
            <w:gridSpan w:val="6"/>
            <w:tcBorders>
              <w:top w:val="single" w:sz="4" w:space="0" w:color="auto"/>
              <w:left w:val="single" w:sz="4" w:space="0" w:color="000000"/>
              <w:bottom w:val="single" w:sz="4" w:space="0" w:color="auto"/>
              <w:right w:val="single" w:sz="4" w:space="0" w:color="auto"/>
            </w:tcBorders>
            <w:vAlign w:val="center"/>
          </w:tcPr>
          <w:p w:rsidR="00AE4847" w:rsidRPr="00D25C71" w:rsidRDefault="00AE4847" w:rsidP="006317EB">
            <w:pPr>
              <w:widowControl w:val="0"/>
              <w:tabs>
                <w:tab w:val="left" w:pos="671"/>
              </w:tabs>
              <w:ind w:left="227"/>
              <w:rPr>
                <w:rFonts w:ascii="Times New Roman" w:hAnsi="Times New Roman"/>
                <w:color w:val="000000"/>
                <w:sz w:val="20"/>
                <w:szCs w:val="20"/>
              </w:rPr>
            </w:pPr>
            <w:r w:rsidRPr="00D25C71">
              <w:rPr>
                <w:rFonts w:ascii="Times New Roman" w:hAnsi="Times New Roman"/>
                <w:color w:val="000000"/>
                <w:sz w:val="20"/>
                <w:szCs w:val="20"/>
              </w:rPr>
              <w:t>Форма</w:t>
            </w:r>
          </w:p>
        </w:tc>
        <w:tc>
          <w:tcPr>
            <w:tcW w:w="578"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widowControl w:val="0"/>
              <w:tabs>
                <w:tab w:val="left" w:pos="671"/>
              </w:tabs>
              <w:spacing w:after="0" w:line="240" w:lineRule="auto"/>
              <w:rPr>
                <w:rFonts w:ascii="Times New Roman" w:hAnsi="Times New Roman"/>
                <w:color w:val="000000"/>
                <w:sz w:val="20"/>
                <w:szCs w:val="20"/>
              </w:rPr>
            </w:pPr>
          </w:p>
        </w:tc>
      </w:tr>
      <w:tr w:rsidR="00AE4847" w:rsidRPr="00D25C71" w:rsidTr="006317EB">
        <w:trPr>
          <w:cantSplit/>
          <w:trHeight w:hRule="exact" w:val="285"/>
          <w:jc w:val="center"/>
        </w:trPr>
        <w:tc>
          <w:tcPr>
            <w:tcW w:w="3048" w:type="dxa"/>
            <w:gridSpan w:val="2"/>
            <w:vMerge/>
            <w:tcBorders>
              <w:left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color w:val="000000"/>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8" w:type="dxa"/>
            <w:vMerge/>
            <w:tcBorders>
              <w:left w:val="single" w:sz="4" w:space="0" w:color="000000"/>
              <w:right w:val="single" w:sz="4" w:space="0" w:color="auto"/>
            </w:tcBorders>
            <w:vAlign w:val="center"/>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p>
        </w:tc>
        <w:tc>
          <w:tcPr>
            <w:tcW w:w="2540" w:type="dxa"/>
            <w:gridSpan w:val="6"/>
            <w:tcBorders>
              <w:top w:val="single" w:sz="4" w:space="0" w:color="auto"/>
              <w:left w:val="single" w:sz="4" w:space="0" w:color="000000"/>
              <w:bottom w:val="single" w:sz="4" w:space="0" w:color="auto"/>
              <w:right w:val="single" w:sz="4" w:space="0" w:color="auto"/>
            </w:tcBorders>
            <w:vAlign w:val="center"/>
          </w:tcPr>
          <w:p w:rsidR="00AE4847" w:rsidRPr="00D25C71" w:rsidRDefault="00AE4847" w:rsidP="006317EB">
            <w:pPr>
              <w:widowControl w:val="0"/>
              <w:tabs>
                <w:tab w:val="left" w:pos="671"/>
              </w:tabs>
              <w:ind w:left="275"/>
              <w:rPr>
                <w:rFonts w:ascii="Times New Roman" w:hAnsi="Times New Roman"/>
                <w:color w:val="000000"/>
                <w:sz w:val="20"/>
                <w:szCs w:val="20"/>
              </w:rPr>
            </w:pPr>
            <w:r w:rsidRPr="00D25C71">
              <w:rPr>
                <w:rFonts w:ascii="Times New Roman" w:hAnsi="Times New Roman"/>
                <w:color w:val="000000"/>
                <w:sz w:val="20"/>
                <w:szCs w:val="20"/>
              </w:rPr>
              <w:t>За</w:t>
            </w:r>
            <w:r w:rsidRPr="00D25C71">
              <w:rPr>
                <w:rFonts w:ascii="Times New Roman" w:hAnsi="Times New Roman"/>
                <w:color w:val="000000"/>
                <w:spacing w:val="-1"/>
                <w:sz w:val="20"/>
                <w:szCs w:val="20"/>
              </w:rPr>
              <w:t>че</w:t>
            </w:r>
            <w:r w:rsidRPr="00D25C71">
              <w:rPr>
                <w:rFonts w:ascii="Times New Roman" w:hAnsi="Times New Roman"/>
                <w:color w:val="000000"/>
                <w:sz w:val="20"/>
                <w:szCs w:val="20"/>
              </w:rPr>
              <w:t>т</w:t>
            </w:r>
          </w:p>
        </w:tc>
        <w:tc>
          <w:tcPr>
            <w:tcW w:w="578"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widowControl w:val="0"/>
              <w:tabs>
                <w:tab w:val="left" w:pos="671"/>
              </w:tabs>
              <w:spacing w:after="0" w:line="240" w:lineRule="auto"/>
              <w:rPr>
                <w:rFonts w:ascii="Times New Roman" w:hAnsi="Times New Roman"/>
                <w:color w:val="000000"/>
                <w:sz w:val="20"/>
                <w:szCs w:val="20"/>
              </w:rPr>
            </w:pPr>
            <w:r>
              <w:rPr>
                <w:rFonts w:ascii="Times New Roman" w:hAnsi="Times New Roman"/>
                <w:color w:val="000000"/>
                <w:sz w:val="20"/>
                <w:szCs w:val="20"/>
              </w:rPr>
              <w:t xml:space="preserve">   *</w:t>
            </w:r>
          </w:p>
        </w:tc>
      </w:tr>
      <w:tr w:rsidR="00AE4847" w:rsidRPr="00D25C71" w:rsidTr="006317EB">
        <w:trPr>
          <w:cantSplit/>
          <w:trHeight w:hRule="exact" w:val="285"/>
          <w:jc w:val="center"/>
        </w:trPr>
        <w:tc>
          <w:tcPr>
            <w:tcW w:w="3048" w:type="dxa"/>
            <w:gridSpan w:val="2"/>
            <w:vMerge/>
            <w:tcBorders>
              <w:left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color w:val="000000"/>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8" w:type="dxa"/>
            <w:vMerge/>
            <w:tcBorders>
              <w:left w:val="single" w:sz="4" w:space="0" w:color="000000"/>
              <w:right w:val="single" w:sz="4" w:space="0" w:color="auto"/>
            </w:tcBorders>
            <w:vAlign w:val="center"/>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p>
        </w:tc>
        <w:tc>
          <w:tcPr>
            <w:tcW w:w="2540" w:type="dxa"/>
            <w:gridSpan w:val="6"/>
            <w:tcBorders>
              <w:top w:val="single" w:sz="4" w:space="0" w:color="auto"/>
              <w:left w:val="single" w:sz="4" w:space="0" w:color="000000"/>
              <w:bottom w:val="single" w:sz="4" w:space="0" w:color="auto"/>
              <w:right w:val="single" w:sz="4" w:space="0" w:color="auto"/>
            </w:tcBorders>
            <w:vAlign w:val="center"/>
          </w:tcPr>
          <w:p w:rsidR="00AE4847" w:rsidRPr="00D25C71" w:rsidRDefault="00AE4847" w:rsidP="006317EB">
            <w:pPr>
              <w:widowControl w:val="0"/>
              <w:tabs>
                <w:tab w:val="left" w:pos="671"/>
              </w:tabs>
              <w:ind w:left="227"/>
              <w:rPr>
                <w:rFonts w:ascii="Times New Roman" w:hAnsi="Times New Roman"/>
                <w:color w:val="000000"/>
                <w:sz w:val="20"/>
                <w:szCs w:val="20"/>
              </w:rPr>
            </w:pPr>
            <w:r w:rsidRPr="00D25C71">
              <w:rPr>
                <w:rFonts w:ascii="Times New Roman" w:hAnsi="Times New Roman"/>
                <w:color w:val="000000"/>
                <w:sz w:val="20"/>
                <w:szCs w:val="20"/>
              </w:rPr>
              <w:t>За</w:t>
            </w:r>
            <w:r w:rsidRPr="00D25C71">
              <w:rPr>
                <w:rFonts w:ascii="Times New Roman" w:hAnsi="Times New Roman"/>
                <w:color w:val="000000"/>
                <w:spacing w:val="-1"/>
                <w:sz w:val="20"/>
                <w:szCs w:val="20"/>
              </w:rPr>
              <w:t>че</w:t>
            </w:r>
            <w:r w:rsidRPr="00D25C71">
              <w:rPr>
                <w:rFonts w:ascii="Times New Roman" w:hAnsi="Times New Roman"/>
                <w:color w:val="000000"/>
                <w:sz w:val="20"/>
                <w:szCs w:val="20"/>
              </w:rPr>
              <w:t xml:space="preserve">т </w:t>
            </w:r>
            <w:r w:rsidRPr="00D25C71">
              <w:rPr>
                <w:rFonts w:ascii="Times New Roman" w:hAnsi="Times New Roman"/>
                <w:color w:val="000000"/>
                <w:spacing w:val="1"/>
                <w:sz w:val="20"/>
                <w:szCs w:val="20"/>
              </w:rPr>
              <w:t>с</w:t>
            </w:r>
            <w:r w:rsidRPr="00D25C71">
              <w:rPr>
                <w:rFonts w:ascii="Times New Roman" w:hAnsi="Times New Roman"/>
                <w:color w:val="000000"/>
                <w:sz w:val="20"/>
                <w:szCs w:val="20"/>
              </w:rPr>
              <w:t xml:space="preserve"> оцен</w:t>
            </w:r>
            <w:r w:rsidRPr="00D25C71">
              <w:rPr>
                <w:rFonts w:ascii="Times New Roman" w:hAnsi="Times New Roman"/>
                <w:color w:val="000000"/>
                <w:spacing w:val="1"/>
                <w:sz w:val="20"/>
                <w:szCs w:val="20"/>
              </w:rPr>
              <w:t>к</w:t>
            </w:r>
            <w:r w:rsidRPr="00D25C71">
              <w:rPr>
                <w:rFonts w:ascii="Times New Roman" w:hAnsi="Times New Roman"/>
                <w:color w:val="000000"/>
                <w:sz w:val="20"/>
                <w:szCs w:val="20"/>
              </w:rPr>
              <w:t>ой</w:t>
            </w:r>
          </w:p>
        </w:tc>
        <w:tc>
          <w:tcPr>
            <w:tcW w:w="578"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widowControl w:val="0"/>
              <w:tabs>
                <w:tab w:val="left" w:pos="671"/>
              </w:tabs>
              <w:spacing w:after="0" w:line="240" w:lineRule="auto"/>
              <w:rPr>
                <w:rFonts w:ascii="Times New Roman" w:hAnsi="Times New Roman"/>
                <w:color w:val="000000"/>
                <w:sz w:val="20"/>
                <w:szCs w:val="20"/>
              </w:rPr>
            </w:pPr>
          </w:p>
        </w:tc>
      </w:tr>
      <w:tr w:rsidR="00AE4847" w:rsidRPr="00D25C71" w:rsidTr="006317EB">
        <w:trPr>
          <w:cantSplit/>
          <w:trHeight w:hRule="exact" w:val="285"/>
          <w:jc w:val="center"/>
        </w:trPr>
        <w:tc>
          <w:tcPr>
            <w:tcW w:w="3048" w:type="dxa"/>
            <w:gridSpan w:val="2"/>
            <w:vMerge/>
            <w:tcBorders>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color w:val="000000"/>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5"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6" w:type="dxa"/>
            <w:vMerge/>
            <w:tcBorders>
              <w:top w:val="single" w:sz="4" w:space="0" w:color="000000"/>
              <w:left w:val="single" w:sz="4" w:space="0" w:color="000000"/>
              <w:bottom w:val="single" w:sz="4" w:space="0" w:color="000000"/>
              <w:right w:val="single" w:sz="4" w:space="0" w:color="000000"/>
            </w:tcBorders>
            <w:vAlign w:val="center"/>
            <w:hideMark/>
          </w:tcPr>
          <w:p w:rsidR="00AE4847" w:rsidRPr="00D25C71" w:rsidRDefault="00AE4847" w:rsidP="006317EB">
            <w:pPr>
              <w:spacing w:after="0" w:line="240" w:lineRule="auto"/>
              <w:rPr>
                <w:rFonts w:ascii="Times New Roman" w:hAnsi="Times New Roman"/>
                <w:sz w:val="20"/>
                <w:szCs w:val="20"/>
              </w:rPr>
            </w:pPr>
          </w:p>
        </w:tc>
        <w:tc>
          <w:tcPr>
            <w:tcW w:w="428" w:type="dxa"/>
            <w:vMerge/>
            <w:tcBorders>
              <w:left w:val="single" w:sz="4" w:space="0" w:color="000000"/>
              <w:bottom w:val="single" w:sz="4" w:space="0" w:color="000000"/>
              <w:right w:val="single" w:sz="4" w:space="0" w:color="auto"/>
            </w:tcBorders>
            <w:vAlign w:val="center"/>
            <w:hideMark/>
          </w:tcPr>
          <w:p w:rsidR="00AE4847" w:rsidRPr="00D25C71" w:rsidRDefault="00AE4847" w:rsidP="006317EB">
            <w:pPr>
              <w:widowControl w:val="0"/>
              <w:tabs>
                <w:tab w:val="left" w:pos="671"/>
              </w:tabs>
              <w:spacing w:after="0" w:line="240" w:lineRule="auto"/>
              <w:ind w:left="108"/>
              <w:rPr>
                <w:rFonts w:ascii="Times New Roman" w:hAnsi="Times New Roman"/>
                <w:color w:val="000000"/>
                <w:sz w:val="20"/>
                <w:szCs w:val="20"/>
              </w:rPr>
            </w:pPr>
          </w:p>
        </w:tc>
        <w:tc>
          <w:tcPr>
            <w:tcW w:w="2540" w:type="dxa"/>
            <w:gridSpan w:val="6"/>
            <w:tcBorders>
              <w:top w:val="single" w:sz="4" w:space="0" w:color="auto"/>
              <w:left w:val="single" w:sz="4" w:space="0" w:color="000000"/>
              <w:bottom w:val="single" w:sz="4" w:space="0" w:color="000000"/>
              <w:right w:val="single" w:sz="4" w:space="0" w:color="auto"/>
            </w:tcBorders>
            <w:vAlign w:val="center"/>
          </w:tcPr>
          <w:p w:rsidR="00AE4847" w:rsidRPr="00D25C71" w:rsidRDefault="00AE4847" w:rsidP="006317EB">
            <w:pPr>
              <w:widowControl w:val="0"/>
              <w:tabs>
                <w:tab w:val="left" w:pos="671"/>
              </w:tabs>
              <w:ind w:left="120"/>
              <w:rPr>
                <w:rFonts w:ascii="Times New Roman" w:hAnsi="Times New Roman"/>
                <w:color w:val="000000"/>
                <w:sz w:val="20"/>
                <w:szCs w:val="20"/>
              </w:rPr>
            </w:pPr>
            <w:r w:rsidRPr="00D25C71">
              <w:rPr>
                <w:rFonts w:ascii="Times New Roman" w:hAnsi="Times New Roman"/>
                <w:color w:val="000000"/>
                <w:sz w:val="20"/>
                <w:szCs w:val="20"/>
              </w:rPr>
              <w:t>Эк</w:t>
            </w:r>
            <w:r w:rsidRPr="00D25C71">
              <w:rPr>
                <w:rFonts w:ascii="Times New Roman" w:hAnsi="Times New Roman"/>
                <w:color w:val="000000"/>
                <w:spacing w:val="1"/>
                <w:sz w:val="20"/>
                <w:szCs w:val="20"/>
              </w:rPr>
              <w:t>з</w:t>
            </w:r>
            <w:r w:rsidRPr="00D25C71">
              <w:rPr>
                <w:rFonts w:ascii="Times New Roman" w:hAnsi="Times New Roman"/>
                <w:color w:val="000000"/>
                <w:sz w:val="20"/>
                <w:szCs w:val="20"/>
              </w:rPr>
              <w:t>амен</w:t>
            </w:r>
          </w:p>
        </w:tc>
        <w:tc>
          <w:tcPr>
            <w:tcW w:w="578"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widowControl w:val="0"/>
              <w:tabs>
                <w:tab w:val="left" w:pos="671"/>
              </w:tabs>
              <w:spacing w:after="0" w:line="240" w:lineRule="auto"/>
              <w:rPr>
                <w:rFonts w:ascii="Times New Roman" w:hAnsi="Times New Roman"/>
                <w:color w:val="000000"/>
                <w:sz w:val="20"/>
                <w:szCs w:val="20"/>
              </w:rPr>
            </w:pPr>
          </w:p>
        </w:tc>
      </w:tr>
    </w:tbl>
    <w:p w:rsidR="00AE4847" w:rsidRPr="00D25C71" w:rsidRDefault="00AE4847" w:rsidP="00AE4847">
      <w:pPr>
        <w:spacing w:after="0" w:line="240" w:lineRule="auto"/>
        <w:ind w:firstLine="426"/>
        <w:contextualSpacing/>
        <w:jc w:val="both"/>
        <w:rPr>
          <w:rFonts w:ascii="Times New Roman" w:hAnsi="Times New Roman"/>
          <w:b/>
          <w:bCs/>
          <w:sz w:val="20"/>
          <w:szCs w:val="20"/>
        </w:rPr>
      </w:pPr>
    </w:p>
    <w:p w:rsidR="00AE4847" w:rsidRDefault="00AE4847" w:rsidP="00AE4847">
      <w:pPr>
        <w:spacing w:after="0" w:line="240" w:lineRule="auto"/>
        <w:ind w:firstLine="426"/>
        <w:contextualSpacing/>
        <w:jc w:val="both"/>
        <w:rPr>
          <w:rFonts w:ascii="Times New Roman" w:hAnsi="Times New Roman"/>
          <w:sz w:val="20"/>
          <w:szCs w:val="20"/>
        </w:rPr>
      </w:pPr>
      <w:r w:rsidRPr="00D25C71">
        <w:rPr>
          <w:rFonts w:ascii="Times New Roman" w:hAnsi="Times New Roman"/>
          <w:b/>
          <w:bCs/>
          <w:sz w:val="20"/>
          <w:szCs w:val="20"/>
        </w:rPr>
        <w:t>4.2. Содержание дисциплины (модуля</w:t>
      </w:r>
      <w:proofErr w:type="gramStart"/>
      <w:r w:rsidRPr="00D25C71">
        <w:rPr>
          <w:rFonts w:ascii="Times New Roman" w:hAnsi="Times New Roman"/>
          <w:b/>
          <w:bCs/>
          <w:sz w:val="20"/>
          <w:szCs w:val="20"/>
        </w:rPr>
        <w:t>)</w:t>
      </w:r>
      <w:r w:rsidRPr="0098515C">
        <w:rPr>
          <w:rFonts w:ascii="Times New Roman" w:hAnsi="Times New Roman"/>
          <w:b/>
          <w:sz w:val="20"/>
          <w:szCs w:val="20"/>
        </w:rPr>
        <w:t>Б</w:t>
      </w:r>
      <w:proofErr w:type="gramEnd"/>
      <w:r w:rsidRPr="0098515C">
        <w:rPr>
          <w:rFonts w:ascii="Times New Roman" w:hAnsi="Times New Roman"/>
          <w:b/>
          <w:sz w:val="20"/>
          <w:szCs w:val="20"/>
        </w:rPr>
        <w:t>1.</w:t>
      </w:r>
      <w:r>
        <w:rPr>
          <w:rFonts w:ascii="Times New Roman" w:hAnsi="Times New Roman"/>
          <w:b/>
          <w:sz w:val="20"/>
          <w:szCs w:val="20"/>
        </w:rPr>
        <w:t>В.13</w:t>
      </w:r>
      <w:r>
        <w:rPr>
          <w:rFonts w:ascii="Times New Roman" w:hAnsi="Times New Roman"/>
          <w:b/>
          <w:bCs/>
          <w:sz w:val="20"/>
          <w:szCs w:val="20"/>
        </w:rPr>
        <w:t>«Экология»</w:t>
      </w:r>
    </w:p>
    <w:p w:rsidR="00AE4847" w:rsidRDefault="00AE4847" w:rsidP="00AE4847">
      <w:pPr>
        <w:shd w:val="clear" w:color="auto" w:fill="FFFFFF"/>
        <w:spacing w:after="0" w:line="240" w:lineRule="auto"/>
        <w:ind w:firstLine="426"/>
        <w:jc w:val="both"/>
        <w:rPr>
          <w:rFonts w:ascii="Times New Roman" w:hAnsi="Times New Roman"/>
          <w:b/>
          <w:spacing w:val="-4"/>
          <w:sz w:val="20"/>
          <w:szCs w:val="20"/>
          <w:lang w:eastAsia="en-US"/>
        </w:rPr>
      </w:pPr>
    </w:p>
    <w:p w:rsidR="00AE4847" w:rsidRPr="005034C9" w:rsidRDefault="00AE4847" w:rsidP="00AE4847">
      <w:pPr>
        <w:spacing w:after="0" w:line="240" w:lineRule="auto"/>
        <w:ind w:firstLine="426"/>
        <w:contextualSpacing/>
        <w:jc w:val="both"/>
        <w:rPr>
          <w:rFonts w:ascii="Times New Roman" w:hAnsi="Times New Roman"/>
          <w:sz w:val="20"/>
          <w:szCs w:val="20"/>
        </w:rPr>
      </w:pPr>
      <w:r w:rsidRPr="005034C9">
        <w:rPr>
          <w:rFonts w:ascii="Times New Roman" w:hAnsi="Times New Roman"/>
          <w:b/>
          <w:spacing w:val="-4"/>
          <w:sz w:val="20"/>
          <w:szCs w:val="20"/>
          <w:lang w:eastAsia="en-US"/>
        </w:rPr>
        <w:t xml:space="preserve">Тема 1. </w:t>
      </w:r>
      <w:r>
        <w:rPr>
          <w:rFonts w:ascii="Times New Roman" w:hAnsi="Times New Roman"/>
          <w:b/>
          <w:spacing w:val="-4"/>
          <w:sz w:val="20"/>
          <w:szCs w:val="20"/>
          <w:lang w:eastAsia="en-US"/>
        </w:rPr>
        <w:t xml:space="preserve">Введение. </w:t>
      </w:r>
      <w:r w:rsidRPr="005034C9">
        <w:rPr>
          <w:rFonts w:ascii="Times New Roman" w:hAnsi="Times New Roman"/>
          <w:b/>
          <w:sz w:val="20"/>
          <w:szCs w:val="20"/>
        </w:rPr>
        <w:t>Основные понятия (термины) эколо</w:t>
      </w:r>
      <w:r>
        <w:rPr>
          <w:rFonts w:ascii="Times New Roman" w:hAnsi="Times New Roman"/>
          <w:b/>
          <w:sz w:val="20"/>
          <w:szCs w:val="20"/>
        </w:rPr>
        <w:t>гии. Её</w:t>
      </w:r>
      <w:r w:rsidRPr="005034C9">
        <w:rPr>
          <w:rFonts w:ascii="Times New Roman" w:hAnsi="Times New Roman"/>
          <w:b/>
          <w:sz w:val="20"/>
          <w:szCs w:val="20"/>
        </w:rPr>
        <w:t xml:space="preserve"> системность. </w:t>
      </w:r>
      <w:r w:rsidRPr="005034C9">
        <w:rPr>
          <w:rFonts w:ascii="Times New Roman" w:hAnsi="Times New Roman"/>
          <w:sz w:val="20"/>
          <w:szCs w:val="20"/>
        </w:rPr>
        <w:t xml:space="preserve">Основные понятия. </w:t>
      </w:r>
      <w:r w:rsidRPr="005034C9">
        <w:rPr>
          <w:rFonts w:ascii="Times New Roman" w:hAnsi="Times New Roman"/>
          <w:spacing w:val="-4"/>
          <w:sz w:val="20"/>
          <w:szCs w:val="20"/>
          <w:lang w:eastAsia="en-US"/>
        </w:rPr>
        <w:t xml:space="preserve">Предмет, структур и задачи </w:t>
      </w:r>
      <w:proofErr w:type="spellStart"/>
      <w:r w:rsidRPr="005034C9">
        <w:rPr>
          <w:rFonts w:ascii="Times New Roman" w:hAnsi="Times New Roman"/>
          <w:spacing w:val="-4"/>
          <w:sz w:val="20"/>
          <w:szCs w:val="20"/>
          <w:lang w:eastAsia="en-US"/>
        </w:rPr>
        <w:t>экологии</w:t>
      </w:r>
      <w:proofErr w:type="gramStart"/>
      <w:r w:rsidRPr="005034C9">
        <w:rPr>
          <w:rFonts w:ascii="Times New Roman" w:hAnsi="Times New Roman"/>
          <w:spacing w:val="-4"/>
          <w:sz w:val="20"/>
          <w:szCs w:val="20"/>
          <w:lang w:eastAsia="en-US"/>
        </w:rPr>
        <w:t>.О</w:t>
      </w:r>
      <w:proofErr w:type="gramEnd"/>
      <w:r w:rsidRPr="005034C9">
        <w:rPr>
          <w:rFonts w:ascii="Times New Roman" w:hAnsi="Times New Roman"/>
          <w:spacing w:val="-4"/>
          <w:sz w:val="20"/>
          <w:szCs w:val="20"/>
          <w:lang w:eastAsia="en-US"/>
        </w:rPr>
        <w:t>сновные</w:t>
      </w:r>
      <w:proofErr w:type="spellEnd"/>
      <w:r w:rsidRPr="005034C9">
        <w:rPr>
          <w:rFonts w:ascii="Times New Roman" w:hAnsi="Times New Roman"/>
          <w:spacing w:val="-4"/>
          <w:sz w:val="20"/>
          <w:szCs w:val="20"/>
          <w:lang w:eastAsia="en-US"/>
        </w:rPr>
        <w:t xml:space="preserve"> методы </w:t>
      </w:r>
      <w:proofErr w:type="spellStart"/>
      <w:r w:rsidRPr="005034C9">
        <w:rPr>
          <w:rFonts w:ascii="Times New Roman" w:hAnsi="Times New Roman"/>
          <w:spacing w:val="-4"/>
          <w:sz w:val="20"/>
          <w:szCs w:val="20"/>
          <w:lang w:eastAsia="en-US"/>
        </w:rPr>
        <w:t>экологии.Концепции</w:t>
      </w:r>
      <w:proofErr w:type="spellEnd"/>
      <w:r w:rsidRPr="005034C9">
        <w:rPr>
          <w:rFonts w:ascii="Times New Roman" w:hAnsi="Times New Roman"/>
          <w:spacing w:val="-4"/>
          <w:sz w:val="20"/>
          <w:szCs w:val="20"/>
          <w:lang w:eastAsia="en-US"/>
        </w:rPr>
        <w:t xml:space="preserve"> и подходы в экологии.</w:t>
      </w:r>
    </w:p>
    <w:p w:rsidR="00AE4847" w:rsidRPr="005034C9" w:rsidRDefault="00AE4847" w:rsidP="00AE4847">
      <w:pPr>
        <w:spacing w:after="0" w:line="240" w:lineRule="auto"/>
        <w:ind w:firstLine="426"/>
        <w:jc w:val="both"/>
        <w:rPr>
          <w:rFonts w:ascii="Times New Roman" w:hAnsi="Times New Roman"/>
          <w:sz w:val="20"/>
          <w:szCs w:val="20"/>
        </w:rPr>
      </w:pPr>
      <w:r w:rsidRPr="005034C9">
        <w:rPr>
          <w:rFonts w:ascii="Times New Roman" w:hAnsi="Times New Roman"/>
          <w:b/>
          <w:sz w:val="20"/>
          <w:szCs w:val="20"/>
        </w:rPr>
        <w:t>Тема 2. Среда обитания</w:t>
      </w:r>
      <w:proofErr w:type="gramStart"/>
      <w:r w:rsidRPr="005034C9">
        <w:rPr>
          <w:rFonts w:ascii="Times New Roman" w:hAnsi="Times New Roman"/>
          <w:b/>
          <w:sz w:val="20"/>
          <w:szCs w:val="20"/>
        </w:rPr>
        <w:t>.</w:t>
      </w:r>
      <w:proofErr w:type="gramEnd"/>
      <w:r w:rsidRPr="005034C9">
        <w:rPr>
          <w:rFonts w:ascii="Times New Roman" w:hAnsi="Times New Roman"/>
          <w:b/>
          <w:sz w:val="20"/>
          <w:szCs w:val="20"/>
        </w:rPr>
        <w:t xml:space="preserve"> </w:t>
      </w:r>
      <w:proofErr w:type="gramStart"/>
      <w:r w:rsidRPr="005034C9">
        <w:rPr>
          <w:rFonts w:ascii="Times New Roman" w:hAnsi="Times New Roman"/>
          <w:b/>
          <w:sz w:val="20"/>
          <w:szCs w:val="20"/>
        </w:rPr>
        <w:t>ф</w:t>
      </w:r>
      <w:proofErr w:type="gramEnd"/>
      <w:r w:rsidRPr="005034C9">
        <w:rPr>
          <w:rFonts w:ascii="Times New Roman" w:hAnsi="Times New Roman"/>
          <w:b/>
          <w:sz w:val="20"/>
          <w:szCs w:val="20"/>
        </w:rPr>
        <w:t>акторы среды и адаптации к ним организмов. Среды жизни.</w:t>
      </w:r>
      <w:r w:rsidRPr="005034C9">
        <w:rPr>
          <w:rFonts w:ascii="Times New Roman" w:hAnsi="Times New Roman"/>
          <w:sz w:val="20"/>
          <w:szCs w:val="20"/>
        </w:rPr>
        <w:t xml:space="preserve"> Среда и факторы среды, их классификация. Общие закономерности действия факторов среды на организмы. Среды жизни и адаптации к ним организмов.</w:t>
      </w:r>
    </w:p>
    <w:p w:rsidR="00AE4847" w:rsidRPr="005034C9" w:rsidRDefault="00AE4847" w:rsidP="00AE4847">
      <w:pPr>
        <w:spacing w:after="0" w:line="240" w:lineRule="auto"/>
        <w:ind w:firstLine="426"/>
        <w:jc w:val="both"/>
        <w:rPr>
          <w:rFonts w:ascii="Times New Roman" w:hAnsi="Times New Roman"/>
          <w:b/>
          <w:sz w:val="20"/>
          <w:szCs w:val="20"/>
        </w:rPr>
      </w:pPr>
      <w:r w:rsidRPr="005034C9">
        <w:rPr>
          <w:rFonts w:ascii="Times New Roman" w:hAnsi="Times New Roman"/>
          <w:b/>
          <w:sz w:val="20"/>
          <w:szCs w:val="20"/>
        </w:rPr>
        <w:t>Тема 3. Биосфера.</w:t>
      </w:r>
      <w:r w:rsidRPr="005034C9">
        <w:rPr>
          <w:rFonts w:ascii="Times New Roman" w:hAnsi="Times New Roman"/>
          <w:sz w:val="20"/>
          <w:szCs w:val="20"/>
        </w:rPr>
        <w:t xml:space="preserve"> Биосфера как глобальная экосистема.</w:t>
      </w:r>
      <w:r w:rsidRPr="005034C9">
        <w:rPr>
          <w:rFonts w:ascii="Times New Roman" w:hAnsi="Times New Roman"/>
          <w:spacing w:val="-4"/>
          <w:sz w:val="20"/>
          <w:szCs w:val="20"/>
        </w:rPr>
        <w:t xml:space="preserve"> Живое вещество, его </w:t>
      </w:r>
      <w:proofErr w:type="spellStart"/>
      <w:r w:rsidRPr="005034C9">
        <w:rPr>
          <w:rFonts w:ascii="Times New Roman" w:hAnsi="Times New Roman"/>
          <w:spacing w:val="-4"/>
          <w:sz w:val="20"/>
          <w:szCs w:val="20"/>
        </w:rPr>
        <w:t>средообразующие</w:t>
      </w:r>
      <w:proofErr w:type="spellEnd"/>
      <w:r w:rsidRPr="005034C9">
        <w:rPr>
          <w:rFonts w:ascii="Times New Roman" w:hAnsi="Times New Roman"/>
          <w:spacing w:val="-4"/>
          <w:sz w:val="20"/>
          <w:szCs w:val="20"/>
        </w:rPr>
        <w:t xml:space="preserve"> свойства и функции в биосфере.</w:t>
      </w:r>
      <w:r w:rsidRPr="005034C9">
        <w:rPr>
          <w:rFonts w:ascii="Times New Roman" w:hAnsi="Times New Roman"/>
          <w:sz w:val="20"/>
          <w:szCs w:val="20"/>
        </w:rPr>
        <w:t xml:space="preserve"> Основные свойства биосферы.</w:t>
      </w:r>
    </w:p>
    <w:p w:rsidR="00AE4847" w:rsidRPr="005034C9" w:rsidRDefault="00AE4847" w:rsidP="00AE4847">
      <w:pPr>
        <w:spacing w:after="0" w:line="240" w:lineRule="auto"/>
        <w:ind w:firstLine="426"/>
        <w:jc w:val="both"/>
        <w:rPr>
          <w:rFonts w:ascii="Times New Roman" w:hAnsi="Times New Roman"/>
          <w:sz w:val="20"/>
          <w:szCs w:val="20"/>
        </w:rPr>
      </w:pPr>
      <w:r w:rsidRPr="005034C9">
        <w:rPr>
          <w:rFonts w:ascii="Times New Roman" w:hAnsi="Times New Roman"/>
          <w:b/>
          <w:sz w:val="20"/>
          <w:szCs w:val="20"/>
        </w:rPr>
        <w:t xml:space="preserve">Тема 4. </w:t>
      </w:r>
      <w:proofErr w:type="spellStart"/>
      <w:r w:rsidRPr="005034C9">
        <w:rPr>
          <w:rFonts w:ascii="Times New Roman" w:hAnsi="Times New Roman"/>
          <w:b/>
          <w:sz w:val="20"/>
          <w:szCs w:val="20"/>
        </w:rPr>
        <w:t>Экосистемный</w:t>
      </w:r>
      <w:proofErr w:type="spellEnd"/>
      <w:r w:rsidRPr="005034C9">
        <w:rPr>
          <w:rFonts w:ascii="Times New Roman" w:hAnsi="Times New Roman"/>
          <w:b/>
          <w:sz w:val="20"/>
          <w:szCs w:val="20"/>
        </w:rPr>
        <w:t xml:space="preserve">  уровень жизни.</w:t>
      </w:r>
      <w:r w:rsidRPr="005034C9">
        <w:rPr>
          <w:rFonts w:ascii="Times New Roman" w:hAnsi="Times New Roman"/>
          <w:sz w:val="20"/>
          <w:szCs w:val="20"/>
        </w:rPr>
        <w:t xml:space="preserve"> Организация (структура) экосистем. Связи организмов в экосистемах. Экологическая ниша. Энергетика экосистем. Продуктивность и биомасса экосистем. Экологические пирамиды. Динамика и развитие экосистем. Сукцессии.</w:t>
      </w:r>
    </w:p>
    <w:p w:rsidR="00AE4847" w:rsidRDefault="00AE4847" w:rsidP="00AE4847">
      <w:pPr>
        <w:spacing w:after="0" w:line="240" w:lineRule="auto"/>
        <w:ind w:firstLine="426"/>
        <w:jc w:val="both"/>
        <w:rPr>
          <w:rFonts w:ascii="Times New Roman" w:hAnsi="Times New Roman"/>
          <w:sz w:val="20"/>
          <w:szCs w:val="20"/>
        </w:rPr>
      </w:pPr>
      <w:r w:rsidRPr="005034C9">
        <w:rPr>
          <w:rFonts w:ascii="Times New Roman" w:hAnsi="Times New Roman"/>
          <w:b/>
          <w:sz w:val="20"/>
          <w:szCs w:val="20"/>
        </w:rPr>
        <w:t>Тема 5. Круговороты веществ.</w:t>
      </w:r>
      <w:r w:rsidRPr="005034C9">
        <w:rPr>
          <w:rFonts w:ascii="Times New Roman" w:hAnsi="Times New Roman"/>
          <w:sz w:val="20"/>
          <w:szCs w:val="20"/>
        </w:rPr>
        <w:t xml:space="preserve"> Глобальный круговорот веществ. Малый круговорот. Круговороты газообразных веществ. Осадочные циклы.</w:t>
      </w:r>
    </w:p>
    <w:p w:rsidR="00AE4847" w:rsidRPr="005604C7" w:rsidRDefault="00AE4847" w:rsidP="00AE4847">
      <w:pPr>
        <w:widowControl w:val="0"/>
        <w:spacing w:after="0" w:line="240" w:lineRule="auto"/>
        <w:ind w:firstLine="426"/>
        <w:rPr>
          <w:rFonts w:ascii="Times New Roman" w:eastAsia="Courier New" w:hAnsi="Times New Roman"/>
          <w:b/>
          <w:color w:val="000000"/>
          <w:sz w:val="20"/>
          <w:szCs w:val="20"/>
        </w:rPr>
      </w:pPr>
      <w:r>
        <w:rPr>
          <w:rFonts w:ascii="Times New Roman" w:eastAsia="Courier New" w:hAnsi="Times New Roman"/>
          <w:b/>
          <w:color w:val="000000"/>
          <w:sz w:val="20"/>
          <w:szCs w:val="20"/>
        </w:rPr>
        <w:t>Тема 6.</w:t>
      </w:r>
      <w:r w:rsidRPr="005604C7">
        <w:rPr>
          <w:rFonts w:ascii="Times New Roman" w:eastAsia="Courier New" w:hAnsi="Times New Roman"/>
          <w:b/>
          <w:color w:val="000000"/>
          <w:sz w:val="20"/>
          <w:szCs w:val="20"/>
        </w:rPr>
        <w:t>Экологическая ниша человека</w:t>
      </w:r>
      <w:r>
        <w:rPr>
          <w:rFonts w:ascii="Times New Roman" w:eastAsia="Courier New" w:hAnsi="Times New Roman"/>
          <w:b/>
          <w:color w:val="000000"/>
          <w:sz w:val="20"/>
          <w:szCs w:val="20"/>
        </w:rPr>
        <w:t xml:space="preserve">. </w:t>
      </w:r>
      <w:r w:rsidRPr="005604C7">
        <w:rPr>
          <w:rFonts w:ascii="Times New Roman" w:eastAsia="Courier New" w:hAnsi="Times New Roman"/>
          <w:color w:val="000000"/>
          <w:sz w:val="20"/>
          <w:szCs w:val="20"/>
        </w:rPr>
        <w:t xml:space="preserve">Человек как </w:t>
      </w:r>
      <w:proofErr w:type="spellStart"/>
      <w:r w:rsidRPr="005604C7">
        <w:rPr>
          <w:rFonts w:ascii="Times New Roman" w:eastAsia="Courier New" w:hAnsi="Times New Roman"/>
          <w:color w:val="000000"/>
          <w:sz w:val="20"/>
          <w:szCs w:val="20"/>
        </w:rPr>
        <w:t>панэйкуменный</w:t>
      </w:r>
      <w:proofErr w:type="spellEnd"/>
      <w:r w:rsidRPr="005604C7">
        <w:rPr>
          <w:rFonts w:ascii="Times New Roman" w:eastAsia="Courier New" w:hAnsi="Times New Roman"/>
          <w:color w:val="000000"/>
          <w:sz w:val="20"/>
          <w:szCs w:val="20"/>
        </w:rPr>
        <w:t xml:space="preserve"> </w:t>
      </w:r>
      <w:proofErr w:type="spellStart"/>
      <w:r w:rsidRPr="005604C7">
        <w:rPr>
          <w:rFonts w:ascii="Times New Roman" w:eastAsia="Courier New" w:hAnsi="Times New Roman"/>
          <w:color w:val="000000"/>
          <w:sz w:val="20"/>
          <w:szCs w:val="20"/>
        </w:rPr>
        <w:t>вид</w:t>
      </w:r>
      <w:proofErr w:type="gramStart"/>
      <w:r w:rsidRPr="005604C7">
        <w:rPr>
          <w:rFonts w:ascii="Times New Roman" w:eastAsia="Courier New" w:hAnsi="Times New Roman"/>
          <w:color w:val="000000"/>
          <w:sz w:val="20"/>
          <w:szCs w:val="20"/>
        </w:rPr>
        <w:t>.Э</w:t>
      </w:r>
      <w:proofErr w:type="gramEnd"/>
      <w:r w:rsidRPr="005604C7">
        <w:rPr>
          <w:rFonts w:ascii="Times New Roman" w:eastAsia="Courier New" w:hAnsi="Times New Roman"/>
          <w:color w:val="000000"/>
          <w:sz w:val="20"/>
          <w:szCs w:val="20"/>
        </w:rPr>
        <w:t>кологическая</w:t>
      </w:r>
      <w:proofErr w:type="spellEnd"/>
      <w:r w:rsidRPr="005604C7">
        <w:rPr>
          <w:rFonts w:ascii="Times New Roman" w:eastAsia="Courier New" w:hAnsi="Times New Roman"/>
          <w:color w:val="000000"/>
          <w:sz w:val="20"/>
          <w:szCs w:val="20"/>
        </w:rPr>
        <w:t xml:space="preserve"> ниша вида </w:t>
      </w:r>
      <w:proofErr w:type="spellStart"/>
      <w:r w:rsidRPr="005604C7">
        <w:rPr>
          <w:rFonts w:ascii="Times New Roman" w:eastAsia="Courier New" w:hAnsi="Times New Roman"/>
          <w:color w:val="000000"/>
          <w:sz w:val="20"/>
          <w:szCs w:val="20"/>
        </w:rPr>
        <w:lastRenderedPageBreak/>
        <w:t>Homo</w:t>
      </w:r>
      <w:proofErr w:type="spellEnd"/>
      <w:r w:rsidRPr="005604C7">
        <w:rPr>
          <w:rFonts w:ascii="Times New Roman" w:eastAsia="Courier New" w:hAnsi="Times New Roman"/>
          <w:color w:val="000000"/>
          <w:sz w:val="20"/>
          <w:szCs w:val="20"/>
        </w:rPr>
        <w:t xml:space="preserve"> </w:t>
      </w:r>
      <w:proofErr w:type="spellStart"/>
      <w:r w:rsidRPr="005604C7">
        <w:rPr>
          <w:rFonts w:ascii="Times New Roman" w:eastAsia="Courier New" w:hAnsi="Times New Roman"/>
          <w:color w:val="000000"/>
          <w:sz w:val="20"/>
          <w:szCs w:val="20"/>
        </w:rPr>
        <w:t>sapiens</w:t>
      </w:r>
      <w:proofErr w:type="spellEnd"/>
      <w:r w:rsidRPr="005604C7">
        <w:rPr>
          <w:rFonts w:ascii="Times New Roman" w:eastAsia="Courier New" w:hAnsi="Times New Roman"/>
          <w:color w:val="000000"/>
          <w:sz w:val="20"/>
          <w:szCs w:val="20"/>
        </w:rPr>
        <w:t xml:space="preserve">. Степень согласованности деятельности человека с законами и принципами общей </w:t>
      </w:r>
      <w:proofErr w:type="spellStart"/>
      <w:r w:rsidRPr="005604C7">
        <w:rPr>
          <w:rFonts w:ascii="Times New Roman" w:eastAsia="Courier New" w:hAnsi="Times New Roman"/>
          <w:color w:val="000000"/>
          <w:sz w:val="20"/>
          <w:szCs w:val="20"/>
        </w:rPr>
        <w:t>экологии</w:t>
      </w:r>
      <w:proofErr w:type="gramStart"/>
      <w:r w:rsidRPr="005604C7">
        <w:rPr>
          <w:rFonts w:ascii="Times New Roman" w:eastAsia="Courier New" w:hAnsi="Times New Roman"/>
          <w:color w:val="000000"/>
          <w:sz w:val="20"/>
          <w:szCs w:val="20"/>
        </w:rPr>
        <w:t>.Э</w:t>
      </w:r>
      <w:proofErr w:type="gramEnd"/>
      <w:r w:rsidRPr="005604C7">
        <w:rPr>
          <w:rFonts w:ascii="Times New Roman" w:eastAsia="Courier New" w:hAnsi="Times New Roman"/>
          <w:color w:val="000000"/>
          <w:sz w:val="20"/>
          <w:szCs w:val="20"/>
        </w:rPr>
        <w:t>кологическая</w:t>
      </w:r>
      <w:proofErr w:type="spellEnd"/>
      <w:r w:rsidRPr="005604C7">
        <w:rPr>
          <w:rFonts w:ascii="Times New Roman" w:eastAsia="Courier New" w:hAnsi="Times New Roman"/>
          <w:color w:val="000000"/>
          <w:sz w:val="20"/>
          <w:szCs w:val="20"/>
        </w:rPr>
        <w:t xml:space="preserve"> дифференциация человечества.</w:t>
      </w:r>
    </w:p>
    <w:p w:rsidR="00AE4847" w:rsidRPr="005604C7" w:rsidRDefault="00AE4847" w:rsidP="00AE4847">
      <w:pPr>
        <w:widowControl w:val="0"/>
        <w:spacing w:after="0" w:line="240" w:lineRule="auto"/>
        <w:ind w:left="20" w:firstLine="406"/>
        <w:rPr>
          <w:rFonts w:ascii="Times New Roman" w:hAnsi="Times New Roman"/>
          <w:b/>
          <w:sz w:val="20"/>
          <w:szCs w:val="20"/>
          <w:lang w:eastAsia="en-US"/>
        </w:rPr>
      </w:pPr>
      <w:r>
        <w:rPr>
          <w:rFonts w:ascii="Times New Roman" w:eastAsia="Courier New" w:hAnsi="Times New Roman"/>
          <w:b/>
          <w:color w:val="000000"/>
          <w:sz w:val="20"/>
          <w:szCs w:val="20"/>
        </w:rPr>
        <w:t>Тема</w:t>
      </w:r>
      <w:proofErr w:type="gramStart"/>
      <w:r>
        <w:rPr>
          <w:rFonts w:ascii="Times New Roman" w:hAnsi="Times New Roman"/>
          <w:b/>
          <w:sz w:val="20"/>
          <w:szCs w:val="20"/>
          <w:lang w:eastAsia="en-US"/>
        </w:rPr>
        <w:t>7</w:t>
      </w:r>
      <w:proofErr w:type="gramEnd"/>
      <w:r>
        <w:rPr>
          <w:rFonts w:ascii="Times New Roman" w:hAnsi="Times New Roman"/>
          <w:b/>
          <w:sz w:val="20"/>
          <w:szCs w:val="20"/>
          <w:lang w:eastAsia="en-US"/>
        </w:rPr>
        <w:t xml:space="preserve">. </w:t>
      </w:r>
      <w:r w:rsidRPr="005604C7">
        <w:rPr>
          <w:rFonts w:ascii="Times New Roman" w:hAnsi="Times New Roman"/>
          <w:b/>
          <w:sz w:val="20"/>
          <w:szCs w:val="20"/>
          <w:lang w:eastAsia="en-US"/>
        </w:rPr>
        <w:t>Приспособление человека к окружающей среде</w:t>
      </w:r>
      <w:r>
        <w:rPr>
          <w:rFonts w:ascii="Times New Roman" w:hAnsi="Times New Roman"/>
          <w:b/>
          <w:sz w:val="20"/>
          <w:szCs w:val="20"/>
          <w:lang w:eastAsia="en-US"/>
        </w:rPr>
        <w:t xml:space="preserve">. </w:t>
      </w:r>
      <w:r w:rsidRPr="005604C7">
        <w:rPr>
          <w:rFonts w:ascii="Times New Roman" w:hAnsi="Times New Roman"/>
          <w:sz w:val="20"/>
          <w:szCs w:val="20"/>
          <w:lang w:eastAsia="en-US"/>
        </w:rPr>
        <w:t xml:space="preserve">Понятие </w:t>
      </w:r>
      <w:proofErr w:type="spellStart"/>
      <w:r w:rsidRPr="005604C7">
        <w:rPr>
          <w:rFonts w:ascii="Times New Roman" w:hAnsi="Times New Roman"/>
          <w:sz w:val="20"/>
          <w:szCs w:val="20"/>
          <w:lang w:eastAsia="en-US"/>
        </w:rPr>
        <w:t>адаптации</w:t>
      </w:r>
      <w:proofErr w:type="gramStart"/>
      <w:r w:rsidRPr="005604C7">
        <w:rPr>
          <w:rFonts w:ascii="Times New Roman" w:hAnsi="Times New Roman"/>
          <w:sz w:val="20"/>
          <w:szCs w:val="20"/>
          <w:lang w:eastAsia="en-US"/>
        </w:rPr>
        <w:t>.М</w:t>
      </w:r>
      <w:proofErr w:type="gramEnd"/>
      <w:r w:rsidRPr="005604C7">
        <w:rPr>
          <w:rFonts w:ascii="Times New Roman" w:hAnsi="Times New Roman"/>
          <w:sz w:val="20"/>
          <w:szCs w:val="20"/>
          <w:lang w:eastAsia="en-US"/>
        </w:rPr>
        <w:t>еханизмы</w:t>
      </w:r>
      <w:proofErr w:type="spellEnd"/>
      <w:r w:rsidRPr="005604C7">
        <w:rPr>
          <w:rFonts w:ascii="Times New Roman" w:hAnsi="Times New Roman"/>
          <w:sz w:val="20"/>
          <w:szCs w:val="20"/>
          <w:lang w:eastAsia="en-US"/>
        </w:rPr>
        <w:t xml:space="preserve"> приспособления организма человека к ок</w:t>
      </w:r>
      <w:r w:rsidRPr="005604C7">
        <w:rPr>
          <w:rFonts w:ascii="Times New Roman" w:hAnsi="Times New Roman"/>
          <w:sz w:val="20"/>
          <w:szCs w:val="20"/>
          <w:lang w:eastAsia="en-US"/>
        </w:rPr>
        <w:softHyphen/>
        <w:t xml:space="preserve">ружающей </w:t>
      </w:r>
      <w:proofErr w:type="spellStart"/>
      <w:r w:rsidRPr="005604C7">
        <w:rPr>
          <w:rFonts w:ascii="Times New Roman" w:hAnsi="Times New Roman"/>
          <w:sz w:val="20"/>
          <w:szCs w:val="20"/>
          <w:lang w:eastAsia="en-US"/>
        </w:rPr>
        <w:t>среде.Адаптации</w:t>
      </w:r>
      <w:proofErr w:type="spellEnd"/>
      <w:r w:rsidRPr="005604C7">
        <w:rPr>
          <w:rFonts w:ascii="Times New Roman" w:hAnsi="Times New Roman"/>
          <w:sz w:val="20"/>
          <w:szCs w:val="20"/>
          <w:lang w:eastAsia="en-US"/>
        </w:rPr>
        <w:t xml:space="preserve"> человека, связанные с приспособлением к географическим </w:t>
      </w:r>
      <w:proofErr w:type="spellStart"/>
      <w:r w:rsidRPr="005604C7">
        <w:rPr>
          <w:rFonts w:ascii="Times New Roman" w:hAnsi="Times New Roman"/>
          <w:sz w:val="20"/>
          <w:szCs w:val="20"/>
          <w:lang w:eastAsia="en-US"/>
        </w:rPr>
        <w:t>условиям.Психо</w:t>
      </w:r>
      <w:proofErr w:type="spellEnd"/>
      <w:r w:rsidRPr="005604C7">
        <w:rPr>
          <w:rFonts w:ascii="Times New Roman" w:hAnsi="Times New Roman"/>
          <w:sz w:val="20"/>
          <w:szCs w:val="20"/>
          <w:lang w:eastAsia="en-US"/>
        </w:rPr>
        <w:t xml:space="preserve"> - социальная адаптация.</w:t>
      </w:r>
    </w:p>
    <w:p w:rsidR="00AE4847" w:rsidRPr="005604C7" w:rsidRDefault="00AE4847" w:rsidP="00AE4847">
      <w:pPr>
        <w:widowControl w:val="0"/>
        <w:spacing w:after="0" w:line="240" w:lineRule="auto"/>
        <w:ind w:firstLine="426"/>
        <w:jc w:val="both"/>
        <w:rPr>
          <w:rFonts w:ascii="Times New Roman" w:hAnsi="Times New Roman"/>
          <w:b/>
          <w:sz w:val="20"/>
          <w:szCs w:val="20"/>
          <w:lang w:eastAsia="en-US"/>
        </w:rPr>
      </w:pPr>
      <w:r>
        <w:rPr>
          <w:rFonts w:ascii="Times New Roman" w:eastAsia="Courier New" w:hAnsi="Times New Roman"/>
          <w:b/>
          <w:color w:val="000000"/>
          <w:sz w:val="20"/>
          <w:szCs w:val="20"/>
        </w:rPr>
        <w:t>Тема</w:t>
      </w:r>
      <w:r>
        <w:rPr>
          <w:rFonts w:ascii="Times New Roman" w:hAnsi="Times New Roman"/>
          <w:b/>
          <w:sz w:val="20"/>
          <w:szCs w:val="20"/>
          <w:lang w:eastAsia="en-US"/>
        </w:rPr>
        <w:t xml:space="preserve">8. </w:t>
      </w:r>
      <w:r w:rsidRPr="005604C7">
        <w:rPr>
          <w:rFonts w:ascii="Times New Roman" w:hAnsi="Times New Roman"/>
          <w:b/>
          <w:sz w:val="20"/>
          <w:szCs w:val="20"/>
          <w:lang w:eastAsia="en-US"/>
        </w:rPr>
        <w:t>Воздействие природной среды на человека</w:t>
      </w:r>
      <w:r>
        <w:rPr>
          <w:rFonts w:ascii="Times New Roman" w:hAnsi="Times New Roman"/>
          <w:b/>
          <w:sz w:val="20"/>
          <w:szCs w:val="20"/>
          <w:lang w:eastAsia="en-US"/>
        </w:rPr>
        <w:t xml:space="preserve">. </w:t>
      </w:r>
      <w:r w:rsidRPr="005604C7">
        <w:rPr>
          <w:rFonts w:ascii="Times New Roman" w:hAnsi="Times New Roman"/>
          <w:sz w:val="20"/>
          <w:szCs w:val="20"/>
          <w:lang w:eastAsia="en-US"/>
        </w:rPr>
        <w:t xml:space="preserve">Влияние климата и погоды на </w:t>
      </w:r>
      <w:proofErr w:type="spellStart"/>
      <w:r w:rsidRPr="005604C7">
        <w:rPr>
          <w:rFonts w:ascii="Times New Roman" w:hAnsi="Times New Roman"/>
          <w:sz w:val="20"/>
          <w:szCs w:val="20"/>
          <w:lang w:eastAsia="en-US"/>
        </w:rPr>
        <w:t>человека</w:t>
      </w:r>
      <w:proofErr w:type="gramStart"/>
      <w:r w:rsidRPr="005604C7">
        <w:rPr>
          <w:rFonts w:ascii="Times New Roman" w:hAnsi="Times New Roman"/>
          <w:sz w:val="20"/>
          <w:szCs w:val="20"/>
          <w:lang w:eastAsia="en-US"/>
        </w:rPr>
        <w:t>.Ч</w:t>
      </w:r>
      <w:proofErr w:type="gramEnd"/>
      <w:r w:rsidRPr="005604C7">
        <w:rPr>
          <w:rFonts w:ascii="Times New Roman" w:hAnsi="Times New Roman"/>
          <w:sz w:val="20"/>
          <w:szCs w:val="20"/>
          <w:lang w:eastAsia="en-US"/>
        </w:rPr>
        <w:t>еловек</w:t>
      </w:r>
      <w:proofErr w:type="spellEnd"/>
      <w:r w:rsidRPr="005604C7">
        <w:rPr>
          <w:rFonts w:ascii="Times New Roman" w:hAnsi="Times New Roman"/>
          <w:sz w:val="20"/>
          <w:szCs w:val="20"/>
          <w:lang w:eastAsia="en-US"/>
        </w:rPr>
        <w:t xml:space="preserve"> в экстремальных </w:t>
      </w:r>
      <w:proofErr w:type="spellStart"/>
      <w:r w:rsidRPr="005604C7">
        <w:rPr>
          <w:rFonts w:ascii="Times New Roman" w:hAnsi="Times New Roman"/>
          <w:sz w:val="20"/>
          <w:szCs w:val="20"/>
          <w:lang w:eastAsia="en-US"/>
        </w:rPr>
        <w:t>условиях.Человек</w:t>
      </w:r>
      <w:proofErr w:type="spellEnd"/>
      <w:r w:rsidRPr="005604C7">
        <w:rPr>
          <w:rFonts w:ascii="Times New Roman" w:hAnsi="Times New Roman"/>
          <w:sz w:val="20"/>
          <w:szCs w:val="20"/>
          <w:lang w:eastAsia="en-US"/>
        </w:rPr>
        <w:t xml:space="preserve"> в условиях избытка и недостатка химических элементов в природной </w:t>
      </w:r>
      <w:proofErr w:type="spellStart"/>
      <w:r w:rsidRPr="005604C7">
        <w:rPr>
          <w:rFonts w:ascii="Times New Roman" w:hAnsi="Times New Roman"/>
          <w:sz w:val="20"/>
          <w:szCs w:val="20"/>
          <w:lang w:eastAsia="en-US"/>
        </w:rPr>
        <w:t>среде.Природно-очаговые</w:t>
      </w:r>
      <w:proofErr w:type="spellEnd"/>
      <w:r w:rsidRPr="005604C7">
        <w:rPr>
          <w:rFonts w:ascii="Times New Roman" w:hAnsi="Times New Roman"/>
          <w:sz w:val="20"/>
          <w:szCs w:val="20"/>
          <w:lang w:eastAsia="en-US"/>
        </w:rPr>
        <w:t xml:space="preserve"> болезни.</w:t>
      </w:r>
    </w:p>
    <w:p w:rsidR="00AE4847" w:rsidRPr="005604C7" w:rsidRDefault="00AE4847" w:rsidP="00AE4847">
      <w:pPr>
        <w:widowControl w:val="0"/>
        <w:spacing w:after="0" w:line="240" w:lineRule="auto"/>
        <w:ind w:left="20" w:firstLine="406"/>
        <w:jc w:val="both"/>
        <w:rPr>
          <w:rFonts w:ascii="Times New Roman" w:hAnsi="Times New Roman"/>
          <w:b/>
          <w:sz w:val="20"/>
          <w:szCs w:val="20"/>
          <w:lang w:eastAsia="en-US"/>
        </w:rPr>
      </w:pPr>
      <w:r>
        <w:rPr>
          <w:rFonts w:ascii="Times New Roman" w:eastAsia="Courier New" w:hAnsi="Times New Roman"/>
          <w:b/>
          <w:color w:val="000000"/>
          <w:sz w:val="20"/>
          <w:szCs w:val="20"/>
        </w:rPr>
        <w:t>Тема</w:t>
      </w:r>
      <w:proofErr w:type="gramStart"/>
      <w:r>
        <w:rPr>
          <w:rFonts w:ascii="Times New Roman" w:hAnsi="Times New Roman"/>
          <w:b/>
          <w:sz w:val="20"/>
          <w:szCs w:val="20"/>
          <w:lang w:eastAsia="en-US"/>
        </w:rPr>
        <w:t>9</w:t>
      </w:r>
      <w:proofErr w:type="gramEnd"/>
      <w:r>
        <w:rPr>
          <w:rFonts w:ascii="Times New Roman" w:hAnsi="Times New Roman"/>
          <w:b/>
          <w:sz w:val="20"/>
          <w:szCs w:val="20"/>
          <w:lang w:eastAsia="en-US"/>
        </w:rPr>
        <w:t xml:space="preserve">. </w:t>
      </w:r>
      <w:r w:rsidRPr="005604C7">
        <w:rPr>
          <w:rFonts w:ascii="Times New Roman" w:hAnsi="Times New Roman"/>
          <w:b/>
          <w:sz w:val="20"/>
          <w:szCs w:val="20"/>
          <w:lang w:eastAsia="en-US"/>
        </w:rPr>
        <w:t>Влияние состояния среды на здоровье и заболеваемость людей</w:t>
      </w:r>
      <w:r>
        <w:rPr>
          <w:rFonts w:ascii="Times New Roman" w:hAnsi="Times New Roman"/>
          <w:b/>
          <w:sz w:val="20"/>
          <w:szCs w:val="20"/>
          <w:lang w:eastAsia="en-US"/>
        </w:rPr>
        <w:t xml:space="preserve">. </w:t>
      </w:r>
      <w:r w:rsidRPr="005604C7">
        <w:rPr>
          <w:rFonts w:ascii="Times New Roman" w:hAnsi="Times New Roman"/>
          <w:sz w:val="20"/>
          <w:szCs w:val="20"/>
          <w:lang w:eastAsia="en-US"/>
        </w:rPr>
        <w:t xml:space="preserve">Экологические аспекты здоровья и </w:t>
      </w:r>
      <w:proofErr w:type="spellStart"/>
      <w:r w:rsidRPr="005604C7">
        <w:rPr>
          <w:rFonts w:ascii="Times New Roman" w:hAnsi="Times New Roman"/>
          <w:sz w:val="20"/>
          <w:szCs w:val="20"/>
          <w:lang w:eastAsia="en-US"/>
        </w:rPr>
        <w:t>заболеваемости</w:t>
      </w:r>
      <w:proofErr w:type="gramStart"/>
      <w:r w:rsidRPr="005604C7">
        <w:rPr>
          <w:rFonts w:ascii="Times New Roman" w:hAnsi="Times New Roman"/>
          <w:sz w:val="20"/>
          <w:szCs w:val="20"/>
          <w:lang w:eastAsia="en-US"/>
        </w:rPr>
        <w:t>.С</w:t>
      </w:r>
      <w:proofErr w:type="gramEnd"/>
      <w:r w:rsidRPr="005604C7">
        <w:rPr>
          <w:rFonts w:ascii="Times New Roman" w:hAnsi="Times New Roman"/>
          <w:sz w:val="20"/>
          <w:szCs w:val="20"/>
          <w:lang w:eastAsia="en-US"/>
        </w:rPr>
        <w:t>вязь</w:t>
      </w:r>
      <w:proofErr w:type="spellEnd"/>
      <w:r w:rsidRPr="005604C7">
        <w:rPr>
          <w:rFonts w:ascii="Times New Roman" w:hAnsi="Times New Roman"/>
          <w:sz w:val="20"/>
          <w:szCs w:val="20"/>
          <w:lang w:eastAsia="en-US"/>
        </w:rPr>
        <w:t xml:space="preserve"> показателей здоровья с загрязненностью окру</w:t>
      </w:r>
      <w:r w:rsidRPr="005604C7">
        <w:rPr>
          <w:rFonts w:ascii="Times New Roman" w:hAnsi="Times New Roman"/>
          <w:sz w:val="20"/>
          <w:szCs w:val="20"/>
          <w:lang w:eastAsia="en-US"/>
        </w:rPr>
        <w:softHyphen/>
        <w:t xml:space="preserve">жающей </w:t>
      </w:r>
      <w:proofErr w:type="spellStart"/>
      <w:r w:rsidRPr="005604C7">
        <w:rPr>
          <w:rFonts w:ascii="Times New Roman" w:hAnsi="Times New Roman"/>
          <w:sz w:val="20"/>
          <w:szCs w:val="20"/>
          <w:lang w:eastAsia="en-US"/>
        </w:rPr>
        <w:t>среды.Специфические</w:t>
      </w:r>
      <w:proofErr w:type="spellEnd"/>
      <w:r w:rsidRPr="005604C7">
        <w:rPr>
          <w:rFonts w:ascii="Times New Roman" w:hAnsi="Times New Roman"/>
          <w:sz w:val="20"/>
          <w:szCs w:val="20"/>
          <w:lang w:eastAsia="en-US"/>
        </w:rPr>
        <w:t xml:space="preserve"> техногенные </w:t>
      </w:r>
      <w:proofErr w:type="spellStart"/>
      <w:r w:rsidRPr="005604C7">
        <w:rPr>
          <w:rFonts w:ascii="Times New Roman" w:hAnsi="Times New Roman"/>
          <w:sz w:val="20"/>
          <w:szCs w:val="20"/>
          <w:lang w:eastAsia="en-US"/>
        </w:rPr>
        <w:t>экопатологии.Радиационные</w:t>
      </w:r>
      <w:proofErr w:type="spellEnd"/>
      <w:r w:rsidRPr="005604C7">
        <w:rPr>
          <w:rFonts w:ascii="Times New Roman" w:hAnsi="Times New Roman"/>
          <w:sz w:val="20"/>
          <w:szCs w:val="20"/>
          <w:lang w:eastAsia="en-US"/>
        </w:rPr>
        <w:t xml:space="preserve"> </w:t>
      </w:r>
      <w:proofErr w:type="spellStart"/>
      <w:r w:rsidRPr="005604C7">
        <w:rPr>
          <w:rFonts w:ascii="Times New Roman" w:hAnsi="Times New Roman"/>
          <w:sz w:val="20"/>
          <w:szCs w:val="20"/>
          <w:lang w:eastAsia="en-US"/>
        </w:rPr>
        <w:t>поражения.Поражения</w:t>
      </w:r>
      <w:proofErr w:type="spellEnd"/>
      <w:r w:rsidRPr="005604C7">
        <w:rPr>
          <w:rFonts w:ascii="Times New Roman" w:hAnsi="Times New Roman"/>
          <w:sz w:val="20"/>
          <w:szCs w:val="20"/>
          <w:lang w:eastAsia="en-US"/>
        </w:rPr>
        <w:t>, обусловленные физическим загрязнением.</w:t>
      </w:r>
    </w:p>
    <w:p w:rsidR="00AE4847" w:rsidRPr="005034C9" w:rsidRDefault="00AE4847" w:rsidP="00AE4847">
      <w:pPr>
        <w:spacing w:after="0" w:line="240" w:lineRule="auto"/>
        <w:ind w:firstLine="426"/>
        <w:jc w:val="both"/>
        <w:rPr>
          <w:rFonts w:ascii="Times New Roman" w:hAnsi="Times New Roman"/>
          <w:sz w:val="20"/>
          <w:szCs w:val="20"/>
        </w:rPr>
      </w:pPr>
      <w:r>
        <w:rPr>
          <w:rFonts w:ascii="Times New Roman" w:hAnsi="Times New Roman"/>
          <w:b/>
          <w:sz w:val="20"/>
          <w:szCs w:val="20"/>
        </w:rPr>
        <w:t>Тема 10</w:t>
      </w:r>
      <w:r w:rsidRPr="005034C9">
        <w:rPr>
          <w:rFonts w:ascii="Times New Roman" w:hAnsi="Times New Roman"/>
          <w:b/>
          <w:sz w:val="20"/>
          <w:szCs w:val="20"/>
        </w:rPr>
        <w:t>. Экологические принципы охраны природы.</w:t>
      </w:r>
      <w:r w:rsidRPr="005034C9">
        <w:rPr>
          <w:rFonts w:ascii="Times New Roman" w:hAnsi="Times New Roman"/>
          <w:sz w:val="20"/>
          <w:szCs w:val="20"/>
        </w:rPr>
        <w:t xml:space="preserve"> Мониторинг. Инженерная защита окружающей среды.</w:t>
      </w:r>
    </w:p>
    <w:p w:rsidR="00AE4847" w:rsidRPr="003A7CC9" w:rsidRDefault="00AE4847" w:rsidP="00AE4847">
      <w:pPr>
        <w:spacing w:after="0" w:line="240" w:lineRule="auto"/>
        <w:ind w:firstLine="426"/>
        <w:jc w:val="both"/>
        <w:rPr>
          <w:rFonts w:ascii="Times New Roman" w:hAnsi="Times New Roman"/>
          <w:sz w:val="20"/>
          <w:szCs w:val="20"/>
        </w:rPr>
      </w:pPr>
      <w:r>
        <w:rPr>
          <w:rFonts w:ascii="Times New Roman" w:hAnsi="Times New Roman"/>
          <w:b/>
          <w:sz w:val="20"/>
          <w:szCs w:val="20"/>
        </w:rPr>
        <w:t>Тема 11</w:t>
      </w:r>
      <w:r w:rsidRPr="005034C9">
        <w:rPr>
          <w:rFonts w:ascii="Times New Roman" w:hAnsi="Times New Roman"/>
          <w:b/>
          <w:sz w:val="20"/>
          <w:szCs w:val="20"/>
        </w:rPr>
        <w:t>.Нормативные и качественные показатели окружающей природной среды.</w:t>
      </w:r>
      <w:r w:rsidRPr="005034C9">
        <w:rPr>
          <w:rFonts w:ascii="Times New Roman" w:hAnsi="Times New Roman"/>
          <w:sz w:val="20"/>
          <w:szCs w:val="20"/>
        </w:rPr>
        <w:t xml:space="preserve"> Виды норм и нормативов качества окружающей среды. Виды нормативов при оценке качестве воздушной среды, водных ресурсов, почвы, шума. Разработка нормативов вредных выбросов и контроль содержания  загрязняющих веществ в окружающей среде. Экологическая сертификация материалов. Расчет допустимых показателей загрязняющих веще</w:t>
      </w:r>
      <w:proofErr w:type="gramStart"/>
      <w:r w:rsidRPr="005034C9">
        <w:rPr>
          <w:rFonts w:ascii="Times New Roman" w:hAnsi="Times New Roman"/>
          <w:sz w:val="20"/>
          <w:szCs w:val="20"/>
        </w:rPr>
        <w:t>ств в пр</w:t>
      </w:r>
      <w:proofErr w:type="gramEnd"/>
      <w:r w:rsidRPr="005034C9">
        <w:rPr>
          <w:rFonts w:ascii="Times New Roman" w:hAnsi="Times New Roman"/>
          <w:sz w:val="20"/>
          <w:szCs w:val="20"/>
        </w:rPr>
        <w:t>оизводственных сточных водах, поступающих в систему канализации. Определение предметно-допустимых сбросов (ПДС) вредных веществ со сточными водами</w:t>
      </w:r>
      <w:proofErr w:type="gramStart"/>
      <w:r w:rsidRPr="005034C9">
        <w:rPr>
          <w:rFonts w:ascii="Times New Roman" w:hAnsi="Times New Roman"/>
          <w:sz w:val="20"/>
          <w:szCs w:val="20"/>
        </w:rPr>
        <w:t>..</w:t>
      </w:r>
      <w:proofErr w:type="gramEnd"/>
    </w:p>
    <w:p w:rsidR="00AE4847" w:rsidRPr="00D25C71" w:rsidRDefault="00AE4847" w:rsidP="00AE4847">
      <w:pPr>
        <w:shd w:val="clear" w:color="auto" w:fill="FFFFFF"/>
        <w:spacing w:after="0" w:line="240" w:lineRule="auto"/>
        <w:ind w:firstLine="426"/>
        <w:jc w:val="both"/>
        <w:rPr>
          <w:rFonts w:ascii="Times New Roman" w:hAnsi="Times New Roman"/>
          <w:sz w:val="20"/>
          <w:szCs w:val="20"/>
          <w:lang w:eastAsia="en-US"/>
        </w:rPr>
      </w:pPr>
      <w:r>
        <w:rPr>
          <w:rFonts w:ascii="Times New Roman" w:hAnsi="Times New Roman"/>
          <w:b/>
          <w:spacing w:val="-4"/>
          <w:sz w:val="20"/>
          <w:szCs w:val="20"/>
          <w:lang w:eastAsia="en-US"/>
        </w:rPr>
        <w:t xml:space="preserve">Тема 12. </w:t>
      </w:r>
      <w:r w:rsidRPr="00D25C71">
        <w:rPr>
          <w:rFonts w:ascii="Times New Roman" w:hAnsi="Times New Roman"/>
          <w:b/>
          <w:spacing w:val="-4"/>
          <w:sz w:val="20"/>
          <w:szCs w:val="20"/>
          <w:lang w:eastAsia="en-US"/>
        </w:rPr>
        <w:t xml:space="preserve">Система управления и контроля за качеством окружающей </w:t>
      </w:r>
      <w:proofErr w:type="spellStart"/>
      <w:r w:rsidRPr="00D25C71">
        <w:rPr>
          <w:rFonts w:ascii="Times New Roman" w:hAnsi="Times New Roman"/>
          <w:b/>
          <w:spacing w:val="-4"/>
          <w:sz w:val="20"/>
          <w:szCs w:val="20"/>
          <w:lang w:eastAsia="en-US"/>
        </w:rPr>
        <w:t>среды</w:t>
      </w:r>
      <w:proofErr w:type="gramStart"/>
      <w:r w:rsidRPr="00D25C71">
        <w:rPr>
          <w:rFonts w:ascii="Times New Roman" w:hAnsi="Times New Roman"/>
          <w:b/>
          <w:spacing w:val="-4"/>
          <w:sz w:val="20"/>
          <w:szCs w:val="20"/>
          <w:lang w:eastAsia="en-US"/>
        </w:rPr>
        <w:t>.</w:t>
      </w:r>
      <w:r w:rsidRPr="00D25C71">
        <w:rPr>
          <w:rFonts w:ascii="Times New Roman" w:hAnsi="Times New Roman"/>
          <w:sz w:val="20"/>
          <w:szCs w:val="20"/>
          <w:lang w:eastAsia="en-US"/>
        </w:rPr>
        <w:t>И</w:t>
      </w:r>
      <w:proofErr w:type="gramEnd"/>
      <w:r w:rsidRPr="00D25C71">
        <w:rPr>
          <w:rFonts w:ascii="Times New Roman" w:hAnsi="Times New Roman"/>
          <w:sz w:val="20"/>
          <w:szCs w:val="20"/>
          <w:lang w:eastAsia="en-US"/>
        </w:rPr>
        <w:t>сточники</w:t>
      </w:r>
      <w:proofErr w:type="spellEnd"/>
      <w:r w:rsidRPr="00D25C71">
        <w:rPr>
          <w:rFonts w:ascii="Times New Roman" w:hAnsi="Times New Roman"/>
          <w:sz w:val="20"/>
          <w:szCs w:val="20"/>
          <w:lang w:eastAsia="en-US"/>
        </w:rPr>
        <w:t xml:space="preserve"> экологического права и государственные органы управления</w:t>
      </w:r>
      <w:r w:rsidRPr="00D25C71">
        <w:rPr>
          <w:rFonts w:ascii="Times New Roman" w:hAnsi="Times New Roman"/>
          <w:bCs/>
          <w:color w:val="000000"/>
          <w:sz w:val="20"/>
          <w:szCs w:val="20"/>
          <w:lang w:eastAsia="en-US"/>
        </w:rPr>
        <w:t xml:space="preserve">. </w:t>
      </w:r>
      <w:r w:rsidRPr="00D25C71">
        <w:rPr>
          <w:rFonts w:ascii="Times New Roman" w:hAnsi="Times New Roman"/>
          <w:sz w:val="20"/>
          <w:szCs w:val="20"/>
          <w:lang w:eastAsia="en-US"/>
        </w:rPr>
        <w:t>Экологическая стандартизация и паспорти</w:t>
      </w:r>
      <w:r w:rsidRPr="00D25C71">
        <w:rPr>
          <w:rFonts w:ascii="Times New Roman" w:hAnsi="Times New Roman"/>
          <w:sz w:val="20"/>
          <w:szCs w:val="20"/>
          <w:lang w:eastAsia="en-US"/>
        </w:rPr>
        <w:softHyphen/>
        <w:t>зация</w:t>
      </w:r>
      <w:r w:rsidRPr="00D25C71">
        <w:rPr>
          <w:rFonts w:ascii="Times New Roman" w:hAnsi="Times New Roman"/>
          <w:bCs/>
          <w:color w:val="000000"/>
          <w:sz w:val="20"/>
          <w:szCs w:val="20"/>
          <w:lang w:eastAsia="en-US"/>
        </w:rPr>
        <w:t xml:space="preserve">. </w:t>
      </w:r>
      <w:r w:rsidRPr="00D25C71">
        <w:rPr>
          <w:rFonts w:ascii="Times New Roman" w:hAnsi="Times New Roman"/>
          <w:sz w:val="20"/>
          <w:szCs w:val="20"/>
          <w:lang w:eastAsia="en-US"/>
        </w:rPr>
        <w:t>Система экологического контроля в России</w:t>
      </w:r>
      <w:r w:rsidRPr="00D25C71">
        <w:rPr>
          <w:rFonts w:ascii="Times New Roman" w:hAnsi="Times New Roman"/>
          <w:bCs/>
          <w:color w:val="000000"/>
          <w:sz w:val="20"/>
          <w:szCs w:val="20"/>
          <w:lang w:eastAsia="en-US"/>
        </w:rPr>
        <w:t xml:space="preserve">. </w:t>
      </w:r>
      <w:r w:rsidRPr="00D25C71">
        <w:rPr>
          <w:rFonts w:ascii="Times New Roman" w:hAnsi="Times New Roman"/>
          <w:sz w:val="20"/>
          <w:szCs w:val="20"/>
          <w:lang w:eastAsia="en-US"/>
        </w:rPr>
        <w:t>Понятие об экологическом менеджменте, аудите и сертификации</w:t>
      </w:r>
      <w:r w:rsidRPr="00D25C71">
        <w:rPr>
          <w:rFonts w:ascii="Times New Roman" w:hAnsi="Times New Roman"/>
          <w:bCs/>
          <w:color w:val="000000"/>
          <w:sz w:val="20"/>
          <w:szCs w:val="20"/>
          <w:lang w:eastAsia="en-US"/>
        </w:rPr>
        <w:t xml:space="preserve">. </w:t>
      </w:r>
      <w:r w:rsidRPr="00D25C71">
        <w:rPr>
          <w:rFonts w:ascii="Times New Roman" w:hAnsi="Times New Roman"/>
          <w:sz w:val="20"/>
          <w:szCs w:val="20"/>
          <w:lang w:eastAsia="en-US"/>
        </w:rPr>
        <w:t>Концепция экологического риска</w:t>
      </w:r>
      <w:r w:rsidRPr="00D25C71">
        <w:rPr>
          <w:rFonts w:ascii="Times New Roman" w:hAnsi="Times New Roman"/>
          <w:bCs/>
          <w:color w:val="000000"/>
          <w:sz w:val="20"/>
          <w:szCs w:val="20"/>
          <w:lang w:eastAsia="en-US"/>
        </w:rPr>
        <w:t>.</w:t>
      </w:r>
      <w:r w:rsidRPr="00D25C71">
        <w:rPr>
          <w:rFonts w:ascii="Times New Roman" w:hAnsi="Times New Roman"/>
          <w:sz w:val="20"/>
          <w:szCs w:val="20"/>
          <w:lang w:eastAsia="en-US"/>
        </w:rPr>
        <w:t xml:space="preserve"> Юридическая ответственность за экологи</w:t>
      </w:r>
      <w:r w:rsidRPr="00D25C71">
        <w:rPr>
          <w:rFonts w:ascii="Times New Roman" w:hAnsi="Times New Roman"/>
          <w:sz w:val="20"/>
          <w:szCs w:val="20"/>
          <w:lang w:eastAsia="en-US"/>
        </w:rPr>
        <w:softHyphen/>
        <w:t>ческие правонарушения. Экологические права и обязанности граждан.</w:t>
      </w:r>
    </w:p>
    <w:p w:rsidR="00AE4847" w:rsidRDefault="00AE4847" w:rsidP="00AE4847">
      <w:pPr>
        <w:shd w:val="clear" w:color="auto" w:fill="FFFFFF"/>
        <w:spacing w:after="0" w:line="240" w:lineRule="auto"/>
        <w:ind w:firstLine="426"/>
        <w:jc w:val="both"/>
        <w:rPr>
          <w:rFonts w:ascii="Times New Roman" w:hAnsi="Times New Roman"/>
          <w:b/>
          <w:sz w:val="20"/>
          <w:szCs w:val="20"/>
          <w:lang w:eastAsia="en-US"/>
        </w:rPr>
      </w:pPr>
      <w:r>
        <w:rPr>
          <w:rFonts w:ascii="Times New Roman" w:hAnsi="Times New Roman"/>
          <w:b/>
          <w:sz w:val="20"/>
          <w:szCs w:val="20"/>
        </w:rPr>
        <w:t>Тема 13</w:t>
      </w:r>
      <w:r w:rsidRPr="005034C9">
        <w:rPr>
          <w:rFonts w:ascii="Times New Roman" w:hAnsi="Times New Roman"/>
          <w:b/>
          <w:sz w:val="20"/>
          <w:szCs w:val="20"/>
        </w:rPr>
        <w:t>. Экономическая оценка ущербов, причиняемых загрязнением окружающей среды.</w:t>
      </w:r>
      <w:r w:rsidRPr="005034C9">
        <w:rPr>
          <w:rFonts w:ascii="Times New Roman" w:hAnsi="Times New Roman"/>
          <w:sz w:val="20"/>
          <w:szCs w:val="20"/>
        </w:rPr>
        <w:t xml:space="preserve"> Экономическая оценка ущерба от загрязнения атмосферного воздуха. Экономическая оценка ущерба от загрязнения водоемов. Экономическая оценка ущерба от загрязнения земель</w:t>
      </w:r>
    </w:p>
    <w:p w:rsidR="00AE4847" w:rsidRDefault="00AE4847" w:rsidP="00AE4847">
      <w:pPr>
        <w:shd w:val="clear" w:color="auto" w:fill="FFFFFF"/>
        <w:spacing w:after="0" w:line="240" w:lineRule="auto"/>
        <w:ind w:firstLine="426"/>
        <w:jc w:val="both"/>
        <w:rPr>
          <w:rFonts w:ascii="Times New Roman" w:hAnsi="Times New Roman"/>
          <w:sz w:val="20"/>
          <w:szCs w:val="20"/>
          <w:lang w:eastAsia="en-US"/>
        </w:rPr>
      </w:pPr>
      <w:r>
        <w:rPr>
          <w:rFonts w:ascii="Times New Roman" w:hAnsi="Times New Roman"/>
          <w:b/>
          <w:sz w:val="20"/>
          <w:szCs w:val="20"/>
          <w:lang w:eastAsia="en-US"/>
        </w:rPr>
        <w:t xml:space="preserve">Тема 14. </w:t>
      </w:r>
      <w:r w:rsidRPr="00D25C71">
        <w:rPr>
          <w:rFonts w:ascii="Times New Roman" w:hAnsi="Times New Roman"/>
          <w:b/>
          <w:sz w:val="20"/>
          <w:szCs w:val="20"/>
          <w:lang w:eastAsia="en-US"/>
        </w:rPr>
        <w:t>Экология и экономика.</w:t>
      </w:r>
      <w:r w:rsidRPr="00D25C71">
        <w:rPr>
          <w:rFonts w:ascii="Times New Roman" w:hAnsi="Times New Roman"/>
          <w:b/>
          <w:sz w:val="20"/>
          <w:szCs w:val="20"/>
          <w:lang w:eastAsia="en-US"/>
        </w:rPr>
        <w:tab/>
      </w:r>
      <w:r w:rsidRPr="00D25C71">
        <w:rPr>
          <w:rFonts w:ascii="Times New Roman" w:hAnsi="Times New Roman"/>
          <w:sz w:val="20"/>
          <w:szCs w:val="20"/>
          <w:lang w:eastAsia="en-US"/>
        </w:rPr>
        <w:t>Экономическое регулирование в области охраны окружающей среды. Государственный учет природных ресурсов и загрязнителей. Лицензии, договоры и лимиты на природо</w:t>
      </w:r>
      <w:r w:rsidRPr="00D25C71">
        <w:rPr>
          <w:rFonts w:ascii="Times New Roman" w:hAnsi="Times New Roman"/>
          <w:sz w:val="20"/>
          <w:szCs w:val="20"/>
          <w:lang w:eastAsia="en-US"/>
        </w:rPr>
        <w:softHyphen/>
        <w:t>пользование. Плата за использование природных ресур</w:t>
      </w:r>
      <w:r w:rsidRPr="00D25C71">
        <w:rPr>
          <w:rFonts w:ascii="Times New Roman" w:hAnsi="Times New Roman"/>
          <w:sz w:val="20"/>
          <w:szCs w:val="20"/>
          <w:lang w:eastAsia="en-US"/>
        </w:rPr>
        <w:softHyphen/>
        <w:t>сов и негативное воздействие на окружаю</w:t>
      </w:r>
      <w:r w:rsidRPr="00D25C71">
        <w:rPr>
          <w:rFonts w:ascii="Times New Roman" w:hAnsi="Times New Roman"/>
          <w:sz w:val="20"/>
          <w:szCs w:val="20"/>
          <w:lang w:eastAsia="en-US"/>
        </w:rPr>
        <w:softHyphen/>
        <w:t>щую среду. Финансирование природоохранной деятель</w:t>
      </w:r>
      <w:r w:rsidRPr="00D25C71">
        <w:rPr>
          <w:rFonts w:ascii="Times New Roman" w:hAnsi="Times New Roman"/>
          <w:sz w:val="20"/>
          <w:szCs w:val="20"/>
          <w:lang w:eastAsia="en-US"/>
        </w:rPr>
        <w:softHyphen/>
        <w:t>ности. Понятие о концепции эколого-экономического устойчивого развития.</w:t>
      </w:r>
    </w:p>
    <w:p w:rsidR="00AE4847" w:rsidRPr="00D25C71" w:rsidRDefault="00AE4847" w:rsidP="00AE4847">
      <w:pPr>
        <w:shd w:val="clear" w:color="auto" w:fill="FFFFFF"/>
        <w:spacing w:after="0" w:line="240" w:lineRule="auto"/>
        <w:ind w:firstLine="426"/>
        <w:jc w:val="both"/>
        <w:rPr>
          <w:rFonts w:ascii="Times New Roman" w:hAnsi="Times New Roman"/>
          <w:sz w:val="20"/>
          <w:szCs w:val="20"/>
          <w:lang w:eastAsia="en-US"/>
        </w:rPr>
      </w:pPr>
      <w:r>
        <w:rPr>
          <w:rFonts w:ascii="Times New Roman" w:hAnsi="Times New Roman"/>
          <w:b/>
          <w:sz w:val="20"/>
          <w:szCs w:val="20"/>
          <w:lang w:eastAsia="en-US"/>
        </w:rPr>
        <w:t>Тема 15.</w:t>
      </w:r>
      <w:r>
        <w:rPr>
          <w:rFonts w:ascii="Times New Roman" w:hAnsi="Times New Roman"/>
          <w:b/>
          <w:sz w:val="20"/>
          <w:szCs w:val="20"/>
        </w:rPr>
        <w:t>Современные экологические</w:t>
      </w:r>
      <w:r w:rsidRPr="007F4563">
        <w:rPr>
          <w:rFonts w:ascii="Times New Roman" w:hAnsi="Times New Roman"/>
          <w:b/>
          <w:sz w:val="20"/>
          <w:szCs w:val="20"/>
        </w:rPr>
        <w:t xml:space="preserve"> проблем</w:t>
      </w:r>
      <w:r>
        <w:rPr>
          <w:rFonts w:ascii="Times New Roman" w:hAnsi="Times New Roman"/>
          <w:b/>
          <w:sz w:val="20"/>
          <w:szCs w:val="20"/>
        </w:rPr>
        <w:t>ы</w:t>
      </w:r>
      <w:r w:rsidRPr="007F4563">
        <w:rPr>
          <w:rFonts w:ascii="Times New Roman" w:hAnsi="Times New Roman"/>
          <w:b/>
          <w:sz w:val="20"/>
          <w:szCs w:val="20"/>
        </w:rPr>
        <w:t>.</w:t>
      </w:r>
      <w:r w:rsidRPr="007F4563">
        <w:rPr>
          <w:rFonts w:ascii="Times New Roman" w:hAnsi="Times New Roman"/>
          <w:sz w:val="20"/>
          <w:szCs w:val="20"/>
        </w:rPr>
        <w:t xml:space="preserve"> Глобальная  демографическая проблема. Глобальная  энергетическая  проблема. Глобальная  продовольственная   проблема. Глобальная проблема минерально-сырьевого  обеспечения. Проблемы глобального потепления и разрушения  озонового  слоя. Экологические  проблемы Мирового океана. Социально-политические аспекты  экологических  проблем</w:t>
      </w:r>
    </w:p>
    <w:p w:rsidR="00AE4847" w:rsidRPr="00D25C71" w:rsidRDefault="00AE4847" w:rsidP="00AE4847">
      <w:pPr>
        <w:shd w:val="clear" w:color="auto" w:fill="FFFFFF"/>
        <w:spacing w:after="0" w:line="240" w:lineRule="auto"/>
        <w:ind w:firstLine="426"/>
        <w:jc w:val="both"/>
        <w:rPr>
          <w:rFonts w:ascii="Times New Roman" w:hAnsi="Times New Roman"/>
          <w:sz w:val="20"/>
          <w:szCs w:val="20"/>
          <w:lang w:eastAsia="en-US"/>
        </w:rPr>
      </w:pPr>
      <w:r>
        <w:rPr>
          <w:rFonts w:ascii="Times New Roman" w:hAnsi="Times New Roman"/>
          <w:b/>
          <w:sz w:val="20"/>
          <w:szCs w:val="20"/>
          <w:lang w:eastAsia="en-US"/>
        </w:rPr>
        <w:t xml:space="preserve">Тема 16. </w:t>
      </w:r>
      <w:r w:rsidRPr="00D25C71">
        <w:rPr>
          <w:rFonts w:ascii="Times New Roman" w:hAnsi="Times New Roman"/>
          <w:b/>
          <w:sz w:val="20"/>
          <w:szCs w:val="20"/>
          <w:lang w:eastAsia="en-US"/>
        </w:rPr>
        <w:t>Международное сотрудничество в области экологии.</w:t>
      </w:r>
      <w:r w:rsidRPr="00D25C71">
        <w:rPr>
          <w:rFonts w:ascii="Times New Roman" w:hAnsi="Times New Roman"/>
          <w:sz w:val="20"/>
          <w:szCs w:val="20"/>
          <w:lang w:eastAsia="en-US"/>
        </w:rPr>
        <w:t xml:space="preserve"> Роль международных экологических отношений. Национальные и международные объекты охраны окружающей среды. Участие России в международном экологическом сотрудничестве.</w:t>
      </w:r>
    </w:p>
    <w:p w:rsidR="00AE4847" w:rsidRPr="00D25C71" w:rsidRDefault="00AE4847" w:rsidP="00AE4847">
      <w:pPr>
        <w:shd w:val="clear" w:color="auto" w:fill="FFFFFF"/>
        <w:spacing w:after="0" w:line="240" w:lineRule="auto"/>
        <w:ind w:firstLine="426"/>
        <w:jc w:val="both"/>
        <w:rPr>
          <w:rFonts w:ascii="Times New Roman" w:hAnsi="Times New Roman"/>
          <w:sz w:val="20"/>
          <w:szCs w:val="20"/>
          <w:lang w:eastAsia="en-US"/>
        </w:rPr>
      </w:pPr>
    </w:p>
    <w:p w:rsidR="00AE4847" w:rsidRPr="004E44C3" w:rsidRDefault="00AE4847" w:rsidP="00AE4847">
      <w:pPr>
        <w:tabs>
          <w:tab w:val="left" w:pos="709"/>
        </w:tabs>
        <w:spacing w:after="0" w:line="240" w:lineRule="auto"/>
        <w:ind w:left="426"/>
        <w:contextualSpacing/>
        <w:jc w:val="both"/>
        <w:rPr>
          <w:rFonts w:ascii="Times New Roman" w:hAnsi="Times New Roman"/>
          <w:b/>
          <w:bCs/>
          <w:sz w:val="20"/>
          <w:szCs w:val="20"/>
        </w:rPr>
      </w:pPr>
      <w:r w:rsidRPr="00D25C71">
        <w:rPr>
          <w:rFonts w:ascii="Times New Roman" w:hAnsi="Times New Roman"/>
          <w:b/>
          <w:bCs/>
          <w:sz w:val="20"/>
          <w:szCs w:val="20"/>
        </w:rPr>
        <w:t>Образовательные технологии</w:t>
      </w:r>
    </w:p>
    <w:p w:rsidR="00AE4847" w:rsidRPr="00D25C71" w:rsidRDefault="00AE4847" w:rsidP="00AE4847">
      <w:pPr>
        <w:tabs>
          <w:tab w:val="num" w:pos="709"/>
          <w:tab w:val="left" w:pos="2268"/>
        </w:tabs>
        <w:spacing w:after="0" w:line="240" w:lineRule="auto"/>
        <w:ind w:firstLine="426"/>
        <w:jc w:val="both"/>
        <w:rPr>
          <w:rFonts w:ascii="Times New Roman" w:hAnsi="Times New Roman"/>
          <w:sz w:val="20"/>
          <w:szCs w:val="20"/>
        </w:rPr>
      </w:pPr>
      <w:proofErr w:type="gramStart"/>
      <w:r w:rsidRPr="00D25C71">
        <w:rPr>
          <w:rFonts w:ascii="Times New Roman" w:hAnsi="Times New Roman"/>
          <w:sz w:val="20"/>
          <w:szCs w:val="20"/>
        </w:rPr>
        <w:t>Образовательный процесс по дисциплине организован в форме учебных занятий (контактная работа (аудиторной и внеаудиторной) обучающихся с преподавателем и самостоятельная работа обучающихся).</w:t>
      </w:r>
      <w:proofErr w:type="gramEnd"/>
      <w:r w:rsidRPr="00D25C71">
        <w:rPr>
          <w:rFonts w:ascii="Times New Roman" w:hAnsi="Times New Roman"/>
          <w:sz w:val="20"/>
          <w:szCs w:val="20"/>
        </w:rPr>
        <w:t xml:space="preserve"> Учебные занятия представлены следующими видами, включая учебные занятия, направленные на проведение текущего контроля успеваемости:</w:t>
      </w:r>
    </w:p>
    <w:p w:rsidR="00AE4847" w:rsidRPr="00D25C71" w:rsidRDefault="00AE4847" w:rsidP="00AE4847">
      <w:pPr>
        <w:numPr>
          <w:ilvl w:val="0"/>
          <w:numId w:val="26"/>
        </w:numPr>
        <w:autoSpaceDE w:val="0"/>
        <w:autoSpaceDN w:val="0"/>
        <w:spacing w:after="0" w:line="240" w:lineRule="auto"/>
        <w:ind w:hanging="294"/>
        <w:contextualSpacing/>
        <w:jc w:val="both"/>
        <w:rPr>
          <w:rFonts w:ascii="Times New Roman" w:hAnsi="Times New Roman"/>
          <w:sz w:val="20"/>
          <w:szCs w:val="20"/>
        </w:rPr>
      </w:pPr>
      <w:r w:rsidRPr="00D25C71">
        <w:rPr>
          <w:rFonts w:ascii="Times New Roman" w:hAnsi="Times New Roman"/>
          <w:sz w:val="20"/>
          <w:szCs w:val="20"/>
        </w:rPr>
        <w:t>лекции (занятия лекционного типа);</w:t>
      </w:r>
    </w:p>
    <w:p w:rsidR="00AE4847" w:rsidRPr="00D25C71" w:rsidRDefault="00AE4847" w:rsidP="00AE4847">
      <w:pPr>
        <w:numPr>
          <w:ilvl w:val="0"/>
          <w:numId w:val="26"/>
        </w:numPr>
        <w:autoSpaceDE w:val="0"/>
        <w:autoSpaceDN w:val="0"/>
        <w:spacing w:after="0" w:line="240" w:lineRule="auto"/>
        <w:ind w:hanging="294"/>
        <w:contextualSpacing/>
        <w:jc w:val="both"/>
        <w:rPr>
          <w:rFonts w:ascii="Times New Roman" w:hAnsi="Times New Roman"/>
          <w:sz w:val="20"/>
          <w:szCs w:val="20"/>
        </w:rPr>
      </w:pPr>
      <w:r w:rsidRPr="00D25C71">
        <w:rPr>
          <w:rFonts w:ascii="Times New Roman" w:hAnsi="Times New Roman"/>
          <w:sz w:val="20"/>
          <w:szCs w:val="20"/>
        </w:rPr>
        <w:t xml:space="preserve">семинары, практические занятия (занятия </w:t>
      </w:r>
      <w:proofErr w:type="spellStart"/>
      <w:r w:rsidRPr="00D25C71">
        <w:rPr>
          <w:rFonts w:ascii="Times New Roman" w:hAnsi="Times New Roman"/>
          <w:sz w:val="20"/>
          <w:szCs w:val="20"/>
        </w:rPr>
        <w:t>семинарско</w:t>
      </w:r>
      <w:proofErr w:type="spellEnd"/>
      <w:r w:rsidRPr="00D25C71">
        <w:rPr>
          <w:rFonts w:ascii="Times New Roman" w:hAnsi="Times New Roman"/>
          <w:sz w:val="20"/>
          <w:szCs w:val="20"/>
        </w:rPr>
        <w:t xml:space="preserve"> - практического типа);</w:t>
      </w:r>
    </w:p>
    <w:p w:rsidR="00AE4847" w:rsidRPr="00D25C71" w:rsidRDefault="00AE4847" w:rsidP="00AE4847">
      <w:pPr>
        <w:numPr>
          <w:ilvl w:val="0"/>
          <w:numId w:val="26"/>
        </w:numPr>
        <w:autoSpaceDE w:val="0"/>
        <w:autoSpaceDN w:val="0"/>
        <w:spacing w:after="0" w:line="240" w:lineRule="auto"/>
        <w:ind w:hanging="294"/>
        <w:contextualSpacing/>
        <w:jc w:val="both"/>
        <w:rPr>
          <w:rFonts w:ascii="Times New Roman" w:hAnsi="Times New Roman"/>
          <w:sz w:val="20"/>
          <w:szCs w:val="20"/>
        </w:rPr>
      </w:pPr>
      <w:r w:rsidRPr="00D25C71">
        <w:rPr>
          <w:rFonts w:ascii="Times New Roman" w:hAnsi="Times New Roman"/>
          <w:sz w:val="20"/>
          <w:szCs w:val="20"/>
        </w:rPr>
        <w:t>групповые консультации;</w:t>
      </w:r>
    </w:p>
    <w:p w:rsidR="00AE4847" w:rsidRPr="00D25C71" w:rsidRDefault="00AE4847" w:rsidP="00AE4847">
      <w:pPr>
        <w:numPr>
          <w:ilvl w:val="0"/>
          <w:numId w:val="26"/>
        </w:numPr>
        <w:autoSpaceDE w:val="0"/>
        <w:autoSpaceDN w:val="0"/>
        <w:spacing w:after="0" w:line="240" w:lineRule="auto"/>
        <w:ind w:hanging="294"/>
        <w:contextualSpacing/>
        <w:jc w:val="both"/>
        <w:rPr>
          <w:rFonts w:ascii="Times New Roman" w:hAnsi="Times New Roman"/>
          <w:sz w:val="20"/>
          <w:szCs w:val="20"/>
        </w:rPr>
      </w:pPr>
      <w:r w:rsidRPr="00D25C71">
        <w:rPr>
          <w:rFonts w:ascii="Times New Roman" w:hAnsi="Times New Roman"/>
          <w:sz w:val="20"/>
          <w:szCs w:val="20"/>
        </w:rPr>
        <w:t xml:space="preserve">индивидуальные консультации и иные учебные занятия, предусматривающие индивидуальную работу преподавателя с </w:t>
      </w:r>
      <w:proofErr w:type="gramStart"/>
      <w:r w:rsidRPr="00D25C71">
        <w:rPr>
          <w:rFonts w:ascii="Times New Roman" w:hAnsi="Times New Roman"/>
          <w:sz w:val="20"/>
          <w:szCs w:val="20"/>
        </w:rPr>
        <w:t>обучающимся</w:t>
      </w:r>
      <w:proofErr w:type="gramEnd"/>
      <w:r w:rsidRPr="00D25C71">
        <w:rPr>
          <w:rFonts w:ascii="Times New Roman" w:hAnsi="Times New Roman"/>
          <w:sz w:val="20"/>
          <w:szCs w:val="20"/>
        </w:rPr>
        <w:t>;</w:t>
      </w:r>
    </w:p>
    <w:p w:rsidR="00AE4847" w:rsidRPr="00D25C71" w:rsidRDefault="00AE4847" w:rsidP="00AE4847">
      <w:pPr>
        <w:numPr>
          <w:ilvl w:val="0"/>
          <w:numId w:val="26"/>
        </w:numPr>
        <w:autoSpaceDE w:val="0"/>
        <w:autoSpaceDN w:val="0"/>
        <w:spacing w:after="0" w:line="240" w:lineRule="auto"/>
        <w:ind w:hanging="294"/>
        <w:contextualSpacing/>
        <w:jc w:val="both"/>
        <w:rPr>
          <w:rFonts w:ascii="Times New Roman" w:hAnsi="Times New Roman"/>
          <w:sz w:val="20"/>
          <w:szCs w:val="20"/>
        </w:rPr>
      </w:pPr>
      <w:r w:rsidRPr="00D25C71">
        <w:rPr>
          <w:rFonts w:ascii="Times New Roman" w:hAnsi="Times New Roman"/>
          <w:sz w:val="20"/>
          <w:szCs w:val="20"/>
        </w:rPr>
        <w:t xml:space="preserve">самостоятельная работа </w:t>
      </w:r>
      <w:proofErr w:type="gramStart"/>
      <w:r w:rsidRPr="00D25C71">
        <w:rPr>
          <w:rFonts w:ascii="Times New Roman" w:hAnsi="Times New Roman"/>
          <w:sz w:val="20"/>
          <w:szCs w:val="20"/>
        </w:rPr>
        <w:t>обучающихся</w:t>
      </w:r>
      <w:proofErr w:type="gramEnd"/>
      <w:r w:rsidRPr="00D25C71">
        <w:rPr>
          <w:rFonts w:ascii="Times New Roman" w:hAnsi="Times New Roman"/>
          <w:sz w:val="20"/>
          <w:szCs w:val="20"/>
        </w:rPr>
        <w:t>;</w:t>
      </w:r>
    </w:p>
    <w:p w:rsidR="00AE4847" w:rsidRPr="00D25C71" w:rsidRDefault="00AE4847" w:rsidP="00AE4847">
      <w:pPr>
        <w:numPr>
          <w:ilvl w:val="0"/>
          <w:numId w:val="26"/>
        </w:numPr>
        <w:autoSpaceDE w:val="0"/>
        <w:autoSpaceDN w:val="0"/>
        <w:spacing w:after="0" w:line="240" w:lineRule="auto"/>
        <w:ind w:hanging="294"/>
        <w:contextualSpacing/>
        <w:jc w:val="both"/>
        <w:rPr>
          <w:rFonts w:ascii="Times New Roman" w:hAnsi="Times New Roman"/>
          <w:sz w:val="20"/>
          <w:szCs w:val="20"/>
        </w:rPr>
      </w:pPr>
      <w:r w:rsidRPr="00D25C71">
        <w:rPr>
          <w:rFonts w:ascii="Times New Roman" w:hAnsi="Times New Roman"/>
          <w:sz w:val="20"/>
          <w:szCs w:val="20"/>
        </w:rPr>
        <w:t>занятия иных видов.</w:t>
      </w:r>
    </w:p>
    <w:p w:rsidR="00AE4847" w:rsidRPr="00D25C71" w:rsidRDefault="00AE4847" w:rsidP="00AE4847">
      <w:pPr>
        <w:numPr>
          <w:ilvl w:val="0"/>
          <w:numId w:val="26"/>
        </w:numPr>
        <w:autoSpaceDE w:val="0"/>
        <w:autoSpaceDN w:val="0"/>
        <w:spacing w:after="0" w:line="240" w:lineRule="auto"/>
        <w:ind w:hanging="294"/>
        <w:contextualSpacing/>
        <w:jc w:val="both"/>
        <w:rPr>
          <w:rFonts w:ascii="Times New Roman" w:hAnsi="Times New Roman"/>
          <w:sz w:val="20"/>
          <w:szCs w:val="20"/>
        </w:rPr>
      </w:pPr>
      <w:r w:rsidRPr="00D25C71">
        <w:rPr>
          <w:rFonts w:ascii="Times New Roman" w:hAnsi="Times New Roman"/>
          <w:sz w:val="20"/>
          <w:szCs w:val="20"/>
        </w:rPr>
        <w:t xml:space="preserve">Форма промежуточной аттестации  – </w:t>
      </w:r>
      <w:r w:rsidRPr="00D25C71">
        <w:rPr>
          <w:rFonts w:ascii="Times New Roman" w:hAnsi="Times New Roman"/>
          <w:noProof/>
          <w:sz w:val="20"/>
          <w:szCs w:val="20"/>
        </w:rPr>
        <w:t>зачет</w:t>
      </w:r>
      <w:r w:rsidRPr="00D25C71">
        <w:rPr>
          <w:rFonts w:ascii="Times New Roman" w:hAnsi="Times New Roman"/>
          <w:sz w:val="20"/>
          <w:szCs w:val="20"/>
        </w:rPr>
        <w:t>.</w:t>
      </w:r>
    </w:p>
    <w:p w:rsidR="00AE4847" w:rsidRPr="00D25C71" w:rsidRDefault="00AE4847" w:rsidP="00AE4847">
      <w:pPr>
        <w:autoSpaceDE w:val="0"/>
        <w:autoSpaceDN w:val="0"/>
        <w:spacing w:after="0" w:line="240" w:lineRule="auto"/>
        <w:ind w:firstLine="426"/>
        <w:contextualSpacing/>
        <w:jc w:val="both"/>
        <w:rPr>
          <w:rFonts w:ascii="Times New Roman" w:hAnsi="Times New Roman"/>
          <w:b/>
          <w:i/>
          <w:sz w:val="20"/>
          <w:szCs w:val="20"/>
        </w:rPr>
      </w:pPr>
      <w:r w:rsidRPr="00D25C71">
        <w:rPr>
          <w:rFonts w:ascii="Times New Roman" w:hAnsi="Times New Roman"/>
          <w:b/>
          <w:i/>
          <w:sz w:val="20"/>
          <w:szCs w:val="20"/>
        </w:rPr>
        <w:t xml:space="preserve">Виды самостоятельной работы </w:t>
      </w:r>
      <w:proofErr w:type="gramStart"/>
      <w:r w:rsidRPr="00D25C71">
        <w:rPr>
          <w:rFonts w:ascii="Times New Roman" w:hAnsi="Times New Roman"/>
          <w:b/>
          <w:i/>
          <w:sz w:val="20"/>
          <w:szCs w:val="20"/>
        </w:rPr>
        <w:t>обучающихся</w:t>
      </w:r>
      <w:proofErr w:type="gramEnd"/>
      <w:r w:rsidRPr="00D25C71">
        <w:rPr>
          <w:rFonts w:ascii="Times New Roman" w:hAnsi="Times New Roman"/>
          <w:b/>
          <w:i/>
          <w:sz w:val="20"/>
          <w:szCs w:val="20"/>
        </w:rPr>
        <w:t>:</w:t>
      </w:r>
    </w:p>
    <w:p w:rsidR="00AE4847" w:rsidRPr="00D25C71" w:rsidRDefault="00AE4847" w:rsidP="00AE4847">
      <w:pPr>
        <w:tabs>
          <w:tab w:val="left" w:pos="709"/>
        </w:tabs>
        <w:spacing w:after="0" w:line="240" w:lineRule="auto"/>
        <w:ind w:firstLine="426"/>
        <w:contextualSpacing/>
        <w:jc w:val="both"/>
        <w:rPr>
          <w:rFonts w:ascii="Times New Roman" w:hAnsi="Times New Roman"/>
          <w:bCs/>
          <w:color w:val="000000"/>
          <w:spacing w:val="1"/>
          <w:w w:val="99"/>
          <w:sz w:val="20"/>
          <w:szCs w:val="20"/>
        </w:rPr>
      </w:pPr>
      <w:r w:rsidRPr="00D25C71">
        <w:rPr>
          <w:rFonts w:ascii="Times New Roman" w:hAnsi="Times New Roman"/>
          <w:b/>
          <w:sz w:val="20"/>
          <w:szCs w:val="20"/>
        </w:rPr>
        <w:t>Методы IT</w:t>
      </w:r>
      <w:r w:rsidRPr="00D25C71">
        <w:rPr>
          <w:rFonts w:ascii="Times New Roman" w:hAnsi="Times New Roman"/>
          <w:sz w:val="20"/>
          <w:szCs w:val="20"/>
        </w:rPr>
        <w:t xml:space="preserve">: </w:t>
      </w:r>
      <w:r w:rsidRPr="00D25C71">
        <w:rPr>
          <w:rFonts w:ascii="Times New Roman" w:hAnsi="Times New Roman"/>
          <w:spacing w:val="-4"/>
          <w:sz w:val="20"/>
          <w:szCs w:val="20"/>
          <w:lang w:eastAsia="en-US"/>
        </w:rPr>
        <w:t>Тема 3</w:t>
      </w:r>
      <w:r>
        <w:rPr>
          <w:rFonts w:ascii="Times New Roman" w:hAnsi="Times New Roman"/>
          <w:spacing w:val="-4"/>
          <w:sz w:val="20"/>
          <w:szCs w:val="20"/>
          <w:lang w:eastAsia="en-US"/>
        </w:rPr>
        <w:t xml:space="preserve">; </w:t>
      </w:r>
      <w:r w:rsidRPr="00D25C71">
        <w:rPr>
          <w:rFonts w:ascii="Times New Roman" w:hAnsi="Times New Roman"/>
          <w:spacing w:val="-4"/>
          <w:sz w:val="20"/>
          <w:szCs w:val="20"/>
          <w:lang w:eastAsia="en-US"/>
        </w:rPr>
        <w:t>Т</w:t>
      </w:r>
      <w:r>
        <w:rPr>
          <w:rFonts w:ascii="Times New Roman" w:hAnsi="Times New Roman"/>
          <w:spacing w:val="-4"/>
          <w:sz w:val="20"/>
          <w:szCs w:val="20"/>
          <w:lang w:eastAsia="en-US"/>
        </w:rPr>
        <w:t>ема 4</w:t>
      </w:r>
      <w:r w:rsidRPr="00D25C71">
        <w:rPr>
          <w:rFonts w:ascii="Times New Roman" w:hAnsi="Times New Roman"/>
          <w:spacing w:val="-4"/>
          <w:sz w:val="20"/>
          <w:szCs w:val="20"/>
          <w:lang w:eastAsia="en-US"/>
        </w:rPr>
        <w:t>.</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b/>
          <w:sz w:val="20"/>
          <w:szCs w:val="20"/>
        </w:rPr>
        <w:t>Опережающая самостоятельная работа</w:t>
      </w:r>
      <w:r w:rsidRPr="00D25C71">
        <w:rPr>
          <w:rFonts w:ascii="Times New Roman" w:hAnsi="Times New Roman"/>
          <w:sz w:val="20"/>
          <w:szCs w:val="20"/>
        </w:rPr>
        <w:t>:</w:t>
      </w:r>
      <w:r>
        <w:rPr>
          <w:rFonts w:ascii="Times New Roman" w:hAnsi="Times New Roman"/>
          <w:sz w:val="20"/>
          <w:szCs w:val="20"/>
          <w:lang w:eastAsia="en-US"/>
        </w:rPr>
        <w:t xml:space="preserve"> Тема 5;Тема 15;Тема 16</w:t>
      </w:r>
      <w:r w:rsidRPr="00D25C71">
        <w:rPr>
          <w:rFonts w:ascii="Times New Roman" w:hAnsi="Times New Roman"/>
          <w:sz w:val="20"/>
          <w:szCs w:val="20"/>
          <w:lang w:eastAsia="en-US"/>
        </w:rPr>
        <w:t>.</w:t>
      </w:r>
    </w:p>
    <w:p w:rsidR="00AE4847" w:rsidRDefault="00AE4847" w:rsidP="00AE4847">
      <w:pPr>
        <w:tabs>
          <w:tab w:val="left" w:pos="709"/>
        </w:tabs>
        <w:spacing w:after="0" w:line="240" w:lineRule="auto"/>
        <w:ind w:firstLine="426"/>
        <w:contextualSpacing/>
        <w:jc w:val="both"/>
        <w:rPr>
          <w:rFonts w:ascii="Times New Roman" w:hAnsi="Times New Roman"/>
          <w:spacing w:val="-4"/>
          <w:sz w:val="20"/>
          <w:szCs w:val="20"/>
          <w:lang w:eastAsia="en-US"/>
        </w:rPr>
      </w:pPr>
      <w:r w:rsidRPr="00D25C71">
        <w:rPr>
          <w:rFonts w:ascii="Times New Roman" w:hAnsi="Times New Roman"/>
          <w:b/>
          <w:sz w:val="20"/>
          <w:szCs w:val="20"/>
        </w:rPr>
        <w:t>Реферат-конспект</w:t>
      </w:r>
      <w:r w:rsidRPr="00D25C71">
        <w:rPr>
          <w:rFonts w:ascii="Times New Roman" w:hAnsi="Times New Roman"/>
          <w:sz w:val="20"/>
          <w:szCs w:val="20"/>
        </w:rPr>
        <w:t xml:space="preserve">: </w:t>
      </w:r>
      <w:r w:rsidRPr="00D25C71">
        <w:rPr>
          <w:rFonts w:ascii="Times New Roman" w:hAnsi="Times New Roman"/>
          <w:spacing w:val="-4"/>
          <w:sz w:val="20"/>
          <w:szCs w:val="20"/>
          <w:lang w:eastAsia="en-US"/>
        </w:rPr>
        <w:t>Т</w:t>
      </w:r>
      <w:r>
        <w:rPr>
          <w:rFonts w:ascii="Times New Roman" w:hAnsi="Times New Roman"/>
          <w:spacing w:val="-4"/>
          <w:sz w:val="20"/>
          <w:szCs w:val="20"/>
          <w:lang w:eastAsia="en-US"/>
        </w:rPr>
        <w:t xml:space="preserve">ема 7; </w:t>
      </w:r>
      <w:r w:rsidRPr="00D25C71">
        <w:rPr>
          <w:rFonts w:ascii="Times New Roman" w:hAnsi="Times New Roman"/>
          <w:spacing w:val="-4"/>
          <w:sz w:val="20"/>
          <w:szCs w:val="20"/>
          <w:lang w:eastAsia="en-US"/>
        </w:rPr>
        <w:t>Т</w:t>
      </w:r>
      <w:r>
        <w:rPr>
          <w:rFonts w:ascii="Times New Roman" w:hAnsi="Times New Roman"/>
          <w:spacing w:val="-4"/>
          <w:sz w:val="20"/>
          <w:szCs w:val="20"/>
          <w:lang w:eastAsia="en-US"/>
        </w:rPr>
        <w:t>ема 10.</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b/>
          <w:sz w:val="20"/>
          <w:szCs w:val="20"/>
        </w:rPr>
        <w:t>Реферат-резюме</w:t>
      </w:r>
      <w:r w:rsidRPr="00D25C71">
        <w:rPr>
          <w:rFonts w:ascii="Times New Roman" w:hAnsi="Times New Roman"/>
          <w:sz w:val="20"/>
          <w:szCs w:val="20"/>
        </w:rPr>
        <w:t xml:space="preserve">: </w:t>
      </w:r>
      <w:r w:rsidRPr="00D25C71">
        <w:rPr>
          <w:rFonts w:ascii="Times New Roman" w:hAnsi="Times New Roman"/>
          <w:spacing w:val="-4"/>
          <w:sz w:val="20"/>
          <w:szCs w:val="20"/>
          <w:lang w:eastAsia="en-US"/>
        </w:rPr>
        <w:t>Тема 9</w:t>
      </w:r>
      <w:r>
        <w:rPr>
          <w:rFonts w:ascii="Times New Roman" w:hAnsi="Times New Roman"/>
          <w:spacing w:val="-4"/>
          <w:sz w:val="20"/>
          <w:szCs w:val="20"/>
          <w:lang w:eastAsia="en-US"/>
        </w:rPr>
        <w:t xml:space="preserve">; </w:t>
      </w:r>
      <w:r w:rsidRPr="00D25C71">
        <w:rPr>
          <w:rFonts w:ascii="Times New Roman" w:hAnsi="Times New Roman"/>
          <w:spacing w:val="-4"/>
          <w:sz w:val="20"/>
          <w:szCs w:val="20"/>
          <w:lang w:eastAsia="en-US"/>
        </w:rPr>
        <w:t>Т</w:t>
      </w:r>
      <w:r>
        <w:rPr>
          <w:rFonts w:ascii="Times New Roman" w:hAnsi="Times New Roman"/>
          <w:spacing w:val="-4"/>
          <w:sz w:val="20"/>
          <w:szCs w:val="20"/>
          <w:lang w:eastAsia="en-US"/>
        </w:rPr>
        <w:t>ема 12</w:t>
      </w:r>
      <w:r w:rsidRPr="00D25C71">
        <w:rPr>
          <w:rFonts w:ascii="Times New Roman" w:hAnsi="Times New Roman"/>
          <w:spacing w:val="-4"/>
          <w:sz w:val="20"/>
          <w:szCs w:val="20"/>
          <w:lang w:eastAsia="en-US"/>
        </w:rPr>
        <w:t>.</w:t>
      </w:r>
    </w:p>
    <w:p w:rsidR="00AE4847" w:rsidRPr="00D25C71" w:rsidRDefault="00AE4847" w:rsidP="00AE4847">
      <w:pPr>
        <w:widowControl w:val="0"/>
        <w:spacing w:after="0" w:line="240" w:lineRule="auto"/>
        <w:ind w:firstLine="426"/>
        <w:jc w:val="both"/>
        <w:rPr>
          <w:rFonts w:ascii="Times New Roman" w:hAnsi="Times New Roman"/>
          <w:sz w:val="20"/>
          <w:szCs w:val="20"/>
        </w:rPr>
      </w:pPr>
      <w:r w:rsidRPr="00D25C71">
        <w:rPr>
          <w:rFonts w:ascii="Times New Roman" w:hAnsi="Times New Roman"/>
          <w:b/>
          <w:sz w:val="20"/>
          <w:szCs w:val="20"/>
        </w:rPr>
        <w:t xml:space="preserve">Реферат </w:t>
      </w:r>
      <w:proofErr w:type="spellStart"/>
      <w:r w:rsidRPr="00D25C71">
        <w:rPr>
          <w:rFonts w:ascii="Times New Roman" w:hAnsi="Times New Roman"/>
          <w:b/>
          <w:sz w:val="20"/>
          <w:szCs w:val="20"/>
        </w:rPr>
        <w:t>обзор</w:t>
      </w:r>
      <w:proofErr w:type="gramStart"/>
      <w:r w:rsidRPr="00D25C71">
        <w:rPr>
          <w:rFonts w:ascii="Times New Roman" w:hAnsi="Times New Roman"/>
          <w:b/>
          <w:sz w:val="20"/>
          <w:szCs w:val="20"/>
        </w:rPr>
        <w:t>:</w:t>
      </w:r>
      <w:r w:rsidRPr="00D25C71">
        <w:rPr>
          <w:rFonts w:ascii="Times New Roman" w:hAnsi="Times New Roman"/>
          <w:spacing w:val="-4"/>
          <w:sz w:val="20"/>
          <w:szCs w:val="20"/>
          <w:lang w:eastAsia="en-US"/>
        </w:rPr>
        <w:t>Т</w:t>
      </w:r>
      <w:proofErr w:type="gramEnd"/>
      <w:r w:rsidRPr="00D25C71">
        <w:rPr>
          <w:rFonts w:ascii="Times New Roman" w:hAnsi="Times New Roman"/>
          <w:spacing w:val="-4"/>
          <w:sz w:val="20"/>
          <w:szCs w:val="20"/>
          <w:lang w:eastAsia="en-US"/>
        </w:rPr>
        <w:t>ема</w:t>
      </w:r>
      <w:proofErr w:type="spellEnd"/>
      <w:r w:rsidRPr="00D25C71">
        <w:rPr>
          <w:rFonts w:ascii="Times New Roman" w:hAnsi="Times New Roman"/>
          <w:spacing w:val="-4"/>
          <w:sz w:val="20"/>
          <w:szCs w:val="20"/>
          <w:lang w:eastAsia="en-US"/>
        </w:rPr>
        <w:t xml:space="preserve"> 8</w:t>
      </w:r>
      <w:r>
        <w:rPr>
          <w:rFonts w:ascii="Times New Roman" w:hAnsi="Times New Roman"/>
          <w:spacing w:val="-4"/>
          <w:sz w:val="20"/>
          <w:szCs w:val="20"/>
          <w:lang w:eastAsia="en-US"/>
        </w:rPr>
        <w:t xml:space="preserve">; </w:t>
      </w:r>
      <w:r w:rsidRPr="00D25C71">
        <w:rPr>
          <w:rFonts w:ascii="Times New Roman" w:hAnsi="Times New Roman"/>
          <w:spacing w:val="-4"/>
          <w:sz w:val="20"/>
          <w:szCs w:val="20"/>
          <w:lang w:eastAsia="en-US"/>
        </w:rPr>
        <w:t>Т</w:t>
      </w:r>
      <w:r>
        <w:rPr>
          <w:rFonts w:ascii="Times New Roman" w:hAnsi="Times New Roman"/>
          <w:spacing w:val="-4"/>
          <w:sz w:val="20"/>
          <w:szCs w:val="20"/>
          <w:lang w:eastAsia="en-US"/>
        </w:rPr>
        <w:t>ема 11</w:t>
      </w:r>
      <w:r w:rsidRPr="00D25C71">
        <w:rPr>
          <w:rFonts w:ascii="Times New Roman" w:hAnsi="Times New Roman"/>
          <w:spacing w:val="-4"/>
          <w:sz w:val="20"/>
          <w:szCs w:val="20"/>
          <w:lang w:eastAsia="en-US"/>
        </w:rPr>
        <w:t>.</w:t>
      </w:r>
    </w:p>
    <w:p w:rsidR="00AE4847" w:rsidRPr="00D25C71" w:rsidRDefault="00AE4847" w:rsidP="00AE4847">
      <w:pPr>
        <w:spacing w:after="0" w:line="240" w:lineRule="auto"/>
        <w:ind w:firstLine="426"/>
        <w:contextualSpacing/>
        <w:jc w:val="both"/>
        <w:rPr>
          <w:rFonts w:ascii="Times New Roman" w:hAnsi="Times New Roman"/>
          <w:sz w:val="20"/>
          <w:szCs w:val="20"/>
        </w:rPr>
      </w:pPr>
      <w:r w:rsidRPr="00D25C71">
        <w:rPr>
          <w:rFonts w:ascii="Times New Roman" w:hAnsi="Times New Roman"/>
          <w:b/>
          <w:sz w:val="20"/>
          <w:szCs w:val="20"/>
        </w:rPr>
        <w:t xml:space="preserve">Устный </w:t>
      </w:r>
      <w:proofErr w:type="spellStart"/>
      <w:r w:rsidRPr="00D25C71">
        <w:rPr>
          <w:rFonts w:ascii="Times New Roman" w:hAnsi="Times New Roman"/>
          <w:b/>
          <w:sz w:val="20"/>
          <w:szCs w:val="20"/>
        </w:rPr>
        <w:t>доклад</w:t>
      </w:r>
      <w:proofErr w:type="gramStart"/>
      <w:r w:rsidRPr="00D25C71">
        <w:rPr>
          <w:rFonts w:ascii="Times New Roman" w:hAnsi="Times New Roman"/>
          <w:b/>
          <w:sz w:val="20"/>
          <w:szCs w:val="20"/>
        </w:rPr>
        <w:t>:</w:t>
      </w:r>
      <w:r>
        <w:rPr>
          <w:rFonts w:ascii="Times New Roman" w:hAnsi="Times New Roman"/>
          <w:spacing w:val="-4"/>
          <w:sz w:val="20"/>
          <w:szCs w:val="20"/>
          <w:lang w:eastAsia="en-US"/>
        </w:rPr>
        <w:t>Т</w:t>
      </w:r>
      <w:proofErr w:type="gramEnd"/>
      <w:r>
        <w:rPr>
          <w:rFonts w:ascii="Times New Roman" w:hAnsi="Times New Roman"/>
          <w:spacing w:val="-4"/>
          <w:sz w:val="20"/>
          <w:szCs w:val="20"/>
          <w:lang w:eastAsia="en-US"/>
        </w:rPr>
        <w:t>ема</w:t>
      </w:r>
      <w:proofErr w:type="spellEnd"/>
      <w:r>
        <w:rPr>
          <w:rFonts w:ascii="Times New Roman" w:hAnsi="Times New Roman"/>
          <w:spacing w:val="-4"/>
          <w:sz w:val="20"/>
          <w:szCs w:val="20"/>
          <w:lang w:eastAsia="en-US"/>
        </w:rPr>
        <w:t xml:space="preserve"> 6; Тема 13</w:t>
      </w:r>
      <w:r w:rsidRPr="00D25C71">
        <w:rPr>
          <w:rFonts w:ascii="Times New Roman" w:hAnsi="Times New Roman"/>
          <w:spacing w:val="-4"/>
          <w:sz w:val="20"/>
          <w:szCs w:val="20"/>
          <w:lang w:eastAsia="en-US"/>
        </w:rPr>
        <w:t xml:space="preserve">. </w:t>
      </w:r>
    </w:p>
    <w:p w:rsidR="00AE4847" w:rsidRPr="00D25C71" w:rsidRDefault="00AE4847" w:rsidP="00AE4847">
      <w:pPr>
        <w:widowControl w:val="0"/>
        <w:spacing w:after="0" w:line="240" w:lineRule="auto"/>
        <w:ind w:firstLine="426"/>
        <w:jc w:val="both"/>
        <w:rPr>
          <w:rFonts w:ascii="Times New Roman" w:hAnsi="Times New Roman"/>
          <w:sz w:val="20"/>
          <w:szCs w:val="20"/>
        </w:rPr>
      </w:pPr>
      <w:r w:rsidRPr="00D25C71">
        <w:rPr>
          <w:rFonts w:ascii="Times New Roman" w:hAnsi="Times New Roman"/>
          <w:b/>
          <w:sz w:val="20"/>
          <w:szCs w:val="20"/>
        </w:rPr>
        <w:t xml:space="preserve">Письменный </w:t>
      </w:r>
      <w:proofErr w:type="spellStart"/>
      <w:r w:rsidRPr="00D25C71">
        <w:rPr>
          <w:rFonts w:ascii="Times New Roman" w:hAnsi="Times New Roman"/>
          <w:b/>
          <w:sz w:val="20"/>
          <w:szCs w:val="20"/>
        </w:rPr>
        <w:t>доклад</w:t>
      </w:r>
      <w:proofErr w:type="gramStart"/>
      <w:r w:rsidRPr="00D25C71">
        <w:rPr>
          <w:rFonts w:ascii="Times New Roman" w:hAnsi="Times New Roman"/>
          <w:b/>
          <w:sz w:val="20"/>
          <w:szCs w:val="20"/>
        </w:rPr>
        <w:t>:</w:t>
      </w:r>
      <w:r w:rsidRPr="00D25C71">
        <w:rPr>
          <w:rFonts w:ascii="Times New Roman" w:hAnsi="Times New Roman"/>
          <w:spacing w:val="-4"/>
          <w:sz w:val="20"/>
          <w:szCs w:val="20"/>
          <w:lang w:eastAsia="en-US"/>
        </w:rPr>
        <w:t>Т</w:t>
      </w:r>
      <w:proofErr w:type="gramEnd"/>
      <w:r w:rsidRPr="00D25C71">
        <w:rPr>
          <w:rFonts w:ascii="Times New Roman" w:hAnsi="Times New Roman"/>
          <w:spacing w:val="-4"/>
          <w:sz w:val="20"/>
          <w:szCs w:val="20"/>
          <w:lang w:eastAsia="en-US"/>
        </w:rPr>
        <w:t>ема</w:t>
      </w:r>
      <w:proofErr w:type="spellEnd"/>
      <w:r w:rsidRPr="00D25C71">
        <w:rPr>
          <w:rFonts w:ascii="Times New Roman" w:hAnsi="Times New Roman"/>
          <w:spacing w:val="-4"/>
          <w:sz w:val="20"/>
          <w:szCs w:val="20"/>
          <w:lang w:eastAsia="en-US"/>
        </w:rPr>
        <w:t xml:space="preserve"> 1</w:t>
      </w:r>
      <w:r>
        <w:rPr>
          <w:rFonts w:ascii="Times New Roman" w:hAnsi="Times New Roman"/>
          <w:spacing w:val="-4"/>
          <w:sz w:val="20"/>
          <w:szCs w:val="20"/>
          <w:lang w:eastAsia="en-US"/>
        </w:rPr>
        <w:t xml:space="preserve">; </w:t>
      </w:r>
      <w:r w:rsidRPr="00D25C71">
        <w:rPr>
          <w:rFonts w:ascii="Times New Roman" w:hAnsi="Times New Roman"/>
          <w:spacing w:val="-4"/>
          <w:sz w:val="20"/>
          <w:szCs w:val="20"/>
          <w:lang w:eastAsia="en-US"/>
        </w:rPr>
        <w:t>Тема 2</w:t>
      </w:r>
      <w:r>
        <w:rPr>
          <w:rFonts w:ascii="Times New Roman" w:hAnsi="Times New Roman"/>
          <w:spacing w:val="-4"/>
          <w:sz w:val="20"/>
          <w:szCs w:val="20"/>
          <w:lang w:eastAsia="en-US"/>
        </w:rPr>
        <w:t xml:space="preserve">; </w:t>
      </w:r>
      <w:r w:rsidRPr="00D25C71">
        <w:rPr>
          <w:rFonts w:ascii="Times New Roman" w:hAnsi="Times New Roman"/>
          <w:spacing w:val="-4"/>
          <w:sz w:val="20"/>
          <w:szCs w:val="20"/>
          <w:lang w:eastAsia="en-US"/>
        </w:rPr>
        <w:t xml:space="preserve">Тема </w:t>
      </w:r>
      <w:r>
        <w:rPr>
          <w:rFonts w:ascii="Times New Roman" w:hAnsi="Times New Roman"/>
          <w:spacing w:val="-4"/>
          <w:sz w:val="20"/>
          <w:szCs w:val="20"/>
          <w:lang w:eastAsia="en-US"/>
        </w:rPr>
        <w:t>14.</w:t>
      </w:r>
    </w:p>
    <w:p w:rsidR="00AE4847" w:rsidRPr="00D25C71" w:rsidRDefault="00AE4847" w:rsidP="00AE4847">
      <w:pPr>
        <w:spacing w:after="0" w:line="240" w:lineRule="auto"/>
        <w:ind w:firstLine="426"/>
        <w:contextualSpacing/>
        <w:jc w:val="both"/>
        <w:rPr>
          <w:rFonts w:ascii="Times New Roman" w:hAnsi="Times New Roman"/>
          <w:sz w:val="20"/>
          <w:szCs w:val="20"/>
        </w:rPr>
      </w:pPr>
    </w:p>
    <w:p w:rsidR="00AE4847" w:rsidRPr="00D25C71" w:rsidRDefault="00AE4847" w:rsidP="00AE4847">
      <w:pPr>
        <w:tabs>
          <w:tab w:val="left" w:pos="709"/>
        </w:tabs>
        <w:spacing w:after="0" w:line="240" w:lineRule="auto"/>
        <w:ind w:left="426"/>
        <w:contextualSpacing/>
        <w:jc w:val="both"/>
        <w:rPr>
          <w:rFonts w:ascii="Times New Roman" w:hAnsi="Times New Roman"/>
          <w:sz w:val="20"/>
          <w:szCs w:val="20"/>
        </w:rPr>
      </w:pPr>
      <w:r w:rsidRPr="00D25C71">
        <w:rPr>
          <w:rFonts w:ascii="Times New Roman" w:hAnsi="Times New Roman"/>
          <w:b/>
          <w:bCs/>
          <w:sz w:val="20"/>
          <w:szCs w:val="20"/>
        </w:rPr>
        <w:t>Учебно-методическое обеспечение самостоятельной работы студентов. Оценочные средства для текущего контроля успеваемости, промежуточной аттестации по итогам освоения дисциплины.</w:t>
      </w:r>
    </w:p>
    <w:p w:rsidR="00AE4847" w:rsidRPr="00D25C71" w:rsidRDefault="00AE4847" w:rsidP="00AE4847">
      <w:pPr>
        <w:spacing w:after="0" w:line="240" w:lineRule="auto"/>
        <w:contextualSpacing/>
        <w:jc w:val="both"/>
        <w:rPr>
          <w:rFonts w:ascii="Times New Roman" w:hAnsi="Times New Roman"/>
          <w:sz w:val="20"/>
          <w:szCs w:val="20"/>
        </w:rPr>
      </w:pPr>
    </w:p>
    <w:p w:rsidR="00AE4847" w:rsidRDefault="00AE4847" w:rsidP="00AE4847">
      <w:pPr>
        <w:spacing w:after="0" w:line="240" w:lineRule="auto"/>
        <w:ind w:firstLine="426"/>
        <w:contextualSpacing/>
        <w:jc w:val="both"/>
        <w:rPr>
          <w:rFonts w:ascii="Times New Roman" w:hAnsi="Times New Roman"/>
          <w:b/>
          <w:bCs/>
          <w:sz w:val="20"/>
          <w:szCs w:val="20"/>
        </w:rPr>
      </w:pPr>
      <w:r w:rsidRPr="00D25C71">
        <w:rPr>
          <w:rFonts w:ascii="Times New Roman" w:hAnsi="Times New Roman"/>
          <w:b/>
          <w:bCs/>
          <w:sz w:val="20"/>
          <w:szCs w:val="20"/>
        </w:rPr>
        <w:t xml:space="preserve"> План самостоятельной работы студентов</w:t>
      </w:r>
    </w:p>
    <w:p w:rsidR="00AE4847" w:rsidRPr="00D25C71" w:rsidRDefault="00AE4847" w:rsidP="00AE4847">
      <w:pPr>
        <w:spacing w:after="0" w:line="240" w:lineRule="auto"/>
        <w:contextualSpacing/>
        <w:jc w:val="both"/>
        <w:rPr>
          <w:rFonts w:ascii="Times New Roman" w:hAnsi="Times New Roman"/>
          <w:sz w:val="20"/>
          <w:szCs w:val="20"/>
        </w:rPr>
      </w:pPr>
    </w:p>
    <w:tbl>
      <w:tblPr>
        <w:tblW w:w="9885" w:type="dxa"/>
        <w:jc w:val="center"/>
        <w:tblLayout w:type="fixed"/>
        <w:tblCellMar>
          <w:left w:w="0" w:type="dxa"/>
          <w:right w:w="0" w:type="dxa"/>
        </w:tblCellMar>
        <w:tblLook w:val="04A0"/>
      </w:tblPr>
      <w:tblGrid>
        <w:gridCol w:w="552"/>
        <w:gridCol w:w="1276"/>
        <w:gridCol w:w="2693"/>
        <w:gridCol w:w="1985"/>
        <w:gridCol w:w="1701"/>
        <w:gridCol w:w="785"/>
        <w:gridCol w:w="12"/>
        <w:gridCol w:w="881"/>
      </w:tblGrid>
      <w:tr w:rsidR="00AE4847" w:rsidRPr="00D25C71" w:rsidTr="006317EB">
        <w:trPr>
          <w:trHeight w:val="1205"/>
          <w:jc w:val="center"/>
        </w:trPr>
        <w:tc>
          <w:tcPr>
            <w:tcW w:w="552" w:type="dxa"/>
            <w:vMerge w:val="restart"/>
            <w:tcBorders>
              <w:top w:val="single" w:sz="8" w:space="0" w:color="auto"/>
              <w:left w:val="single" w:sz="8" w:space="0" w:color="auto"/>
              <w:right w:val="single" w:sz="8" w:space="0" w:color="auto"/>
            </w:tcBorders>
            <w:hideMark/>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w w:val="95"/>
                <w:sz w:val="20"/>
                <w:szCs w:val="20"/>
              </w:rPr>
              <w:t>№</w:t>
            </w:r>
          </w:p>
          <w:p w:rsidR="00AE4847" w:rsidRPr="00D25C71" w:rsidRDefault="00AE4847" w:rsidP="006317EB">
            <w:pPr>
              <w:spacing w:after="0" w:line="240" w:lineRule="auto"/>
              <w:contextualSpacing/>
              <w:jc w:val="center"/>
              <w:rPr>
                <w:rFonts w:ascii="Times New Roman" w:hAnsi="Times New Roman"/>
                <w:sz w:val="20"/>
                <w:szCs w:val="20"/>
              </w:rPr>
            </w:pPr>
          </w:p>
        </w:tc>
        <w:tc>
          <w:tcPr>
            <w:tcW w:w="1276" w:type="dxa"/>
            <w:vMerge w:val="restart"/>
            <w:tcBorders>
              <w:top w:val="single" w:sz="8" w:space="0" w:color="auto"/>
              <w:left w:val="nil"/>
              <w:right w:val="single" w:sz="8" w:space="0" w:color="auto"/>
            </w:tcBorders>
            <w:hideMark/>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Тема</w:t>
            </w:r>
          </w:p>
        </w:tc>
        <w:tc>
          <w:tcPr>
            <w:tcW w:w="2693" w:type="dxa"/>
            <w:vMerge w:val="restart"/>
            <w:tcBorders>
              <w:top w:val="single" w:sz="8" w:space="0" w:color="auto"/>
              <w:left w:val="nil"/>
              <w:right w:val="single" w:sz="8"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Вид самостоятельной работы</w:t>
            </w:r>
          </w:p>
          <w:p w:rsidR="00AE4847" w:rsidRPr="00D25C71" w:rsidRDefault="00AE4847" w:rsidP="006317EB">
            <w:pPr>
              <w:spacing w:after="0" w:line="240" w:lineRule="auto"/>
              <w:contextualSpacing/>
              <w:jc w:val="center"/>
              <w:rPr>
                <w:rFonts w:ascii="Times New Roman" w:hAnsi="Times New Roman"/>
                <w:sz w:val="20"/>
                <w:szCs w:val="20"/>
              </w:rPr>
            </w:pPr>
          </w:p>
        </w:tc>
        <w:tc>
          <w:tcPr>
            <w:tcW w:w="1985" w:type="dxa"/>
            <w:vMerge w:val="restart"/>
            <w:tcBorders>
              <w:top w:val="single" w:sz="8" w:space="0" w:color="auto"/>
              <w:left w:val="nil"/>
              <w:right w:val="single" w:sz="8" w:space="0" w:color="auto"/>
            </w:tcBorders>
            <w:hideMark/>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Задание</w:t>
            </w:r>
          </w:p>
          <w:p w:rsidR="00AE4847" w:rsidRPr="00D25C71" w:rsidRDefault="00AE4847" w:rsidP="006317EB">
            <w:pPr>
              <w:spacing w:after="0" w:line="240" w:lineRule="auto"/>
              <w:contextualSpacing/>
              <w:jc w:val="center"/>
              <w:rPr>
                <w:rFonts w:ascii="Times New Roman" w:hAnsi="Times New Roman"/>
                <w:i/>
                <w:iCs/>
                <w:sz w:val="20"/>
                <w:szCs w:val="20"/>
              </w:rPr>
            </w:pPr>
            <w:proofErr w:type="gramStart"/>
            <w:r w:rsidRPr="00D25C71">
              <w:rPr>
                <w:rFonts w:ascii="Times New Roman" w:hAnsi="Times New Roman"/>
                <w:i/>
                <w:iCs/>
                <w:sz w:val="20"/>
                <w:szCs w:val="20"/>
              </w:rPr>
              <w:t xml:space="preserve">(Изучить, </w:t>
            </w:r>
            <w:proofErr w:type="gramEnd"/>
          </w:p>
          <w:p w:rsidR="00AE4847" w:rsidRPr="00D25C71" w:rsidRDefault="00AE4847" w:rsidP="006317EB">
            <w:pPr>
              <w:spacing w:after="0" w:line="240" w:lineRule="auto"/>
              <w:contextualSpacing/>
              <w:jc w:val="center"/>
              <w:rPr>
                <w:rFonts w:ascii="Times New Roman" w:hAnsi="Times New Roman"/>
                <w:i/>
                <w:iCs/>
                <w:sz w:val="20"/>
                <w:szCs w:val="20"/>
              </w:rPr>
            </w:pPr>
            <w:r w:rsidRPr="00D25C71">
              <w:rPr>
                <w:rFonts w:ascii="Times New Roman" w:hAnsi="Times New Roman"/>
                <w:i/>
                <w:iCs/>
                <w:sz w:val="20"/>
                <w:szCs w:val="20"/>
              </w:rPr>
              <w:t xml:space="preserve">выполнить,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
                <w:iCs/>
                <w:sz w:val="20"/>
                <w:szCs w:val="20"/>
              </w:rPr>
              <w:t>решить, изгото</w:t>
            </w:r>
            <w:r w:rsidRPr="00D25C71">
              <w:rPr>
                <w:rFonts w:ascii="Times New Roman" w:hAnsi="Times New Roman"/>
                <w:i/>
                <w:iCs/>
                <w:w w:val="98"/>
                <w:sz w:val="20"/>
                <w:szCs w:val="20"/>
              </w:rPr>
              <w:t>вить)</w:t>
            </w:r>
          </w:p>
        </w:tc>
        <w:tc>
          <w:tcPr>
            <w:tcW w:w="1701" w:type="dxa"/>
            <w:vMerge w:val="restart"/>
            <w:tcBorders>
              <w:top w:val="single" w:sz="8" w:space="0" w:color="auto"/>
              <w:left w:val="nil"/>
              <w:right w:val="single" w:sz="8" w:space="0" w:color="auto"/>
            </w:tcBorders>
            <w:hideMark/>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Рекомендуемая литература</w:t>
            </w:r>
          </w:p>
          <w:p w:rsidR="00AE4847" w:rsidRPr="00D25C71" w:rsidRDefault="00AE4847" w:rsidP="006317EB">
            <w:pPr>
              <w:spacing w:after="0" w:line="240" w:lineRule="auto"/>
              <w:contextualSpacing/>
              <w:jc w:val="center"/>
              <w:rPr>
                <w:rFonts w:ascii="Times New Roman" w:hAnsi="Times New Roman"/>
                <w:i/>
                <w:sz w:val="20"/>
                <w:szCs w:val="20"/>
              </w:rPr>
            </w:pPr>
            <w:proofErr w:type="gramStart"/>
            <w:r w:rsidRPr="00D25C71">
              <w:rPr>
                <w:rFonts w:ascii="Times New Roman" w:hAnsi="Times New Roman"/>
                <w:sz w:val="20"/>
                <w:szCs w:val="20"/>
              </w:rPr>
              <w:t>(</w:t>
            </w:r>
            <w:r w:rsidRPr="00D25C71">
              <w:rPr>
                <w:rFonts w:ascii="Times New Roman" w:hAnsi="Times New Roman"/>
                <w:i/>
                <w:sz w:val="20"/>
                <w:szCs w:val="20"/>
              </w:rPr>
              <w:t xml:space="preserve">Указывается номер из </w:t>
            </w:r>
            <w:proofErr w:type="gramEnd"/>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
                <w:sz w:val="20"/>
                <w:szCs w:val="20"/>
              </w:rPr>
              <w:t>раздела 7</w:t>
            </w:r>
            <w:r w:rsidRPr="00D25C71">
              <w:rPr>
                <w:rFonts w:ascii="Times New Roman" w:hAnsi="Times New Roman"/>
                <w:sz w:val="20"/>
                <w:szCs w:val="20"/>
              </w:rPr>
              <w:t>)</w:t>
            </w:r>
          </w:p>
        </w:tc>
        <w:tc>
          <w:tcPr>
            <w:tcW w:w="1678" w:type="dxa"/>
            <w:gridSpan w:val="3"/>
            <w:tcBorders>
              <w:top w:val="single" w:sz="8" w:space="0" w:color="auto"/>
              <w:left w:val="nil"/>
              <w:bottom w:val="single" w:sz="4" w:space="0" w:color="auto"/>
              <w:right w:val="single" w:sz="8" w:space="0" w:color="auto"/>
            </w:tcBorders>
            <w:hideMark/>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 xml:space="preserve">Количество часов </w:t>
            </w:r>
          </w:p>
          <w:p w:rsidR="00AE4847" w:rsidRPr="00D25C71" w:rsidRDefault="00AE4847" w:rsidP="006317EB">
            <w:pPr>
              <w:spacing w:after="0" w:line="240" w:lineRule="auto"/>
              <w:contextualSpacing/>
              <w:jc w:val="center"/>
              <w:rPr>
                <w:rFonts w:ascii="Times New Roman" w:hAnsi="Times New Roman"/>
                <w:sz w:val="20"/>
                <w:szCs w:val="20"/>
              </w:rPr>
            </w:pPr>
            <w:proofErr w:type="gramStart"/>
            <w:r w:rsidRPr="00D25C71">
              <w:rPr>
                <w:rFonts w:ascii="Times New Roman" w:hAnsi="Times New Roman"/>
                <w:i/>
                <w:iCs/>
                <w:sz w:val="20"/>
                <w:szCs w:val="20"/>
              </w:rPr>
              <w:t>(должно</w:t>
            </w:r>
            <w:proofErr w:type="gramEnd"/>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
                <w:iCs/>
                <w:sz w:val="20"/>
                <w:szCs w:val="20"/>
              </w:rPr>
              <w:t>соответствовать</w:t>
            </w:r>
          </w:p>
          <w:p w:rsidR="00AE4847" w:rsidRPr="00D25C71" w:rsidRDefault="00AE4847" w:rsidP="006317EB">
            <w:pPr>
              <w:spacing w:after="0" w:line="240" w:lineRule="auto"/>
              <w:contextualSpacing/>
              <w:jc w:val="center"/>
              <w:rPr>
                <w:rFonts w:ascii="Times New Roman" w:hAnsi="Times New Roman"/>
                <w:sz w:val="20"/>
                <w:szCs w:val="20"/>
              </w:rPr>
            </w:pPr>
            <w:proofErr w:type="gramStart"/>
            <w:r w:rsidRPr="00D25C71">
              <w:rPr>
                <w:rFonts w:ascii="Times New Roman" w:hAnsi="Times New Roman"/>
                <w:i/>
                <w:iCs/>
                <w:sz w:val="20"/>
                <w:szCs w:val="20"/>
              </w:rPr>
              <w:t>указанному</w:t>
            </w:r>
            <w:proofErr w:type="gramEnd"/>
            <w:r w:rsidRPr="00D25C71">
              <w:rPr>
                <w:rFonts w:ascii="Times New Roman" w:hAnsi="Times New Roman"/>
                <w:i/>
                <w:iCs/>
                <w:sz w:val="20"/>
                <w:szCs w:val="20"/>
              </w:rPr>
              <w:t xml:space="preserve"> в таблице 4.1)</w:t>
            </w:r>
          </w:p>
        </w:tc>
      </w:tr>
      <w:tr w:rsidR="00AE4847" w:rsidRPr="00D25C71" w:rsidTr="006317EB">
        <w:trPr>
          <w:trHeight w:val="381"/>
          <w:jc w:val="center"/>
        </w:trPr>
        <w:tc>
          <w:tcPr>
            <w:tcW w:w="552" w:type="dxa"/>
            <w:vMerge/>
            <w:tcBorders>
              <w:left w:val="single" w:sz="8" w:space="0" w:color="auto"/>
              <w:bottom w:val="single" w:sz="4" w:space="0" w:color="auto"/>
              <w:right w:val="single" w:sz="8" w:space="0" w:color="auto"/>
            </w:tcBorders>
            <w:hideMark/>
          </w:tcPr>
          <w:p w:rsidR="00AE4847" w:rsidRPr="00D25C71" w:rsidRDefault="00AE4847" w:rsidP="006317EB">
            <w:pPr>
              <w:spacing w:after="0" w:line="240" w:lineRule="auto"/>
              <w:contextualSpacing/>
              <w:jc w:val="center"/>
              <w:rPr>
                <w:rFonts w:ascii="Times New Roman" w:hAnsi="Times New Roman"/>
                <w:w w:val="95"/>
                <w:sz w:val="20"/>
                <w:szCs w:val="20"/>
              </w:rPr>
            </w:pPr>
          </w:p>
        </w:tc>
        <w:tc>
          <w:tcPr>
            <w:tcW w:w="1276" w:type="dxa"/>
            <w:vMerge/>
            <w:tcBorders>
              <w:left w:val="nil"/>
              <w:bottom w:val="single" w:sz="4" w:space="0" w:color="auto"/>
              <w:right w:val="single" w:sz="8" w:space="0" w:color="auto"/>
            </w:tcBorders>
            <w:hideMark/>
          </w:tcPr>
          <w:p w:rsidR="00AE4847" w:rsidRPr="00D25C71" w:rsidRDefault="00AE4847" w:rsidP="006317EB">
            <w:pPr>
              <w:spacing w:after="0" w:line="240" w:lineRule="auto"/>
              <w:contextualSpacing/>
              <w:jc w:val="center"/>
              <w:rPr>
                <w:rFonts w:ascii="Times New Roman" w:hAnsi="Times New Roman"/>
                <w:sz w:val="20"/>
                <w:szCs w:val="20"/>
              </w:rPr>
            </w:pPr>
          </w:p>
        </w:tc>
        <w:tc>
          <w:tcPr>
            <w:tcW w:w="2693" w:type="dxa"/>
            <w:vMerge/>
            <w:tcBorders>
              <w:left w:val="nil"/>
              <w:bottom w:val="single" w:sz="4" w:space="0" w:color="auto"/>
              <w:right w:val="single" w:sz="8"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p>
        </w:tc>
        <w:tc>
          <w:tcPr>
            <w:tcW w:w="1985" w:type="dxa"/>
            <w:vMerge/>
            <w:tcBorders>
              <w:left w:val="nil"/>
              <w:bottom w:val="single" w:sz="4" w:space="0" w:color="auto"/>
              <w:right w:val="single" w:sz="8" w:space="0" w:color="auto"/>
            </w:tcBorders>
            <w:hideMark/>
          </w:tcPr>
          <w:p w:rsidR="00AE4847" w:rsidRPr="00D25C71" w:rsidRDefault="00AE4847" w:rsidP="006317EB">
            <w:pPr>
              <w:spacing w:after="0" w:line="240" w:lineRule="auto"/>
              <w:contextualSpacing/>
              <w:jc w:val="center"/>
              <w:rPr>
                <w:rFonts w:ascii="Times New Roman" w:hAnsi="Times New Roman"/>
                <w:sz w:val="20"/>
                <w:szCs w:val="20"/>
              </w:rPr>
            </w:pPr>
          </w:p>
        </w:tc>
        <w:tc>
          <w:tcPr>
            <w:tcW w:w="1701" w:type="dxa"/>
            <w:vMerge/>
            <w:tcBorders>
              <w:left w:val="nil"/>
              <w:bottom w:val="single" w:sz="4" w:space="0" w:color="auto"/>
              <w:right w:val="single" w:sz="8" w:space="0" w:color="auto"/>
            </w:tcBorders>
            <w:hideMark/>
          </w:tcPr>
          <w:p w:rsidR="00AE4847" w:rsidRPr="00D25C71" w:rsidRDefault="00AE4847" w:rsidP="006317EB">
            <w:pPr>
              <w:spacing w:after="0" w:line="240" w:lineRule="auto"/>
              <w:contextualSpacing/>
              <w:jc w:val="center"/>
              <w:rPr>
                <w:rFonts w:ascii="Times New Roman" w:hAnsi="Times New Roman"/>
                <w:sz w:val="20"/>
                <w:szCs w:val="20"/>
              </w:rPr>
            </w:pPr>
          </w:p>
        </w:tc>
        <w:tc>
          <w:tcPr>
            <w:tcW w:w="797" w:type="dxa"/>
            <w:gridSpan w:val="2"/>
            <w:tcBorders>
              <w:top w:val="single" w:sz="8" w:space="0" w:color="auto"/>
              <w:left w:val="nil"/>
              <w:bottom w:val="single" w:sz="4" w:space="0" w:color="auto"/>
              <w:right w:val="single" w:sz="4" w:space="0" w:color="auto"/>
            </w:tcBorders>
            <w:hideMark/>
          </w:tcPr>
          <w:p w:rsidR="00AE4847"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На</w:t>
            </w:r>
          </w:p>
          <w:p w:rsidR="00AE4847" w:rsidRPr="00D25C71"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очном</w:t>
            </w:r>
          </w:p>
        </w:tc>
        <w:tc>
          <w:tcPr>
            <w:tcW w:w="881" w:type="dxa"/>
            <w:tcBorders>
              <w:top w:val="single" w:sz="8" w:space="0" w:color="auto"/>
              <w:left w:val="single" w:sz="4" w:space="0" w:color="auto"/>
              <w:bottom w:val="single" w:sz="4" w:space="0" w:color="auto"/>
              <w:right w:val="single" w:sz="8" w:space="0" w:color="auto"/>
            </w:tcBorders>
          </w:tcPr>
          <w:p w:rsidR="00AE4847"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На</w:t>
            </w:r>
          </w:p>
          <w:p w:rsidR="00AE4847" w:rsidRPr="00D25C71"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заочном</w:t>
            </w:r>
          </w:p>
        </w:tc>
      </w:tr>
      <w:tr w:rsidR="00AE4847" w:rsidRPr="00D25C71" w:rsidTr="006317EB">
        <w:trPr>
          <w:trHeight w:val="378"/>
          <w:jc w:val="center"/>
        </w:trPr>
        <w:tc>
          <w:tcPr>
            <w:tcW w:w="55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1</w:t>
            </w:r>
          </w:p>
        </w:tc>
        <w:tc>
          <w:tcPr>
            <w:tcW w:w="1276"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keepNext/>
              <w:spacing w:after="0" w:line="240" w:lineRule="auto"/>
              <w:ind w:left="284" w:right="284"/>
              <w:rPr>
                <w:rFonts w:ascii="Times New Roman" w:hAnsi="Times New Roman"/>
                <w:spacing w:val="-4"/>
                <w:sz w:val="20"/>
                <w:szCs w:val="20"/>
                <w:lang w:eastAsia="en-US"/>
              </w:rPr>
            </w:pPr>
            <w:r w:rsidRPr="00D25C71">
              <w:rPr>
                <w:rFonts w:ascii="Times New Roman" w:hAnsi="Times New Roman"/>
                <w:spacing w:val="-4"/>
                <w:sz w:val="20"/>
                <w:szCs w:val="20"/>
                <w:lang w:eastAsia="en-US"/>
              </w:rPr>
              <w:t xml:space="preserve">Тема 1. </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Письменный доклад</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w:t>
            </w:r>
            <w:r>
              <w:rPr>
                <w:rFonts w:ascii="Times New Roman" w:hAnsi="Times New Roman"/>
                <w:sz w:val="20"/>
                <w:szCs w:val="20"/>
              </w:rPr>
              <w:t>,4</w:t>
            </w:r>
            <w:r w:rsidRPr="00D25C71">
              <w:rPr>
                <w:rFonts w:ascii="Times New Roman" w:hAnsi="Times New Roman"/>
                <w:sz w:val="20"/>
                <w:szCs w:val="20"/>
              </w:rPr>
              <w:t>)</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97"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2</w:t>
            </w:r>
          </w:p>
        </w:tc>
        <w:tc>
          <w:tcPr>
            <w:tcW w:w="88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2</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2</w:t>
            </w:r>
          </w:p>
        </w:tc>
        <w:tc>
          <w:tcPr>
            <w:tcW w:w="1276"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keepNext/>
              <w:spacing w:after="0" w:line="240" w:lineRule="auto"/>
              <w:ind w:left="284" w:right="284"/>
              <w:rPr>
                <w:rFonts w:ascii="Times New Roman" w:hAnsi="Times New Roman"/>
                <w:spacing w:val="-4"/>
                <w:sz w:val="20"/>
                <w:szCs w:val="20"/>
                <w:lang w:eastAsia="en-US"/>
              </w:rPr>
            </w:pPr>
            <w:r w:rsidRPr="00D25C71">
              <w:rPr>
                <w:rFonts w:ascii="Times New Roman" w:hAnsi="Times New Roman"/>
                <w:spacing w:val="-4"/>
                <w:sz w:val="20"/>
                <w:szCs w:val="20"/>
                <w:lang w:eastAsia="en-US"/>
              </w:rPr>
              <w:t xml:space="preserve"> Тема 2. </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Письменный доклад</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w:t>
            </w:r>
            <w:r>
              <w:rPr>
                <w:rFonts w:ascii="Times New Roman" w:hAnsi="Times New Roman"/>
                <w:sz w:val="20"/>
                <w:szCs w:val="20"/>
              </w:rPr>
              <w:t>,4</w:t>
            </w:r>
            <w:r w:rsidRPr="00D25C71">
              <w:rPr>
                <w:rFonts w:ascii="Times New Roman" w:hAnsi="Times New Roman"/>
                <w:sz w:val="20"/>
                <w:szCs w:val="20"/>
              </w:rPr>
              <w:t>)</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97"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2</w:t>
            </w:r>
          </w:p>
        </w:tc>
        <w:tc>
          <w:tcPr>
            <w:tcW w:w="88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keepNext/>
              <w:spacing w:after="0" w:line="240" w:lineRule="auto"/>
              <w:ind w:left="284" w:right="284"/>
              <w:rPr>
                <w:rFonts w:ascii="Times New Roman" w:hAnsi="Times New Roman"/>
                <w:spacing w:val="-4"/>
                <w:sz w:val="20"/>
                <w:szCs w:val="20"/>
                <w:lang w:eastAsia="en-US"/>
              </w:rPr>
            </w:pPr>
            <w:r w:rsidRPr="00D25C71">
              <w:rPr>
                <w:rFonts w:ascii="Times New Roman" w:hAnsi="Times New Roman"/>
                <w:spacing w:val="-4"/>
                <w:sz w:val="20"/>
                <w:szCs w:val="20"/>
                <w:lang w:eastAsia="en-US"/>
              </w:rPr>
              <w:t xml:space="preserve"> Тема 3. </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Методы IT</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w:t>
            </w:r>
            <w:r>
              <w:rPr>
                <w:rFonts w:ascii="Times New Roman" w:hAnsi="Times New Roman"/>
                <w:sz w:val="20"/>
                <w:szCs w:val="20"/>
              </w:rPr>
              <w:t>,4</w:t>
            </w:r>
            <w:r w:rsidRPr="00D25C71">
              <w:rPr>
                <w:rFonts w:ascii="Times New Roman" w:hAnsi="Times New Roman"/>
                <w:sz w:val="20"/>
                <w:szCs w:val="20"/>
              </w:rPr>
              <w:t>)</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97"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1</w:t>
            </w:r>
          </w:p>
        </w:tc>
        <w:tc>
          <w:tcPr>
            <w:tcW w:w="88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keepNext/>
              <w:spacing w:after="0" w:line="240" w:lineRule="auto"/>
              <w:ind w:left="284" w:right="284"/>
              <w:rPr>
                <w:rFonts w:ascii="Times New Roman" w:hAnsi="Times New Roman"/>
                <w:spacing w:val="-4"/>
                <w:sz w:val="20"/>
                <w:szCs w:val="20"/>
                <w:lang w:eastAsia="en-US"/>
              </w:rPr>
            </w:pPr>
            <w:r w:rsidRPr="00D25C71">
              <w:rPr>
                <w:rFonts w:ascii="Times New Roman" w:hAnsi="Times New Roman"/>
                <w:spacing w:val="-4"/>
                <w:sz w:val="20"/>
                <w:szCs w:val="20"/>
                <w:lang w:eastAsia="en-US"/>
              </w:rPr>
              <w:t xml:space="preserve">Тема 4. </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Методы IT</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w:t>
            </w:r>
            <w:r>
              <w:rPr>
                <w:rFonts w:ascii="Times New Roman" w:hAnsi="Times New Roman"/>
                <w:sz w:val="20"/>
                <w:szCs w:val="20"/>
              </w:rPr>
              <w:t>,4</w:t>
            </w:r>
            <w:r w:rsidRPr="00D25C71">
              <w:rPr>
                <w:rFonts w:ascii="Times New Roman" w:hAnsi="Times New Roman"/>
                <w:sz w:val="20"/>
                <w:szCs w:val="20"/>
              </w:rPr>
              <w:t>)</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97"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1</w:t>
            </w:r>
          </w:p>
        </w:tc>
        <w:tc>
          <w:tcPr>
            <w:tcW w:w="88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hd w:val="clear" w:color="auto" w:fill="FFFFFF"/>
              <w:spacing w:after="0" w:line="240" w:lineRule="auto"/>
              <w:ind w:left="284" w:right="284"/>
              <w:rPr>
                <w:rFonts w:ascii="Times New Roman" w:hAnsi="Times New Roman"/>
                <w:bCs/>
                <w:color w:val="000000"/>
                <w:sz w:val="20"/>
                <w:szCs w:val="20"/>
                <w:lang w:eastAsia="en-US"/>
              </w:rPr>
            </w:pPr>
            <w:r w:rsidRPr="00D25C71">
              <w:rPr>
                <w:rFonts w:ascii="Times New Roman" w:hAnsi="Times New Roman"/>
                <w:spacing w:val="-4"/>
                <w:sz w:val="20"/>
                <w:szCs w:val="20"/>
                <w:lang w:eastAsia="en-US"/>
              </w:rPr>
              <w:t xml:space="preserve"> Тема 5. </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Опережающая самостоятельная работа</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w:t>
            </w:r>
            <w:r>
              <w:rPr>
                <w:rFonts w:ascii="Times New Roman" w:hAnsi="Times New Roman"/>
                <w:sz w:val="20"/>
                <w:szCs w:val="20"/>
              </w:rPr>
              <w:t>,4</w:t>
            </w:r>
            <w:r w:rsidRPr="00D25C71">
              <w:rPr>
                <w:rFonts w:ascii="Times New Roman" w:hAnsi="Times New Roman"/>
                <w:sz w:val="20"/>
                <w:szCs w:val="20"/>
              </w:rPr>
              <w:t>)</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c>
          <w:tcPr>
            <w:tcW w:w="893"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6</w:t>
            </w:r>
          </w:p>
        </w:tc>
        <w:tc>
          <w:tcPr>
            <w:tcW w:w="1276"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keepNext/>
              <w:spacing w:after="0" w:line="240" w:lineRule="auto"/>
              <w:ind w:left="284" w:right="284"/>
              <w:rPr>
                <w:rFonts w:ascii="Times New Roman" w:hAnsi="Times New Roman"/>
                <w:sz w:val="20"/>
                <w:szCs w:val="20"/>
                <w:lang w:eastAsia="en-US"/>
              </w:rPr>
            </w:pPr>
            <w:r w:rsidRPr="00D25C71">
              <w:rPr>
                <w:rFonts w:ascii="Times New Roman" w:hAnsi="Times New Roman"/>
                <w:spacing w:val="-4"/>
                <w:sz w:val="20"/>
                <w:szCs w:val="20"/>
                <w:lang w:eastAsia="en-US"/>
              </w:rPr>
              <w:t xml:space="preserve"> Тема 6. </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Устный доклад</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(1,2,3,4)</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p>
        </w:tc>
        <w:tc>
          <w:tcPr>
            <w:tcW w:w="7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1</w:t>
            </w:r>
          </w:p>
        </w:tc>
        <w:tc>
          <w:tcPr>
            <w:tcW w:w="893"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7</w:t>
            </w:r>
          </w:p>
        </w:tc>
        <w:tc>
          <w:tcPr>
            <w:tcW w:w="1276"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keepNext/>
              <w:spacing w:after="0" w:line="240" w:lineRule="auto"/>
              <w:ind w:left="284" w:right="284"/>
              <w:rPr>
                <w:rFonts w:ascii="Times New Roman" w:hAnsi="Times New Roman"/>
                <w:bCs/>
                <w:color w:val="000000"/>
                <w:sz w:val="20"/>
                <w:szCs w:val="20"/>
                <w:lang w:eastAsia="en-US"/>
              </w:rPr>
            </w:pPr>
            <w:r w:rsidRPr="00D25C71">
              <w:rPr>
                <w:rFonts w:ascii="Times New Roman" w:hAnsi="Times New Roman"/>
                <w:spacing w:val="-4"/>
                <w:sz w:val="20"/>
                <w:szCs w:val="20"/>
                <w:lang w:eastAsia="en-US"/>
              </w:rPr>
              <w:t xml:space="preserve"> Тема 7. </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Реферат-конспект</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(1,2,3,4)</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2</w:t>
            </w:r>
          </w:p>
        </w:tc>
        <w:tc>
          <w:tcPr>
            <w:tcW w:w="893"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8</w:t>
            </w:r>
          </w:p>
        </w:tc>
        <w:tc>
          <w:tcPr>
            <w:tcW w:w="1276"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keepNext/>
              <w:spacing w:after="0" w:line="240" w:lineRule="auto"/>
              <w:ind w:left="284" w:right="284"/>
              <w:rPr>
                <w:rFonts w:ascii="Times New Roman" w:hAnsi="Times New Roman"/>
                <w:spacing w:val="-4"/>
                <w:sz w:val="20"/>
                <w:szCs w:val="20"/>
                <w:lang w:eastAsia="en-US"/>
              </w:rPr>
            </w:pPr>
            <w:r w:rsidRPr="00D25C71">
              <w:rPr>
                <w:rFonts w:ascii="Times New Roman" w:hAnsi="Times New Roman"/>
                <w:spacing w:val="-4"/>
                <w:sz w:val="20"/>
                <w:szCs w:val="20"/>
                <w:lang w:eastAsia="en-US"/>
              </w:rPr>
              <w:t xml:space="preserve"> Тема 8. </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реферат-обзор</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1</w:t>
            </w:r>
          </w:p>
        </w:tc>
        <w:tc>
          <w:tcPr>
            <w:tcW w:w="893"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9</w:t>
            </w:r>
          </w:p>
        </w:tc>
        <w:tc>
          <w:tcPr>
            <w:tcW w:w="1276"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hd w:val="clear" w:color="auto" w:fill="FFFFFF"/>
              <w:tabs>
                <w:tab w:val="left" w:pos="4694"/>
              </w:tabs>
              <w:spacing w:after="0" w:line="240" w:lineRule="auto"/>
              <w:ind w:left="284" w:right="284"/>
              <w:rPr>
                <w:rFonts w:ascii="Times New Roman" w:hAnsi="Times New Roman"/>
                <w:sz w:val="20"/>
                <w:szCs w:val="20"/>
                <w:lang w:eastAsia="en-US"/>
              </w:rPr>
            </w:pPr>
            <w:r w:rsidRPr="00D25C71">
              <w:rPr>
                <w:rFonts w:ascii="Times New Roman" w:hAnsi="Times New Roman"/>
                <w:spacing w:val="-4"/>
                <w:sz w:val="20"/>
                <w:szCs w:val="20"/>
                <w:lang w:eastAsia="en-US"/>
              </w:rPr>
              <w:t xml:space="preserve">  Тема 9. </w:t>
            </w:r>
          </w:p>
          <w:p w:rsidR="00AE4847" w:rsidRPr="00D25C71" w:rsidRDefault="00AE4847" w:rsidP="006317EB">
            <w:pPr>
              <w:shd w:val="clear" w:color="auto" w:fill="FFFFFF"/>
              <w:spacing w:after="0" w:line="240" w:lineRule="auto"/>
              <w:ind w:left="284" w:right="284"/>
              <w:rPr>
                <w:rFonts w:ascii="Times New Roman" w:hAnsi="Times New Roman"/>
                <w:sz w:val="20"/>
                <w:szCs w:val="20"/>
                <w:lang w:eastAsia="en-US"/>
              </w:rPr>
            </w:pP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Реферат-резюме</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(1,2,3,4)</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c>
          <w:tcPr>
            <w:tcW w:w="893"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10</w:t>
            </w:r>
          </w:p>
        </w:tc>
        <w:tc>
          <w:tcPr>
            <w:tcW w:w="1276"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hd w:val="clear" w:color="auto" w:fill="FFFFFF"/>
              <w:tabs>
                <w:tab w:val="left" w:pos="4694"/>
              </w:tabs>
              <w:spacing w:after="0" w:line="240" w:lineRule="auto"/>
              <w:ind w:left="284" w:right="284"/>
              <w:rPr>
                <w:rFonts w:ascii="Times New Roman" w:hAnsi="Times New Roman"/>
                <w:spacing w:val="-4"/>
                <w:sz w:val="20"/>
                <w:szCs w:val="20"/>
                <w:lang w:eastAsia="en-US"/>
              </w:rPr>
            </w:pPr>
            <w:r>
              <w:rPr>
                <w:rFonts w:ascii="Times New Roman" w:hAnsi="Times New Roman"/>
                <w:sz w:val="20"/>
                <w:szCs w:val="20"/>
                <w:lang w:eastAsia="en-US"/>
              </w:rPr>
              <w:t>Тема</w:t>
            </w:r>
            <w:r w:rsidRPr="00D25C71">
              <w:rPr>
                <w:rFonts w:ascii="Times New Roman" w:hAnsi="Times New Roman"/>
                <w:sz w:val="20"/>
                <w:szCs w:val="20"/>
                <w:lang w:eastAsia="en-US"/>
              </w:rPr>
              <w:t xml:space="preserve">10. </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Реферат-конспект</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(1,2,3,4)</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1</w:t>
            </w:r>
          </w:p>
        </w:tc>
        <w:tc>
          <w:tcPr>
            <w:tcW w:w="893"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11</w:t>
            </w:r>
          </w:p>
        </w:tc>
        <w:tc>
          <w:tcPr>
            <w:tcW w:w="1276"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hd w:val="clear" w:color="auto" w:fill="FFFFFF"/>
              <w:tabs>
                <w:tab w:val="left" w:pos="4694"/>
              </w:tabs>
              <w:spacing w:after="0" w:line="240" w:lineRule="auto"/>
              <w:ind w:left="284" w:right="284"/>
              <w:rPr>
                <w:rFonts w:ascii="Times New Roman" w:hAnsi="Times New Roman"/>
                <w:sz w:val="20"/>
                <w:szCs w:val="20"/>
                <w:lang w:eastAsia="en-US"/>
              </w:rPr>
            </w:pPr>
            <w:r>
              <w:rPr>
                <w:rFonts w:ascii="Times New Roman" w:hAnsi="Times New Roman"/>
                <w:spacing w:val="-4"/>
                <w:sz w:val="20"/>
                <w:szCs w:val="20"/>
                <w:lang w:eastAsia="en-US"/>
              </w:rPr>
              <w:t>Тема 11</w:t>
            </w:r>
            <w:r w:rsidRPr="00D25C71">
              <w:rPr>
                <w:rFonts w:ascii="Times New Roman" w:hAnsi="Times New Roman"/>
                <w:spacing w:val="-4"/>
                <w:sz w:val="20"/>
                <w:szCs w:val="20"/>
                <w:lang w:eastAsia="en-US"/>
              </w:rPr>
              <w:t>.</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реферат-обзор</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(1,2,3,4)</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c>
          <w:tcPr>
            <w:tcW w:w="893"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12</w:t>
            </w:r>
          </w:p>
        </w:tc>
        <w:tc>
          <w:tcPr>
            <w:tcW w:w="1276"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hd w:val="clear" w:color="auto" w:fill="FFFFFF"/>
              <w:tabs>
                <w:tab w:val="left" w:pos="4694"/>
              </w:tabs>
              <w:spacing w:after="0" w:line="240" w:lineRule="auto"/>
              <w:ind w:left="284" w:right="284"/>
              <w:rPr>
                <w:rFonts w:ascii="Times New Roman" w:hAnsi="Times New Roman"/>
                <w:sz w:val="20"/>
                <w:szCs w:val="20"/>
                <w:lang w:eastAsia="en-US"/>
              </w:rPr>
            </w:pPr>
            <w:r>
              <w:rPr>
                <w:rFonts w:ascii="Times New Roman" w:hAnsi="Times New Roman"/>
                <w:spacing w:val="-4"/>
                <w:sz w:val="20"/>
                <w:szCs w:val="20"/>
                <w:lang w:eastAsia="en-US"/>
              </w:rPr>
              <w:t>Тема 12</w:t>
            </w:r>
            <w:r w:rsidRPr="00D25C71">
              <w:rPr>
                <w:rFonts w:ascii="Times New Roman" w:hAnsi="Times New Roman"/>
                <w:spacing w:val="-4"/>
                <w:sz w:val="20"/>
                <w:szCs w:val="20"/>
                <w:lang w:eastAsia="en-US"/>
              </w:rPr>
              <w:t>.</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Реферат-резюме</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(1,2,3,4)</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1</w:t>
            </w:r>
          </w:p>
        </w:tc>
        <w:tc>
          <w:tcPr>
            <w:tcW w:w="893" w:type="dxa"/>
            <w:gridSpan w:val="2"/>
            <w:tcBorders>
              <w:top w:val="single" w:sz="4" w:space="0" w:color="auto"/>
              <w:left w:val="single" w:sz="4" w:space="0" w:color="auto"/>
              <w:bottom w:val="single" w:sz="4" w:space="0" w:color="auto"/>
              <w:right w:val="single" w:sz="4" w:space="0" w:color="auto"/>
            </w:tcBorders>
          </w:tcPr>
          <w:p w:rsidR="00AE4847" w:rsidRPr="00D25C71"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13</w:t>
            </w:r>
          </w:p>
        </w:tc>
        <w:tc>
          <w:tcPr>
            <w:tcW w:w="1276" w:type="dxa"/>
            <w:tcBorders>
              <w:top w:val="single" w:sz="4" w:space="0" w:color="auto"/>
              <w:left w:val="single" w:sz="4" w:space="0" w:color="auto"/>
              <w:bottom w:val="single" w:sz="4" w:space="0" w:color="auto"/>
              <w:right w:val="single" w:sz="4" w:space="0" w:color="auto"/>
            </w:tcBorders>
          </w:tcPr>
          <w:p w:rsidR="00AE4847" w:rsidRDefault="00AE4847" w:rsidP="006317EB">
            <w:pPr>
              <w:shd w:val="clear" w:color="auto" w:fill="FFFFFF"/>
              <w:tabs>
                <w:tab w:val="left" w:pos="4694"/>
              </w:tabs>
              <w:spacing w:after="0" w:line="240" w:lineRule="auto"/>
              <w:ind w:left="284" w:right="284"/>
              <w:rPr>
                <w:rFonts w:ascii="Times New Roman" w:hAnsi="Times New Roman"/>
                <w:spacing w:val="-4"/>
                <w:sz w:val="20"/>
                <w:szCs w:val="20"/>
                <w:lang w:eastAsia="en-US"/>
              </w:rPr>
            </w:pPr>
            <w:r>
              <w:rPr>
                <w:rFonts w:ascii="Times New Roman" w:hAnsi="Times New Roman"/>
                <w:spacing w:val="-4"/>
                <w:sz w:val="20"/>
                <w:szCs w:val="20"/>
                <w:lang w:eastAsia="en-US"/>
              </w:rPr>
              <w:t>Тема 13</w:t>
            </w:r>
            <w:r w:rsidRPr="00D25C71">
              <w:rPr>
                <w:rFonts w:ascii="Times New Roman" w:hAnsi="Times New Roman"/>
                <w:spacing w:val="-4"/>
                <w:sz w:val="20"/>
                <w:szCs w:val="20"/>
                <w:lang w:eastAsia="en-US"/>
              </w:rPr>
              <w:t>.</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Устный доклад</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(1,2,3,4)</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85" w:type="dxa"/>
            <w:tcBorders>
              <w:top w:val="single" w:sz="4" w:space="0" w:color="auto"/>
              <w:left w:val="single" w:sz="4" w:space="0" w:color="auto"/>
              <w:bottom w:val="single" w:sz="4" w:space="0" w:color="auto"/>
              <w:right w:val="single" w:sz="4" w:space="0" w:color="auto"/>
            </w:tcBorders>
          </w:tcPr>
          <w:p w:rsidR="00AE4847"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1</w:t>
            </w:r>
          </w:p>
        </w:tc>
        <w:tc>
          <w:tcPr>
            <w:tcW w:w="893" w:type="dxa"/>
            <w:gridSpan w:val="2"/>
            <w:tcBorders>
              <w:top w:val="single" w:sz="4" w:space="0" w:color="auto"/>
              <w:left w:val="single" w:sz="4" w:space="0" w:color="auto"/>
              <w:bottom w:val="single" w:sz="4" w:space="0" w:color="auto"/>
              <w:right w:val="single" w:sz="4" w:space="0" w:color="auto"/>
            </w:tcBorders>
          </w:tcPr>
          <w:p w:rsidR="00AE4847"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14</w:t>
            </w:r>
          </w:p>
        </w:tc>
        <w:tc>
          <w:tcPr>
            <w:tcW w:w="1276" w:type="dxa"/>
            <w:tcBorders>
              <w:top w:val="single" w:sz="4" w:space="0" w:color="auto"/>
              <w:left w:val="single" w:sz="4" w:space="0" w:color="auto"/>
              <w:bottom w:val="single" w:sz="4" w:space="0" w:color="auto"/>
              <w:right w:val="single" w:sz="4" w:space="0" w:color="auto"/>
            </w:tcBorders>
          </w:tcPr>
          <w:p w:rsidR="00AE4847" w:rsidRDefault="00AE4847" w:rsidP="006317EB">
            <w:pPr>
              <w:shd w:val="clear" w:color="auto" w:fill="FFFFFF"/>
              <w:tabs>
                <w:tab w:val="left" w:pos="4694"/>
              </w:tabs>
              <w:spacing w:after="0" w:line="240" w:lineRule="auto"/>
              <w:ind w:left="284" w:right="284"/>
              <w:rPr>
                <w:rFonts w:ascii="Times New Roman" w:hAnsi="Times New Roman"/>
                <w:spacing w:val="-4"/>
                <w:sz w:val="20"/>
                <w:szCs w:val="20"/>
                <w:lang w:eastAsia="en-US"/>
              </w:rPr>
            </w:pPr>
            <w:r>
              <w:rPr>
                <w:rFonts w:ascii="Times New Roman" w:hAnsi="Times New Roman"/>
                <w:spacing w:val="-4"/>
                <w:sz w:val="20"/>
                <w:szCs w:val="20"/>
                <w:lang w:eastAsia="en-US"/>
              </w:rPr>
              <w:t>Тема 14</w:t>
            </w:r>
            <w:r w:rsidRPr="00D25C71">
              <w:rPr>
                <w:rFonts w:ascii="Times New Roman" w:hAnsi="Times New Roman"/>
                <w:spacing w:val="-4"/>
                <w:sz w:val="20"/>
                <w:szCs w:val="20"/>
                <w:lang w:eastAsia="en-US"/>
              </w:rPr>
              <w:t>.</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Письменный доклад</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(1,2,3,4)</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85" w:type="dxa"/>
            <w:tcBorders>
              <w:top w:val="single" w:sz="4" w:space="0" w:color="auto"/>
              <w:left w:val="single" w:sz="4" w:space="0" w:color="auto"/>
              <w:bottom w:val="single" w:sz="4" w:space="0" w:color="auto"/>
              <w:right w:val="single" w:sz="4" w:space="0" w:color="auto"/>
            </w:tcBorders>
          </w:tcPr>
          <w:p w:rsidR="00AE4847"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1</w:t>
            </w:r>
          </w:p>
        </w:tc>
        <w:tc>
          <w:tcPr>
            <w:tcW w:w="893" w:type="dxa"/>
            <w:gridSpan w:val="2"/>
            <w:tcBorders>
              <w:top w:val="single" w:sz="4" w:space="0" w:color="auto"/>
              <w:left w:val="single" w:sz="4" w:space="0" w:color="auto"/>
              <w:bottom w:val="single" w:sz="4" w:space="0" w:color="auto"/>
              <w:right w:val="single" w:sz="4" w:space="0" w:color="auto"/>
            </w:tcBorders>
          </w:tcPr>
          <w:p w:rsidR="00AE4847"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15</w:t>
            </w:r>
          </w:p>
        </w:tc>
        <w:tc>
          <w:tcPr>
            <w:tcW w:w="1276" w:type="dxa"/>
            <w:tcBorders>
              <w:top w:val="single" w:sz="4" w:space="0" w:color="auto"/>
              <w:left w:val="single" w:sz="4" w:space="0" w:color="auto"/>
              <w:bottom w:val="single" w:sz="4" w:space="0" w:color="auto"/>
              <w:right w:val="single" w:sz="4" w:space="0" w:color="auto"/>
            </w:tcBorders>
          </w:tcPr>
          <w:p w:rsidR="00AE4847" w:rsidRDefault="00AE4847" w:rsidP="006317EB">
            <w:pPr>
              <w:shd w:val="clear" w:color="auto" w:fill="FFFFFF"/>
              <w:tabs>
                <w:tab w:val="left" w:pos="4694"/>
              </w:tabs>
              <w:spacing w:after="0" w:line="240" w:lineRule="auto"/>
              <w:ind w:left="284" w:right="284"/>
              <w:rPr>
                <w:rFonts w:ascii="Times New Roman" w:hAnsi="Times New Roman"/>
                <w:spacing w:val="-4"/>
                <w:sz w:val="20"/>
                <w:szCs w:val="20"/>
                <w:lang w:eastAsia="en-US"/>
              </w:rPr>
            </w:pPr>
            <w:r>
              <w:rPr>
                <w:rFonts w:ascii="Times New Roman" w:hAnsi="Times New Roman"/>
                <w:spacing w:val="-4"/>
                <w:sz w:val="20"/>
                <w:szCs w:val="20"/>
                <w:lang w:eastAsia="en-US"/>
              </w:rPr>
              <w:t>Тема 15</w:t>
            </w:r>
            <w:r w:rsidRPr="00D25C71">
              <w:rPr>
                <w:rFonts w:ascii="Times New Roman" w:hAnsi="Times New Roman"/>
                <w:spacing w:val="-4"/>
                <w:sz w:val="20"/>
                <w:szCs w:val="20"/>
                <w:lang w:eastAsia="en-US"/>
              </w:rPr>
              <w:t>.</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Опережающая самостоятельная работа</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(1,2,3,4)</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85" w:type="dxa"/>
            <w:tcBorders>
              <w:top w:val="single" w:sz="4" w:space="0" w:color="auto"/>
              <w:left w:val="single" w:sz="4" w:space="0" w:color="auto"/>
              <w:bottom w:val="single" w:sz="4" w:space="0" w:color="auto"/>
              <w:right w:val="single" w:sz="4" w:space="0" w:color="auto"/>
            </w:tcBorders>
          </w:tcPr>
          <w:p w:rsidR="00AE4847"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6</w:t>
            </w:r>
          </w:p>
        </w:tc>
        <w:tc>
          <w:tcPr>
            <w:tcW w:w="893" w:type="dxa"/>
            <w:gridSpan w:val="2"/>
            <w:tcBorders>
              <w:top w:val="single" w:sz="4" w:space="0" w:color="auto"/>
              <w:left w:val="single" w:sz="4" w:space="0" w:color="auto"/>
              <w:bottom w:val="single" w:sz="4" w:space="0" w:color="auto"/>
              <w:right w:val="single" w:sz="4" w:space="0" w:color="auto"/>
            </w:tcBorders>
          </w:tcPr>
          <w:p w:rsidR="00AE4847"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r w:rsidR="00AE4847" w:rsidRPr="00D25C71" w:rsidTr="006317EB">
        <w:trPr>
          <w:trHeight w:val="347"/>
          <w:jc w:val="center"/>
        </w:trPr>
        <w:tc>
          <w:tcPr>
            <w:tcW w:w="552"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contextualSpacing/>
              <w:jc w:val="center"/>
              <w:rPr>
                <w:rFonts w:ascii="Times New Roman" w:hAnsi="Times New Roman"/>
                <w:sz w:val="20"/>
                <w:szCs w:val="20"/>
              </w:rPr>
            </w:pPr>
            <w:r>
              <w:rPr>
                <w:rFonts w:ascii="Times New Roman" w:hAnsi="Times New Roman"/>
                <w:sz w:val="20"/>
                <w:szCs w:val="20"/>
              </w:rPr>
              <w:t>16</w:t>
            </w:r>
          </w:p>
        </w:tc>
        <w:tc>
          <w:tcPr>
            <w:tcW w:w="1276" w:type="dxa"/>
            <w:tcBorders>
              <w:top w:val="single" w:sz="4" w:space="0" w:color="auto"/>
              <w:left w:val="single" w:sz="4" w:space="0" w:color="auto"/>
              <w:bottom w:val="single" w:sz="4" w:space="0" w:color="auto"/>
              <w:right w:val="single" w:sz="4" w:space="0" w:color="auto"/>
            </w:tcBorders>
          </w:tcPr>
          <w:p w:rsidR="00AE4847" w:rsidRDefault="00AE4847" w:rsidP="006317EB">
            <w:pPr>
              <w:shd w:val="clear" w:color="auto" w:fill="FFFFFF"/>
              <w:tabs>
                <w:tab w:val="left" w:pos="4694"/>
              </w:tabs>
              <w:spacing w:after="0" w:line="240" w:lineRule="auto"/>
              <w:ind w:left="284" w:right="284"/>
              <w:rPr>
                <w:rFonts w:ascii="Times New Roman" w:hAnsi="Times New Roman"/>
                <w:spacing w:val="-4"/>
                <w:sz w:val="20"/>
                <w:szCs w:val="20"/>
                <w:lang w:eastAsia="en-US"/>
              </w:rPr>
            </w:pPr>
            <w:r>
              <w:rPr>
                <w:rFonts w:ascii="Times New Roman" w:hAnsi="Times New Roman"/>
                <w:spacing w:val="-4"/>
                <w:sz w:val="20"/>
                <w:szCs w:val="20"/>
                <w:lang w:eastAsia="en-US"/>
              </w:rPr>
              <w:t>Тема 16</w:t>
            </w:r>
            <w:r w:rsidRPr="00D25C71">
              <w:rPr>
                <w:rFonts w:ascii="Times New Roman" w:hAnsi="Times New Roman"/>
                <w:spacing w:val="-4"/>
                <w:sz w:val="20"/>
                <w:szCs w:val="20"/>
                <w:lang w:eastAsia="en-US"/>
              </w:rPr>
              <w:t>.</w:t>
            </w:r>
          </w:p>
        </w:tc>
        <w:tc>
          <w:tcPr>
            <w:tcW w:w="269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Опережающая самостоятельная работа</w:t>
            </w:r>
          </w:p>
        </w:tc>
        <w:tc>
          <w:tcPr>
            <w:tcW w:w="198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iCs/>
                <w:sz w:val="20"/>
                <w:szCs w:val="20"/>
              </w:rPr>
            </w:pPr>
            <w:r w:rsidRPr="00D25C71">
              <w:rPr>
                <w:rFonts w:ascii="Times New Roman" w:hAnsi="Times New Roman"/>
                <w:iCs/>
                <w:sz w:val="20"/>
                <w:szCs w:val="20"/>
              </w:rPr>
              <w:t xml:space="preserve">Изучить, </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iCs/>
                <w:sz w:val="20"/>
                <w:szCs w:val="20"/>
              </w:rPr>
              <w:t>выполнить</w:t>
            </w:r>
          </w:p>
        </w:tc>
        <w:tc>
          <w:tcPr>
            <w:tcW w:w="1701"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О (1,2,3,4)</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Д(1,2</w:t>
            </w:r>
            <w:r>
              <w:rPr>
                <w:rFonts w:ascii="Times New Roman" w:hAnsi="Times New Roman"/>
                <w:sz w:val="20"/>
                <w:szCs w:val="20"/>
              </w:rPr>
              <w:t>,3,4</w:t>
            </w:r>
            <w:r w:rsidRPr="00D25C71">
              <w:rPr>
                <w:rFonts w:ascii="Times New Roman" w:hAnsi="Times New Roman"/>
                <w:sz w:val="20"/>
                <w:szCs w:val="20"/>
              </w:rPr>
              <w:t>)</w:t>
            </w:r>
          </w:p>
        </w:tc>
        <w:tc>
          <w:tcPr>
            <w:tcW w:w="785" w:type="dxa"/>
            <w:tcBorders>
              <w:top w:val="single" w:sz="4" w:space="0" w:color="auto"/>
              <w:left w:val="single" w:sz="4" w:space="0" w:color="auto"/>
              <w:bottom w:val="single" w:sz="4" w:space="0" w:color="auto"/>
              <w:right w:val="single" w:sz="4" w:space="0" w:color="auto"/>
            </w:tcBorders>
          </w:tcPr>
          <w:p w:rsidR="00AE4847"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6</w:t>
            </w:r>
          </w:p>
        </w:tc>
        <w:tc>
          <w:tcPr>
            <w:tcW w:w="893" w:type="dxa"/>
            <w:gridSpan w:val="2"/>
            <w:tcBorders>
              <w:top w:val="single" w:sz="4" w:space="0" w:color="auto"/>
              <w:left w:val="single" w:sz="4" w:space="0" w:color="auto"/>
              <w:bottom w:val="single" w:sz="4" w:space="0" w:color="auto"/>
              <w:right w:val="single" w:sz="4" w:space="0" w:color="auto"/>
            </w:tcBorders>
          </w:tcPr>
          <w:p w:rsidR="00AE4847" w:rsidRDefault="00AE4847" w:rsidP="006317EB">
            <w:pPr>
              <w:tabs>
                <w:tab w:val="left" w:pos="671"/>
              </w:tabs>
              <w:spacing w:after="0" w:line="240" w:lineRule="auto"/>
              <w:ind w:left="108"/>
              <w:jc w:val="center"/>
              <w:rPr>
                <w:rFonts w:ascii="Times New Roman" w:hAnsi="Times New Roman"/>
                <w:sz w:val="20"/>
                <w:szCs w:val="20"/>
              </w:rPr>
            </w:pPr>
            <w:r>
              <w:rPr>
                <w:rFonts w:ascii="Times New Roman" w:hAnsi="Times New Roman"/>
                <w:sz w:val="20"/>
                <w:szCs w:val="20"/>
              </w:rPr>
              <w:t>4</w:t>
            </w:r>
          </w:p>
        </w:tc>
      </w:tr>
    </w:tbl>
    <w:p w:rsidR="00AE4847" w:rsidRPr="00D25C71" w:rsidRDefault="00AE4847" w:rsidP="00AE4847">
      <w:pPr>
        <w:spacing w:after="0" w:line="240" w:lineRule="auto"/>
        <w:ind w:firstLine="426"/>
        <w:contextualSpacing/>
        <w:jc w:val="both"/>
        <w:rPr>
          <w:rFonts w:ascii="Times New Roman" w:hAnsi="Times New Roman"/>
          <w:sz w:val="20"/>
          <w:szCs w:val="20"/>
        </w:rPr>
      </w:pPr>
    </w:p>
    <w:p w:rsidR="00AE4847" w:rsidRPr="00D25C71" w:rsidRDefault="00AE4847" w:rsidP="00AE4847">
      <w:pPr>
        <w:spacing w:after="0" w:line="240" w:lineRule="auto"/>
        <w:ind w:firstLine="426"/>
        <w:contextualSpacing/>
        <w:jc w:val="both"/>
        <w:rPr>
          <w:rFonts w:ascii="Times New Roman" w:hAnsi="Times New Roman"/>
          <w:sz w:val="20"/>
          <w:szCs w:val="20"/>
        </w:rPr>
      </w:pPr>
      <w:r w:rsidRPr="00D25C71">
        <w:rPr>
          <w:rFonts w:ascii="Times New Roman" w:hAnsi="Times New Roman"/>
          <w:b/>
          <w:bCs/>
          <w:sz w:val="20"/>
          <w:szCs w:val="20"/>
        </w:rPr>
        <w:t>Методические указания по организации самостоятельной работы студентов</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b/>
          <w:sz w:val="20"/>
          <w:szCs w:val="20"/>
        </w:rPr>
        <w:t>- Методы IT</w:t>
      </w:r>
      <w:r w:rsidRPr="00D25C71">
        <w:rPr>
          <w:rFonts w:ascii="Times New Roman" w:hAnsi="Times New Roman"/>
          <w:sz w:val="20"/>
          <w:szCs w:val="20"/>
        </w:rPr>
        <w:t xml:space="preserve"> - создания компьютерных презентаций, в том числе </w:t>
      </w:r>
      <w:proofErr w:type="spellStart"/>
      <w:r w:rsidRPr="00D25C71">
        <w:rPr>
          <w:rFonts w:ascii="Times New Roman" w:hAnsi="Times New Roman"/>
          <w:sz w:val="20"/>
          <w:szCs w:val="20"/>
        </w:rPr>
        <w:t>мультимедийных</w:t>
      </w:r>
      <w:proofErr w:type="spellEnd"/>
      <w:r w:rsidRPr="00D25C71">
        <w:rPr>
          <w:rFonts w:ascii="Times New Roman" w:hAnsi="Times New Roman"/>
          <w:sz w:val="20"/>
          <w:szCs w:val="20"/>
        </w:rPr>
        <w:t xml:space="preserve">. </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i/>
          <w:sz w:val="20"/>
          <w:szCs w:val="20"/>
        </w:rPr>
        <w:t>Презентация</w:t>
      </w:r>
      <w:r w:rsidRPr="00D25C71">
        <w:rPr>
          <w:rFonts w:ascii="Times New Roman" w:hAnsi="Times New Roman"/>
          <w:sz w:val="20"/>
          <w:szCs w:val="20"/>
        </w:rPr>
        <w:t xml:space="preserve"> – это продукт самостоятельной работы студента, представляющий собой </w:t>
      </w:r>
      <w:proofErr w:type="spellStart"/>
      <w:r w:rsidRPr="00D25C71">
        <w:rPr>
          <w:rFonts w:ascii="Times New Roman" w:hAnsi="Times New Roman"/>
          <w:sz w:val="20"/>
          <w:szCs w:val="20"/>
        </w:rPr>
        <w:t>медиаработу</w:t>
      </w:r>
      <w:proofErr w:type="spellEnd"/>
      <w:r w:rsidRPr="00D25C71">
        <w:rPr>
          <w:rFonts w:ascii="Times New Roman" w:hAnsi="Times New Roman"/>
          <w:sz w:val="20"/>
          <w:szCs w:val="20"/>
        </w:rPr>
        <w:t>, сопровождающую устное выступление и обеспечивающую эффективность восприятия излагаемого в ходе выступления материала.</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Тематика и наполняемость подготавливаемых студентами презентаций определяется тематикой докладов, сообщений и выступлений, которые готовятся по соответствующим вопросам изучаемых тем.</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iCs/>
          <w:sz w:val="20"/>
          <w:szCs w:val="20"/>
        </w:rPr>
        <w:t xml:space="preserve">Презентация – это практика комплексного выступления, показа и объяснения материала для аудитории или учащегося с использованием </w:t>
      </w:r>
      <w:proofErr w:type="spellStart"/>
      <w:r w:rsidRPr="00D25C71">
        <w:rPr>
          <w:rFonts w:ascii="Times New Roman" w:hAnsi="Times New Roman"/>
          <w:sz w:val="20"/>
          <w:szCs w:val="20"/>
        </w:rPr>
        <w:t>медиаработы</w:t>
      </w:r>
      <w:proofErr w:type="spellEnd"/>
      <w:r w:rsidRPr="00D25C71">
        <w:rPr>
          <w:rFonts w:ascii="Times New Roman" w:hAnsi="Times New Roman"/>
          <w:sz w:val="20"/>
          <w:szCs w:val="20"/>
        </w:rPr>
        <w:t xml:space="preserve">. </w:t>
      </w:r>
      <w:proofErr w:type="spellStart"/>
      <w:r w:rsidRPr="00D25C71">
        <w:rPr>
          <w:rFonts w:ascii="Times New Roman" w:hAnsi="Times New Roman"/>
          <w:sz w:val="20"/>
          <w:szCs w:val="20"/>
        </w:rPr>
        <w:t>Медиаработа</w:t>
      </w:r>
      <w:proofErr w:type="spellEnd"/>
      <w:r w:rsidRPr="00D25C71">
        <w:rPr>
          <w:rFonts w:ascii="Times New Roman" w:hAnsi="Times New Roman"/>
          <w:sz w:val="20"/>
          <w:szCs w:val="20"/>
        </w:rPr>
        <w:t xml:space="preserve"> в структуре презентации (далее – презентация) может представлять собой сочетание текста, иллюстраций к нему, </w:t>
      </w:r>
      <w:hyperlink r:id="rId21" w:tooltip="Гипертекст" w:history="1">
        <w:proofErr w:type="spellStart"/>
        <w:r w:rsidRPr="00291227">
          <w:rPr>
            <w:rStyle w:val="a4"/>
            <w:rFonts w:ascii="Times New Roman" w:hAnsi="Times New Roman"/>
            <w:color w:val="auto"/>
            <w:sz w:val="20"/>
            <w:szCs w:val="20"/>
          </w:rPr>
          <w:t>гипертекстовых</w:t>
        </w:r>
      </w:hyperlink>
      <w:r w:rsidRPr="00D25C71">
        <w:rPr>
          <w:rFonts w:ascii="Times New Roman" w:hAnsi="Times New Roman"/>
          <w:sz w:val="20"/>
          <w:szCs w:val="20"/>
        </w:rPr>
        <w:t>ссылок</w:t>
      </w:r>
      <w:proofErr w:type="spellEnd"/>
      <w:r w:rsidRPr="00D25C71">
        <w:rPr>
          <w:rFonts w:ascii="Times New Roman" w:hAnsi="Times New Roman"/>
          <w:sz w:val="20"/>
          <w:szCs w:val="20"/>
        </w:rPr>
        <w:t xml:space="preserve">, компьютерной анимации, графики, видео, музыки и звукового ряда (но не обязательно всё вместе), которые организованы в единую среду, выдержаны в едином графическом стиле. Кроме того, презентация имеет сюжет, сценарий и структуру, организованную для удобного восприятия информации. Отличительной особенностью презентации является её </w:t>
      </w:r>
      <w:hyperlink r:id="rId22" w:tooltip="Интерактивность" w:history="1">
        <w:r w:rsidRPr="00291227">
          <w:rPr>
            <w:rStyle w:val="a4"/>
            <w:rFonts w:ascii="Times New Roman" w:hAnsi="Times New Roman"/>
            <w:color w:val="auto"/>
            <w:sz w:val="20"/>
            <w:szCs w:val="20"/>
          </w:rPr>
          <w:t>интерактивность</w:t>
        </w:r>
      </w:hyperlink>
      <w:r w:rsidRPr="00291227">
        <w:rPr>
          <w:rFonts w:ascii="Times New Roman" w:hAnsi="Times New Roman"/>
          <w:sz w:val="20"/>
          <w:szCs w:val="20"/>
        </w:rPr>
        <w:t>,</w:t>
      </w:r>
      <w:r w:rsidRPr="00D25C71">
        <w:rPr>
          <w:rFonts w:ascii="Times New Roman" w:hAnsi="Times New Roman"/>
          <w:sz w:val="20"/>
          <w:szCs w:val="20"/>
        </w:rPr>
        <w:t xml:space="preserve"> то есть создаваемая для пользователя возможность взаимодействия через элементы управления. Вне зависимости от исполнения презентация должна четко выполнять поставленную цель: помочь донести требуемую информацию об объекте презентации.</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lastRenderedPageBreak/>
        <w:t xml:space="preserve">Чаще всего презентация представляет собой совокупность слайдов. Но презентация – это не просто слайды с текстом и картинками, сопровождающие выступление. Слайды – всего лишь иллюстративный материал к выступлению, элемент презентации. Презентация – это, по сути, базовые тезисы выступления, акцентирующие внимание слушателей на самом главном. При помощи различных аудиовизуальных способов презентация призвана выступающему </w:t>
      </w:r>
      <w:proofErr w:type="gramStart"/>
      <w:r w:rsidRPr="00D25C71">
        <w:rPr>
          <w:rFonts w:ascii="Times New Roman" w:hAnsi="Times New Roman"/>
          <w:sz w:val="20"/>
          <w:szCs w:val="20"/>
        </w:rPr>
        <w:t>сохранять</w:t>
      </w:r>
      <w:proofErr w:type="gramEnd"/>
      <w:r w:rsidRPr="00D25C71">
        <w:rPr>
          <w:rFonts w:ascii="Times New Roman" w:hAnsi="Times New Roman"/>
          <w:sz w:val="20"/>
          <w:szCs w:val="20"/>
        </w:rPr>
        <w:t xml:space="preserve">, а слушателям – «видеть» и в необходимых контекстах оперативно воспроизводить единую смысловую линию в выступлении. </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Презентация состоит из слайдов. Целесообразно придерживаться следующего правила: один слайд – одна мысль. Убедительными бывают презентации, когда на одном слайде дается тезис и несколько его доказательств. Чтобы учесть психологические закономерности восприятия информации, при разработке презентаций полезно использовать на слайде не более тридцати слов и пяти пунктов списка. Если на слайде идет список, его необходимо делать параллельным, имеется в виду, что первые слова в начале каждой строки должны стоять в одной и той же форме (падеже, роде, спряжении и т.д.). Обязательно необходимо осмысление целевых заголовков, размер шрифта – не менее 18 пт. </w:t>
      </w:r>
    </w:p>
    <w:p w:rsidR="00AE4847" w:rsidRPr="00D25C71" w:rsidRDefault="00AE4847" w:rsidP="00AE4847">
      <w:pPr>
        <w:spacing w:after="0" w:line="240" w:lineRule="auto"/>
        <w:ind w:firstLine="426"/>
        <w:jc w:val="both"/>
        <w:rPr>
          <w:rFonts w:ascii="Times New Roman" w:hAnsi="Times New Roman"/>
          <w:b/>
          <w:i/>
          <w:sz w:val="20"/>
          <w:szCs w:val="20"/>
        </w:rPr>
      </w:pPr>
      <w:r w:rsidRPr="00D25C71">
        <w:rPr>
          <w:rFonts w:ascii="Times New Roman" w:hAnsi="Times New Roman"/>
          <w:b/>
          <w:i/>
          <w:sz w:val="20"/>
          <w:szCs w:val="20"/>
        </w:rPr>
        <w:t xml:space="preserve">Структурно содержание презентации может выглядеть следующим образом: </w:t>
      </w:r>
    </w:p>
    <w:p w:rsidR="00AE4847" w:rsidRPr="00D25C71" w:rsidRDefault="00AE4847" w:rsidP="00AE4847">
      <w:pPr>
        <w:shd w:val="clear" w:color="auto" w:fill="FFFFFF"/>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1. Титульный лист. Первый слайд содержит название презентации, ее автора, контактную информацию автора. </w:t>
      </w:r>
    </w:p>
    <w:p w:rsidR="00AE4847" w:rsidRPr="00D25C71" w:rsidRDefault="00AE4847" w:rsidP="00AE4847">
      <w:pPr>
        <w:shd w:val="clear" w:color="auto" w:fill="FFFFFF"/>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2. Содержание. Здесь расписывается план презентации, основные её разделы или вопросы, которые будут рассмотрены. </w:t>
      </w:r>
    </w:p>
    <w:p w:rsidR="00AE4847" w:rsidRPr="00D25C71" w:rsidRDefault="00AE4847" w:rsidP="00AE4847">
      <w:pPr>
        <w:shd w:val="clear" w:color="auto" w:fill="FFFFFF"/>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3. Заголовок раздела. </w:t>
      </w:r>
    </w:p>
    <w:p w:rsidR="00AE4847" w:rsidRPr="00D25C71" w:rsidRDefault="00AE4847" w:rsidP="00AE4847">
      <w:pPr>
        <w:shd w:val="clear" w:color="auto" w:fill="FFFFFF"/>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4. Краткая информация, отражающая ведущие идеи выступления. Пункты 3 и 4 повторяются столько, сколько необходимо. Главное тут придерживаться концепции: тезис – аргументы – вывод. </w:t>
      </w:r>
    </w:p>
    <w:p w:rsidR="00AE4847" w:rsidRPr="00D25C71" w:rsidRDefault="00AE4847" w:rsidP="00AE4847">
      <w:pPr>
        <w:shd w:val="clear" w:color="auto" w:fill="FFFFFF"/>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5. Резюме, выводы. Выводы должны быть выражены ясно и лаконично на отдельном слайде. </w:t>
      </w:r>
    </w:p>
    <w:p w:rsidR="00AE4847" w:rsidRPr="00D25C71" w:rsidRDefault="00AE4847" w:rsidP="00AE4847">
      <w:pPr>
        <w:shd w:val="clear" w:color="auto" w:fill="FFFFFF"/>
        <w:spacing w:after="0" w:line="240" w:lineRule="auto"/>
        <w:ind w:firstLine="426"/>
        <w:jc w:val="both"/>
        <w:rPr>
          <w:rFonts w:ascii="Times New Roman" w:hAnsi="Times New Roman"/>
          <w:sz w:val="20"/>
          <w:szCs w:val="20"/>
        </w:rPr>
      </w:pPr>
      <w:r w:rsidRPr="00D25C71">
        <w:rPr>
          <w:rFonts w:ascii="Times New Roman" w:hAnsi="Times New Roman"/>
          <w:sz w:val="20"/>
          <w:szCs w:val="20"/>
        </w:rPr>
        <w:t>6. Финальный слайд «Благодарю за внимание».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p>
    <w:p w:rsidR="00AE4847" w:rsidRPr="00D25C71" w:rsidRDefault="00AE4847" w:rsidP="00AE4847">
      <w:pPr>
        <w:tabs>
          <w:tab w:val="left" w:pos="709"/>
        </w:tabs>
        <w:spacing w:after="0" w:line="240" w:lineRule="auto"/>
        <w:ind w:firstLine="426"/>
        <w:contextualSpacing/>
        <w:jc w:val="center"/>
        <w:rPr>
          <w:rFonts w:ascii="Times New Roman" w:hAnsi="Times New Roman"/>
          <w:sz w:val="20"/>
          <w:szCs w:val="20"/>
        </w:rPr>
      </w:pPr>
      <w:r w:rsidRPr="00D25C71">
        <w:rPr>
          <w:rFonts w:ascii="Times New Roman" w:hAnsi="Times New Roman"/>
          <w:b/>
          <w:i/>
          <w:sz w:val="20"/>
          <w:szCs w:val="20"/>
        </w:rPr>
        <w:t>Методические указания по  написанию реферата</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b/>
          <w:sz w:val="20"/>
          <w:szCs w:val="20"/>
        </w:rPr>
        <w:t>- Реферат.</w:t>
      </w:r>
      <w:r w:rsidRPr="00D25C71">
        <w:rPr>
          <w:rFonts w:ascii="Times New Roman" w:hAnsi="Times New Roman"/>
          <w:sz w:val="20"/>
          <w:szCs w:val="20"/>
        </w:rPr>
        <w:t xml:space="preserve"> Реферат (от лат. </w:t>
      </w:r>
      <w:proofErr w:type="spellStart"/>
      <w:r w:rsidRPr="00D25C71">
        <w:rPr>
          <w:rFonts w:ascii="Times New Roman" w:hAnsi="Times New Roman"/>
          <w:sz w:val="20"/>
          <w:szCs w:val="20"/>
        </w:rPr>
        <w:t>refere</w:t>
      </w:r>
      <w:proofErr w:type="spellEnd"/>
      <w:r w:rsidRPr="00D25C71">
        <w:rPr>
          <w:rFonts w:ascii="Times New Roman" w:hAnsi="Times New Roman"/>
          <w:sz w:val="20"/>
          <w:szCs w:val="20"/>
        </w:rPr>
        <w:t xml:space="preserve"> - докладывать, сообщать) - продукт самостоятельного творческого осмысления и преобразования текста первоисточника с целью получения новых сведений и существенных данных.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Виды рефератов: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реферат-конспект, содержащий фактическую информацию в обобщенном виде, иллюстративный материал, различные сведения о методах исследования, результатах исследования и возможностях их применения;</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 - реферат-резюме, содержащий только основные положения данной темы;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 реферат-обзор, составляемый на основе нескольких источников, в котором сопоставляются различные точки зрения по данному вопросу;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 реферат-доклад, содержащий объективную оценку проблемы;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 реферат - фрагмент первоисточника, составляемый в тех случаях, когда в документе-первоисточнике можно выделить часть, раздел или фрагмент, </w:t>
      </w:r>
      <w:proofErr w:type="gramStart"/>
      <w:r w:rsidRPr="00D25C71">
        <w:rPr>
          <w:rFonts w:ascii="Times New Roman" w:hAnsi="Times New Roman"/>
          <w:sz w:val="20"/>
          <w:szCs w:val="20"/>
        </w:rPr>
        <w:t>отражающие</w:t>
      </w:r>
      <w:proofErr w:type="gramEnd"/>
      <w:r w:rsidRPr="00D25C71">
        <w:rPr>
          <w:rFonts w:ascii="Times New Roman" w:hAnsi="Times New Roman"/>
          <w:sz w:val="20"/>
          <w:szCs w:val="20"/>
        </w:rPr>
        <w:t xml:space="preserve"> информационную сущность документа или соответствующие задаче реферирования;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 обзорный реферат, составляемый на некоторое множество документов-первоисточников и являющийся сводной характеристикой определенного содержания документов. </w:t>
      </w:r>
    </w:p>
    <w:p w:rsidR="00AE4847" w:rsidRPr="00D25C71" w:rsidRDefault="00AE4847" w:rsidP="00AE4847">
      <w:pPr>
        <w:tabs>
          <w:tab w:val="left" w:pos="709"/>
        </w:tabs>
        <w:spacing w:after="0" w:line="240" w:lineRule="auto"/>
        <w:ind w:firstLine="426"/>
        <w:contextualSpacing/>
        <w:jc w:val="both"/>
        <w:rPr>
          <w:rFonts w:ascii="Times New Roman" w:hAnsi="Times New Roman"/>
          <w:i/>
          <w:sz w:val="20"/>
          <w:szCs w:val="20"/>
        </w:rPr>
      </w:pPr>
      <w:r w:rsidRPr="00D25C71">
        <w:rPr>
          <w:rFonts w:ascii="Times New Roman" w:hAnsi="Times New Roman"/>
          <w:i/>
          <w:sz w:val="20"/>
          <w:szCs w:val="20"/>
        </w:rPr>
        <w:t xml:space="preserve">Выполнение задания: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1) выбрать тему, если она не определена преподавателем;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2) определить источники, с которыми придется работать;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3) изучить, систематизировать и обработать выбранный материал из источников;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4) составить план;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5) написать реферат:</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 - обосновать актуальность выбранной темы;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 указать исходные данные реферируемого текста (название, где </w:t>
      </w:r>
      <w:proofErr w:type="gramStart"/>
      <w:r w:rsidRPr="00D25C71">
        <w:rPr>
          <w:rFonts w:ascii="Times New Roman" w:hAnsi="Times New Roman"/>
          <w:sz w:val="20"/>
          <w:szCs w:val="20"/>
        </w:rPr>
        <w:t>опубликован</w:t>
      </w:r>
      <w:proofErr w:type="gramEnd"/>
      <w:r w:rsidRPr="00D25C71">
        <w:rPr>
          <w:rFonts w:ascii="Times New Roman" w:hAnsi="Times New Roman"/>
          <w:sz w:val="20"/>
          <w:szCs w:val="20"/>
        </w:rPr>
        <w:t xml:space="preserve">, в каком году), сведения об авторе (Ф. И. О., специальность, ученая степень, ученое звание);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 сформулировать проблематику выбранной темы;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 привести основные тезисы реферируемого текста и их аргументацию;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 сделать общий вывод по проблеме, заявленной в реферате.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Планируемые результаты самостоятельной работы: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способность студентов к обобщению, анализу, восприятию информации, постановке цели и выбору путей ее достижения;</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 - способность логически верно, </w:t>
      </w:r>
      <w:proofErr w:type="spellStart"/>
      <w:r w:rsidRPr="00D25C71">
        <w:rPr>
          <w:rFonts w:ascii="Times New Roman" w:hAnsi="Times New Roman"/>
          <w:sz w:val="20"/>
          <w:szCs w:val="20"/>
        </w:rPr>
        <w:t>аргументированно</w:t>
      </w:r>
      <w:proofErr w:type="spellEnd"/>
      <w:r w:rsidRPr="00D25C71">
        <w:rPr>
          <w:rFonts w:ascii="Times New Roman" w:hAnsi="Times New Roman"/>
          <w:sz w:val="20"/>
          <w:szCs w:val="20"/>
        </w:rPr>
        <w:t xml:space="preserve"> и ясно строить устную и письменную речь.</w:t>
      </w:r>
    </w:p>
    <w:p w:rsidR="00AE4847" w:rsidRDefault="00AE4847" w:rsidP="00AE4847">
      <w:pPr>
        <w:tabs>
          <w:tab w:val="left" w:pos="709"/>
        </w:tabs>
        <w:spacing w:after="0" w:line="240" w:lineRule="auto"/>
        <w:ind w:firstLine="426"/>
        <w:contextualSpacing/>
        <w:jc w:val="center"/>
        <w:rPr>
          <w:rFonts w:ascii="Times New Roman" w:hAnsi="Times New Roman"/>
          <w:b/>
          <w:i/>
          <w:sz w:val="20"/>
          <w:szCs w:val="20"/>
        </w:rPr>
      </w:pPr>
    </w:p>
    <w:p w:rsidR="00AE4847" w:rsidRPr="00D25C71" w:rsidRDefault="00AE4847" w:rsidP="00AE4847">
      <w:pPr>
        <w:tabs>
          <w:tab w:val="left" w:pos="709"/>
        </w:tabs>
        <w:spacing w:after="0" w:line="240" w:lineRule="auto"/>
        <w:ind w:firstLine="426"/>
        <w:contextualSpacing/>
        <w:jc w:val="center"/>
        <w:rPr>
          <w:rFonts w:ascii="Times New Roman" w:hAnsi="Times New Roman"/>
          <w:sz w:val="20"/>
          <w:szCs w:val="20"/>
        </w:rPr>
      </w:pPr>
      <w:r w:rsidRPr="00D25C71">
        <w:rPr>
          <w:rFonts w:ascii="Times New Roman" w:hAnsi="Times New Roman"/>
          <w:b/>
          <w:i/>
          <w:sz w:val="20"/>
          <w:szCs w:val="20"/>
        </w:rPr>
        <w:t>Методические указания по  написанию доклада</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b/>
          <w:sz w:val="20"/>
          <w:szCs w:val="20"/>
        </w:rPr>
        <w:t>-Доклад.</w:t>
      </w:r>
      <w:r w:rsidRPr="00D25C71">
        <w:rPr>
          <w:rFonts w:ascii="Times New Roman" w:hAnsi="Times New Roman"/>
          <w:sz w:val="20"/>
          <w:szCs w:val="20"/>
        </w:rPr>
        <w:t xml:space="preserve"> Доклад - публичное сообщение или документ, которые содержат информацию и отражают суть вопроса или исследования применительно к данной ситуации.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Виды докладов: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lastRenderedPageBreak/>
        <w:t xml:space="preserve">1. Устный доклад - читается по итогам проделанной работы и является эффективным средством разъяснения ее результатов.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2. </w:t>
      </w:r>
      <w:proofErr w:type="gramStart"/>
      <w:r w:rsidRPr="00D25C71">
        <w:rPr>
          <w:rFonts w:ascii="Times New Roman" w:hAnsi="Times New Roman"/>
          <w:sz w:val="20"/>
          <w:szCs w:val="20"/>
        </w:rPr>
        <w:t xml:space="preserve">Письменный доклад: - краткий (до 20 страниц) - резюмирует наиболее важную информацию, полученную в ходе исследования; - подробный (до 60 страниц) - включает не только текстовую структуру с заголовками, но и диаграммы, таблицы, рисунки, фотографии, приложения, сноски, ссылки, гиперссылки. </w:t>
      </w:r>
      <w:proofErr w:type="gramEnd"/>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Выполнение задания: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1) четко сформулировать тему (например, </w:t>
      </w:r>
      <w:proofErr w:type="gramStart"/>
      <w:r w:rsidRPr="00D25C71">
        <w:rPr>
          <w:rFonts w:ascii="Times New Roman" w:hAnsi="Times New Roman"/>
          <w:sz w:val="20"/>
          <w:szCs w:val="20"/>
        </w:rPr>
        <w:t>письменного</w:t>
      </w:r>
      <w:proofErr w:type="gramEnd"/>
      <w:r w:rsidRPr="00D25C71">
        <w:rPr>
          <w:rFonts w:ascii="Times New Roman" w:hAnsi="Times New Roman"/>
          <w:sz w:val="20"/>
          <w:szCs w:val="20"/>
        </w:rPr>
        <w:t xml:space="preserve"> доклад);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proofErr w:type="gramStart"/>
      <w:r w:rsidRPr="00D25C71">
        <w:rPr>
          <w:rFonts w:ascii="Times New Roman" w:hAnsi="Times New Roman"/>
          <w:sz w:val="20"/>
          <w:szCs w:val="20"/>
        </w:rPr>
        <w:t xml:space="preserve">2) изучить и подобрать литературу, рекомендуемую по теме, выделив три источника библиографической информации: - первичные (статьи, диссертации, монографии и т. д.); - вторичные (библиография, реферативные журналы, сигнальная информация, планы, </w:t>
      </w:r>
      <w:proofErr w:type="spellStart"/>
      <w:r w:rsidRPr="00D25C71">
        <w:rPr>
          <w:rFonts w:ascii="Times New Roman" w:hAnsi="Times New Roman"/>
          <w:sz w:val="20"/>
          <w:szCs w:val="20"/>
        </w:rPr>
        <w:t>граф-схемы</w:t>
      </w:r>
      <w:proofErr w:type="spellEnd"/>
      <w:r w:rsidRPr="00D25C71">
        <w:rPr>
          <w:rFonts w:ascii="Times New Roman" w:hAnsi="Times New Roman"/>
          <w:sz w:val="20"/>
          <w:szCs w:val="20"/>
        </w:rPr>
        <w:t xml:space="preserve">, предметные указатели и т. д.); - третичные (обзоры, компилятивные работы, справочные книги и т. д.); 20 </w:t>
      </w:r>
      <w:proofErr w:type="gramEnd"/>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3) написать план, который полностью согласуется с выбранной темой и логично раскрывает ее;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proofErr w:type="gramStart"/>
      <w:r w:rsidRPr="00D25C71">
        <w:rPr>
          <w:rFonts w:ascii="Times New Roman" w:hAnsi="Times New Roman"/>
          <w:sz w:val="20"/>
          <w:szCs w:val="20"/>
        </w:rPr>
        <w:t xml:space="preserve">4) написать доклад, соблюдая следующие требования: - к структуре доклада - она должна включать: краткое введение, обосновывающее актуальность проблемы; основной текст; заключение с краткими выводами по исследуемой проблеме; список использованной литературы; - к содержанию доклада - общие положения надо подкрепить и пояснить конкретными примерами; не пересказывать отдельные главы учебника или учебного пособия, а изложить собственные соображения по существу рассматриваемых вопросов, внести свои предложения; </w:t>
      </w:r>
      <w:proofErr w:type="gramEnd"/>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5) оформить работу в соответствии с требованиями.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Планируемые результаты самостоятельной работы: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 способность студентов анализировать результаты научных исследований и применять их при решении конкретных образовательных и исследовательских задач;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xml:space="preserve">- готовность использовать индивидуальные </w:t>
      </w:r>
      <w:proofErr w:type="spellStart"/>
      <w:r w:rsidRPr="00D25C71">
        <w:rPr>
          <w:rFonts w:ascii="Times New Roman" w:hAnsi="Times New Roman"/>
          <w:sz w:val="20"/>
          <w:szCs w:val="20"/>
        </w:rPr>
        <w:t>креативные</w:t>
      </w:r>
      <w:proofErr w:type="spellEnd"/>
      <w:r w:rsidRPr="00D25C71">
        <w:rPr>
          <w:rFonts w:ascii="Times New Roman" w:hAnsi="Times New Roman"/>
          <w:sz w:val="20"/>
          <w:szCs w:val="20"/>
        </w:rPr>
        <w:t xml:space="preserve"> способности для оригинального решения исследовательских задач; </w:t>
      </w:r>
    </w:p>
    <w:p w:rsidR="00AE4847" w:rsidRPr="00D25C71" w:rsidRDefault="00AE4847" w:rsidP="00AE4847">
      <w:pPr>
        <w:tabs>
          <w:tab w:val="left" w:pos="709"/>
        </w:tabs>
        <w:spacing w:after="0" w:line="240" w:lineRule="auto"/>
        <w:ind w:firstLine="426"/>
        <w:contextualSpacing/>
        <w:jc w:val="both"/>
        <w:rPr>
          <w:rFonts w:ascii="Times New Roman" w:hAnsi="Times New Roman"/>
          <w:sz w:val="20"/>
          <w:szCs w:val="20"/>
        </w:rPr>
      </w:pPr>
      <w:r w:rsidRPr="00D25C71">
        <w:rPr>
          <w:rFonts w:ascii="Times New Roman" w:hAnsi="Times New Roman"/>
          <w:sz w:val="20"/>
          <w:szCs w:val="20"/>
        </w:rPr>
        <w:t>- способность решать стандартные задачи профессиональной деятельности 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p w:rsidR="00AE4847" w:rsidRDefault="00AE4847" w:rsidP="00AE4847">
      <w:pPr>
        <w:pStyle w:val="Style4"/>
        <w:widowControl/>
        <w:spacing w:line="240" w:lineRule="auto"/>
        <w:ind w:firstLine="426"/>
        <w:rPr>
          <w:b/>
          <w:i/>
          <w:sz w:val="20"/>
          <w:szCs w:val="20"/>
        </w:rPr>
      </w:pPr>
    </w:p>
    <w:p w:rsidR="00AE4847" w:rsidRPr="00D25C71" w:rsidRDefault="00AE4847" w:rsidP="00AE4847">
      <w:pPr>
        <w:pStyle w:val="Style4"/>
        <w:widowControl/>
        <w:spacing w:line="240" w:lineRule="auto"/>
        <w:ind w:firstLine="426"/>
        <w:rPr>
          <w:b/>
          <w:i/>
          <w:sz w:val="20"/>
          <w:szCs w:val="20"/>
        </w:rPr>
      </w:pPr>
      <w:r w:rsidRPr="00D25C71">
        <w:rPr>
          <w:b/>
          <w:i/>
          <w:sz w:val="20"/>
          <w:szCs w:val="20"/>
        </w:rPr>
        <w:t>Методические указания по  написанию эссе</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b/>
          <w:sz w:val="20"/>
          <w:szCs w:val="20"/>
        </w:rPr>
        <w:t>Эссе</w:t>
      </w:r>
      <w:r w:rsidRPr="00D25C71">
        <w:rPr>
          <w:rFonts w:ascii="Times New Roman" w:hAnsi="Times New Roman"/>
          <w:sz w:val="20"/>
          <w:szCs w:val="20"/>
        </w:rPr>
        <w:t xml:space="preserve"> студента – это самостоятельная письменная работа </w:t>
      </w:r>
      <w:r w:rsidRPr="00D25C71">
        <w:rPr>
          <w:rStyle w:val="af9"/>
          <w:rFonts w:ascii="Times New Roman" w:hAnsi="Times New Roman"/>
          <w:b w:val="0"/>
          <w:sz w:val="20"/>
          <w:szCs w:val="20"/>
        </w:rPr>
        <w:t>на тему, предложенную преподавателем (тема может быть предложена и студентом, но обязательно должна быть согласована с преподавателем). Цель эссе состоит в развитии навыков самостоятельного творческого мышления и письменного изложения собственных мыслей.</w:t>
      </w:r>
      <w:r w:rsidRPr="00D25C71">
        <w:rPr>
          <w:rFonts w:ascii="Times New Roman" w:hAnsi="Times New Roman"/>
          <w:sz w:val="20"/>
          <w:szCs w:val="20"/>
        </w:rPr>
        <w:t xml:space="preserve"> Писать эссе чрезвычайно полезно, поскольку это позволяет автору научиться четко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rsidR="00AE4847" w:rsidRPr="00D25C71" w:rsidRDefault="00AE4847" w:rsidP="00AE4847">
      <w:pPr>
        <w:spacing w:after="0" w:line="240" w:lineRule="auto"/>
        <w:ind w:firstLine="426"/>
        <w:jc w:val="both"/>
        <w:rPr>
          <w:rStyle w:val="af9"/>
          <w:rFonts w:ascii="Times New Roman" w:hAnsi="Times New Roman"/>
          <w:b w:val="0"/>
          <w:bCs w:val="0"/>
          <w:sz w:val="20"/>
          <w:szCs w:val="20"/>
        </w:rPr>
      </w:pPr>
      <w:r w:rsidRPr="00D25C71">
        <w:rPr>
          <w:rFonts w:ascii="Times New Roman" w:hAnsi="Times New Roman"/>
          <w:sz w:val="20"/>
          <w:szCs w:val="20"/>
        </w:rPr>
        <w:t>Эссе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В некоторых случаях это может быть анализ имеющихся статистических данных по изучаемой проблеме, анализ материалов из средств массовой информации с использованием изучаемых моделей, подробный разбор предложенной задачи с развернутыми мнениями, подбор и детальный анализ примеров, иллюстрирующих проблему и т.д.</w:t>
      </w:r>
    </w:p>
    <w:p w:rsidR="00AE4847" w:rsidRDefault="00AE4847" w:rsidP="00AE4847">
      <w:pPr>
        <w:spacing w:after="0" w:line="240" w:lineRule="auto"/>
        <w:ind w:firstLine="426"/>
        <w:jc w:val="center"/>
        <w:rPr>
          <w:rStyle w:val="af9"/>
          <w:rFonts w:ascii="Times New Roman" w:hAnsi="Times New Roman"/>
          <w:i/>
          <w:sz w:val="20"/>
          <w:szCs w:val="20"/>
        </w:rPr>
      </w:pPr>
    </w:p>
    <w:p w:rsidR="00AE4847" w:rsidRPr="00D25C71" w:rsidRDefault="00AE4847" w:rsidP="00AE4847">
      <w:pPr>
        <w:spacing w:after="0" w:line="240" w:lineRule="auto"/>
        <w:ind w:firstLine="426"/>
        <w:jc w:val="center"/>
        <w:rPr>
          <w:rFonts w:ascii="Times New Roman" w:hAnsi="Times New Roman"/>
          <w:bCs/>
          <w:sz w:val="20"/>
          <w:szCs w:val="20"/>
        </w:rPr>
      </w:pPr>
      <w:r w:rsidRPr="00D25C71">
        <w:rPr>
          <w:rStyle w:val="af9"/>
          <w:rFonts w:ascii="Times New Roman" w:hAnsi="Times New Roman"/>
          <w:i/>
          <w:sz w:val="20"/>
          <w:szCs w:val="20"/>
        </w:rPr>
        <w:t>Построение эссе</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Построение эссе – это ответ на вопрос или раскрытие темы, которое основано на классической системе доказательств.</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При подготовке эссе важно учитывать следующие ведущие признаки соответствия сочинения жанру эссе:</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 Наличие конкретной темы или вопроса. Произведение, посвященное анализу широкого круга проблем, по определению не может быть выполнено в жанре эссе. Поэтому тема эссе всегда конкретна, некоторые исследователи говорят о том, что она имеет частный характер. При этом заголовок эссе может не находиться в прямой зависимости от темы: кроме отражения содержания работы он может являться отправной точкой в размышлениях автора, выражать отношение части и целого.</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 Личностный характер восприятия проблемы и ее осмысления. Эссе выражает индивидуальные впечатления и соображения по конкретному поводу или вопросу и заведомо не претендует на определяющую или исчерпывающую трактовку предмета. Т.е. в эссе всегда ярко выражена авторская позиция. Эссе – жанр субъективный, оно интересно и ценно именно тем, что дает возможность увидеть личность автора, его мировоззрение, чувства, отношение к миру, своеобразие позиции, стиля мышления.</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 Небольшой объем. Каких-либо жестких границ не существует, но даже самый красноречивый эссеист, как правило, ограничивает свое сочинение двумя-тремя десятками страниц (при этом бывает достаточно и одного листа, нескольких емких, побуждающих к размышлению фраз). </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lastRenderedPageBreak/>
        <w:t xml:space="preserve">- Свободная композиция. Свободная композиция эссе подчинена своей внутренней логике, а основную мысль эссе следует искать в «пестром кружеве» размышлений автора. В этом случае затронутая проблема будет рассмотрена с разных сторон. Исследователи отмечают, что эссе по своей природе устроено так, что не терпит никаких формальных рамок. Оно нередко строится вопреки законам логики, подчиняется произвольным ассоциациям, руководствуется принципом «Все – наоборот!». </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 Непринужденность повествования. Автору эссе важно установить доверительный стиль общения с читателем; чтобы быть понятым, целесообразно избегать намеренно усложненных, неясных, излишне «строгих» построений. Специалисты отмечают, что хорошее эссе получается у тех, кто свободно владеет темой, видит ее с различных сторон и готов предъявить читателю не исчерпывающий, но </w:t>
      </w:r>
      <w:proofErr w:type="spellStart"/>
      <w:r w:rsidRPr="00D25C71">
        <w:rPr>
          <w:rFonts w:ascii="Times New Roman" w:hAnsi="Times New Roman"/>
          <w:sz w:val="20"/>
          <w:szCs w:val="20"/>
        </w:rPr>
        <w:t>многоаспектный</w:t>
      </w:r>
      <w:proofErr w:type="spellEnd"/>
      <w:r w:rsidRPr="00D25C71">
        <w:rPr>
          <w:rFonts w:ascii="Times New Roman" w:hAnsi="Times New Roman"/>
          <w:sz w:val="20"/>
          <w:szCs w:val="20"/>
        </w:rPr>
        <w:t xml:space="preserve"> взгляд на явление, ставшее отправной точкой его размышлений. </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 Парадоксальность. Эссе призвано удивить читателя – это, по мнению многих специалистов, его обязательное качество. Более того, эссе рождается из удивления, которое возникает у автора при чтении книги, просмотре кинофильма, в разговоре с другом. Отправной точкой для размышлений, воплощенных в эссе, нередко являются афористическое, яркое высказывание или парадоксальное определение, буквально сталкивающее, на первый взгляд, бесспорные, но взаимно исключающие друг друга утверждения, характеристики, тезисы. Такова, например, тема эссе «Похвала скуке» Иосифа Бродского. Для передачи личностного восприятия, освоения мира автор эссе привлекает многочисленные примеры, проводит параллели, подбирает аналогии, использует всевозможные ассоциации.</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 Внутреннее смысловое единство. Возможно, это один из парадоксов жанра. Свободное по композиции, ориентированное на субъективность, эссе вместе с тем обладает внутренним смысловым единством, т.е. согласованностью ключевых тезисов и утверждений, внутренней гармонией аргументов и ассоциаций, непротиворечивостью тех суждений, в которых выражена личностная позиция автора. </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 Открытость. Эссе при этом остается принципиально незавершенным – не в том смысле, что автор останавливается на полуслове и намеренно не высказывает своего мнения до конца, а в том, что он не претендует на исчерпывающее ее раскрытие, на полный, законченный анализ. </w:t>
      </w:r>
    </w:p>
    <w:p w:rsidR="00AE4847" w:rsidRPr="00D25C71" w:rsidRDefault="00AE4847" w:rsidP="00AE4847">
      <w:pPr>
        <w:numPr>
          <w:ilvl w:val="0"/>
          <w:numId w:val="19"/>
        </w:numPr>
        <w:tabs>
          <w:tab w:val="left" w:pos="993"/>
        </w:tabs>
        <w:spacing w:after="0" w:line="240" w:lineRule="auto"/>
        <w:ind w:left="0" w:firstLine="709"/>
        <w:jc w:val="both"/>
        <w:rPr>
          <w:rStyle w:val="af9"/>
          <w:rFonts w:ascii="Times New Roman" w:hAnsi="Times New Roman"/>
          <w:b w:val="0"/>
          <w:bCs w:val="0"/>
          <w:sz w:val="20"/>
          <w:szCs w:val="20"/>
        </w:rPr>
      </w:pPr>
      <w:r w:rsidRPr="00D25C71">
        <w:rPr>
          <w:rFonts w:ascii="Times New Roman" w:hAnsi="Times New Roman"/>
          <w:sz w:val="20"/>
          <w:szCs w:val="20"/>
        </w:rPr>
        <w:t>Особый язык. Для эссе характерно использование многочисленных средств художественной выразительности: метафоры, аллегорические и притчевые образы, символы, сравнения. По речевому построению эссе − это динамичное чередование полемичных высказываний, вопросов, установка на разговорную интонацию и лексику.</w:t>
      </w:r>
    </w:p>
    <w:p w:rsidR="00AE4847" w:rsidRPr="00D25C71" w:rsidRDefault="00AE4847" w:rsidP="00AE4847">
      <w:pPr>
        <w:spacing w:after="0" w:line="240" w:lineRule="auto"/>
        <w:ind w:firstLine="426"/>
        <w:jc w:val="center"/>
        <w:rPr>
          <w:rFonts w:ascii="Times New Roman" w:hAnsi="Times New Roman"/>
          <w:bCs/>
          <w:i/>
          <w:sz w:val="20"/>
          <w:szCs w:val="20"/>
        </w:rPr>
      </w:pPr>
      <w:r w:rsidRPr="00D25C71">
        <w:rPr>
          <w:rStyle w:val="af9"/>
          <w:rFonts w:ascii="Times New Roman" w:hAnsi="Times New Roman"/>
          <w:i/>
          <w:sz w:val="20"/>
          <w:szCs w:val="20"/>
        </w:rPr>
        <w:t>Структура эссе</w:t>
      </w:r>
    </w:p>
    <w:p w:rsidR="00AE4847" w:rsidRPr="00D25C71" w:rsidRDefault="00AE4847" w:rsidP="00AE4847">
      <w:pPr>
        <w:spacing w:after="0" w:line="240" w:lineRule="auto"/>
        <w:ind w:firstLine="426"/>
        <w:jc w:val="both"/>
        <w:rPr>
          <w:rFonts w:ascii="Times New Roman" w:hAnsi="Times New Roman"/>
          <w:sz w:val="20"/>
          <w:szCs w:val="20"/>
        </w:rPr>
      </w:pPr>
      <w:r w:rsidRPr="00D25C71">
        <w:rPr>
          <w:rStyle w:val="af9"/>
          <w:rFonts w:ascii="Times New Roman" w:hAnsi="Times New Roman"/>
          <w:sz w:val="20"/>
          <w:szCs w:val="20"/>
        </w:rPr>
        <w:t xml:space="preserve">1. </w:t>
      </w:r>
      <w:r w:rsidRPr="00D25C71">
        <w:rPr>
          <w:rStyle w:val="af9"/>
          <w:rFonts w:ascii="Times New Roman" w:hAnsi="Times New Roman"/>
          <w:i/>
          <w:sz w:val="20"/>
          <w:szCs w:val="20"/>
        </w:rPr>
        <w:t>Титульный лист</w:t>
      </w:r>
      <w:r w:rsidRPr="00D25C71">
        <w:rPr>
          <w:rFonts w:ascii="Times New Roman" w:hAnsi="Times New Roman"/>
          <w:sz w:val="20"/>
          <w:szCs w:val="20"/>
        </w:rPr>
        <w:t xml:space="preserve"> (заполняется по единой форме); </w:t>
      </w:r>
    </w:p>
    <w:p w:rsidR="00AE4847" w:rsidRPr="00D25C71" w:rsidRDefault="00AE4847" w:rsidP="00AE4847">
      <w:pPr>
        <w:spacing w:after="0" w:line="240" w:lineRule="auto"/>
        <w:ind w:firstLine="426"/>
        <w:jc w:val="both"/>
        <w:rPr>
          <w:rFonts w:ascii="Times New Roman" w:hAnsi="Times New Roman"/>
          <w:sz w:val="20"/>
          <w:szCs w:val="20"/>
        </w:rPr>
      </w:pPr>
      <w:r w:rsidRPr="00D25C71">
        <w:rPr>
          <w:rStyle w:val="af9"/>
          <w:rFonts w:ascii="Times New Roman" w:hAnsi="Times New Roman"/>
          <w:sz w:val="20"/>
          <w:szCs w:val="20"/>
        </w:rPr>
        <w:t>2.</w:t>
      </w:r>
      <w:r w:rsidRPr="00D25C71">
        <w:rPr>
          <w:rStyle w:val="af9"/>
          <w:rFonts w:ascii="Times New Roman" w:hAnsi="Times New Roman"/>
          <w:i/>
          <w:sz w:val="20"/>
          <w:szCs w:val="20"/>
        </w:rPr>
        <w:t xml:space="preserve"> Введение</w:t>
      </w:r>
      <w:r w:rsidRPr="00D25C71">
        <w:rPr>
          <w:rFonts w:ascii="Times New Roman" w:hAnsi="Times New Roman"/>
          <w:sz w:val="20"/>
          <w:szCs w:val="20"/>
        </w:rPr>
        <w:t xml:space="preserve"> – суть и обоснование выбора данной темы, состоит из ряда компонентов, связанных логически и стилистически.</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На этом этапе очень важно правильно </w:t>
      </w:r>
      <w:r w:rsidRPr="00D25C71">
        <w:rPr>
          <w:rStyle w:val="af9"/>
          <w:rFonts w:ascii="Times New Roman" w:hAnsi="Times New Roman"/>
          <w:i/>
          <w:sz w:val="20"/>
          <w:szCs w:val="20"/>
        </w:rPr>
        <w:t>сформулировать вопрос, на который вы собираетесь найти ответ в ходе своего исследования.</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При работе над Введением могут помочь ответы на следующие вопросы: «Надо ли давать определения терминам, прозвучавшим в теме эссе?», «Почему тема, которую я раскрываю, является важной в настоящий момент?», «Какие понятия будут вовлечены в мои рассуждения по теме?», «Могу ли я разделить тему на несколько более мелких </w:t>
      </w:r>
      <w:proofErr w:type="spellStart"/>
      <w:r w:rsidRPr="00D25C71">
        <w:rPr>
          <w:rFonts w:ascii="Times New Roman" w:hAnsi="Times New Roman"/>
          <w:sz w:val="20"/>
          <w:szCs w:val="20"/>
        </w:rPr>
        <w:t>подтем</w:t>
      </w:r>
      <w:proofErr w:type="spellEnd"/>
      <w:r w:rsidRPr="00D25C71">
        <w:rPr>
          <w:rFonts w:ascii="Times New Roman" w:hAnsi="Times New Roman"/>
          <w:sz w:val="20"/>
          <w:szCs w:val="20"/>
        </w:rPr>
        <w:t xml:space="preserve">?». </w:t>
      </w:r>
    </w:p>
    <w:p w:rsidR="00AE4847" w:rsidRPr="00D25C71" w:rsidRDefault="00AE4847" w:rsidP="00AE4847">
      <w:pPr>
        <w:pStyle w:val="af6"/>
        <w:numPr>
          <w:ilvl w:val="1"/>
          <w:numId w:val="3"/>
        </w:numPr>
        <w:ind w:firstLine="426"/>
        <w:jc w:val="both"/>
        <w:rPr>
          <w:sz w:val="20"/>
          <w:szCs w:val="20"/>
        </w:rPr>
      </w:pPr>
      <w:r w:rsidRPr="00D25C71">
        <w:rPr>
          <w:rStyle w:val="af9"/>
          <w:i/>
          <w:sz w:val="20"/>
          <w:szCs w:val="20"/>
        </w:rPr>
        <w:t>Основная часть</w:t>
      </w:r>
      <w:r w:rsidRPr="00D25C71">
        <w:rPr>
          <w:sz w:val="20"/>
          <w:szCs w:val="20"/>
        </w:rPr>
        <w:t xml:space="preserve"> – теоретические основы выбранной проблемы и изложение основного вопроса.</w:t>
      </w:r>
    </w:p>
    <w:p w:rsidR="00AE4847" w:rsidRPr="00D25C71" w:rsidRDefault="00AE4847" w:rsidP="00AE4847">
      <w:pPr>
        <w:pStyle w:val="af6"/>
        <w:ind w:left="0" w:firstLine="426"/>
        <w:jc w:val="both"/>
        <w:rPr>
          <w:sz w:val="20"/>
          <w:szCs w:val="20"/>
        </w:rPr>
      </w:pPr>
      <w:r w:rsidRPr="00D25C71">
        <w:rPr>
          <w:sz w:val="20"/>
          <w:szCs w:val="20"/>
        </w:rPr>
        <w:t xml:space="preserve">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Поэтому </w:t>
      </w:r>
      <w:proofErr w:type="gramStart"/>
      <w:r w:rsidRPr="00D25C71">
        <w:rPr>
          <w:sz w:val="20"/>
          <w:szCs w:val="20"/>
        </w:rPr>
        <w:t>важное значение</w:t>
      </w:r>
      <w:proofErr w:type="gramEnd"/>
      <w:r w:rsidRPr="00D25C71">
        <w:rPr>
          <w:sz w:val="20"/>
          <w:szCs w:val="20"/>
        </w:rPr>
        <w:t xml:space="preserve"> имеют подзаголовки, на основе которых осуществляется структурирование аргументации; именно здесь необходимо обосновать (логически, используя данные или строгие рассуждения) предлагаемую аргументацию/анализ. Там, где это необходимо, в качестве аналитического инструмента можно использовать графики, диаграммы и таблицы.</w:t>
      </w:r>
    </w:p>
    <w:p w:rsidR="00AE4847" w:rsidRPr="00D25C71" w:rsidRDefault="00AE4847" w:rsidP="00AE4847">
      <w:pPr>
        <w:pStyle w:val="af6"/>
        <w:ind w:left="0" w:firstLine="426"/>
        <w:jc w:val="both"/>
        <w:rPr>
          <w:sz w:val="20"/>
          <w:szCs w:val="20"/>
        </w:rPr>
      </w:pPr>
      <w:proofErr w:type="gramStart"/>
      <w:r w:rsidRPr="00D25C71">
        <w:rPr>
          <w:sz w:val="20"/>
          <w:szCs w:val="20"/>
        </w:rPr>
        <w:t>В зависимости от поставленного вопроса анализ проводится на основе следующих категорий: причина - следствие, общее - особенное, форма - содержание, часть - целое, постоянство - изменчивость.</w:t>
      </w:r>
      <w:proofErr w:type="gramEnd"/>
    </w:p>
    <w:p w:rsidR="00AE4847" w:rsidRPr="00D25C71" w:rsidRDefault="00AE4847" w:rsidP="00AE4847">
      <w:pPr>
        <w:pStyle w:val="af6"/>
        <w:ind w:left="0" w:firstLine="426"/>
        <w:jc w:val="both"/>
        <w:rPr>
          <w:sz w:val="20"/>
          <w:szCs w:val="20"/>
        </w:rPr>
      </w:pPr>
      <w:r w:rsidRPr="00D25C71">
        <w:rPr>
          <w:sz w:val="20"/>
          <w:szCs w:val="20"/>
        </w:rPr>
        <w:t>В процессе построения эссе необходимо помнить, что один параграф должен содержать только одно утверждение и соответствующее доказательство, подкрепленное графическим и иллюстративным материалом. Следовательно, наполняя содержанием разделы аргументацией (соответствующей подзаголовкам), необходимо в пределах параграфа ограничить себя рассмотрением одной главной мысли.</w:t>
      </w:r>
    </w:p>
    <w:p w:rsidR="00AE4847" w:rsidRPr="00D25C71" w:rsidRDefault="00AE4847" w:rsidP="00AE4847">
      <w:pPr>
        <w:pStyle w:val="af6"/>
        <w:ind w:left="0" w:firstLine="426"/>
        <w:jc w:val="both"/>
        <w:rPr>
          <w:sz w:val="20"/>
          <w:szCs w:val="20"/>
        </w:rPr>
      </w:pPr>
      <w:r w:rsidRPr="00D25C71">
        <w:rPr>
          <w:sz w:val="20"/>
          <w:szCs w:val="20"/>
        </w:rPr>
        <w:t>Хорошо проверенный (и для большинства – совершено необходимый) способ построения любого эссе – использование подзаголовков для обозначения ключевых моментов аргументированного изложения: это помогает посмотреть на то, что предполагается сделать (и ответить на вопрос, хорош ли замысел). Такой подход поможет следовать точно определенной цели в данном исследовании. Эффективное использование подзаголовков – не только обозначение основных пунктов, которые необходимо осветить. Их последовательность может также свидетельствовать о наличии или отсутствии логичности в освещении темы.</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4. </w:t>
      </w:r>
      <w:r w:rsidRPr="00D25C71">
        <w:rPr>
          <w:rStyle w:val="af9"/>
          <w:rFonts w:ascii="Times New Roman" w:hAnsi="Times New Roman"/>
          <w:i/>
          <w:sz w:val="20"/>
          <w:szCs w:val="20"/>
        </w:rPr>
        <w:t>Заключение</w:t>
      </w:r>
      <w:r w:rsidRPr="00D25C71">
        <w:rPr>
          <w:rFonts w:ascii="Times New Roman" w:hAnsi="Times New Roman"/>
          <w:sz w:val="20"/>
          <w:szCs w:val="20"/>
        </w:rPr>
        <w:t xml:space="preserve"> – обобщения и аргументированные выводы по теме с указанием области ее применения и т.д. Подытоживает эссе или еще раз вносит пояснения, подкрепляет </w:t>
      </w:r>
      <w:proofErr w:type="gramStart"/>
      <w:r w:rsidRPr="00D25C71">
        <w:rPr>
          <w:rFonts w:ascii="Times New Roman" w:hAnsi="Times New Roman"/>
          <w:sz w:val="20"/>
          <w:szCs w:val="20"/>
        </w:rPr>
        <w:t>смысл</w:t>
      </w:r>
      <w:proofErr w:type="gramEnd"/>
      <w:r w:rsidRPr="00D25C71">
        <w:rPr>
          <w:rFonts w:ascii="Times New Roman" w:hAnsi="Times New Roman"/>
          <w:sz w:val="20"/>
          <w:szCs w:val="20"/>
        </w:rPr>
        <w:t xml:space="preserve"> и значение изложенного в основной части. Методы, рекомендуемые для составления заключения: повторение, иллюстрация, цитата, </w:t>
      </w:r>
      <w:r w:rsidRPr="00D25C71">
        <w:rPr>
          <w:rFonts w:ascii="Times New Roman" w:hAnsi="Times New Roman"/>
          <w:sz w:val="20"/>
          <w:szCs w:val="20"/>
        </w:rPr>
        <w:lastRenderedPageBreak/>
        <w:t>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p w:rsidR="00AE4847" w:rsidRDefault="00AE4847" w:rsidP="00AE4847">
      <w:pPr>
        <w:spacing w:after="0" w:line="240" w:lineRule="auto"/>
        <w:ind w:firstLine="426"/>
        <w:jc w:val="center"/>
        <w:rPr>
          <w:rStyle w:val="af9"/>
          <w:rFonts w:ascii="Times New Roman" w:hAnsi="Times New Roman"/>
          <w:i/>
          <w:sz w:val="20"/>
          <w:szCs w:val="20"/>
        </w:rPr>
      </w:pPr>
    </w:p>
    <w:p w:rsidR="00AE4847" w:rsidRPr="00D25C71" w:rsidRDefault="00AE4847" w:rsidP="00AE4847">
      <w:pPr>
        <w:spacing w:after="0" w:line="240" w:lineRule="auto"/>
        <w:ind w:firstLine="426"/>
        <w:jc w:val="center"/>
        <w:rPr>
          <w:rFonts w:ascii="Times New Roman" w:hAnsi="Times New Roman"/>
          <w:sz w:val="20"/>
          <w:szCs w:val="20"/>
        </w:rPr>
      </w:pPr>
      <w:r w:rsidRPr="00D25C71">
        <w:rPr>
          <w:rStyle w:val="af9"/>
          <w:rFonts w:ascii="Times New Roman" w:hAnsi="Times New Roman"/>
          <w:i/>
          <w:sz w:val="20"/>
          <w:szCs w:val="20"/>
        </w:rPr>
        <w:t xml:space="preserve">Структура аппарата доказательств, необходимых для </w:t>
      </w:r>
      <w:proofErr w:type="spellStart"/>
      <w:r w:rsidRPr="00D25C71">
        <w:rPr>
          <w:rStyle w:val="af9"/>
          <w:rFonts w:ascii="Times New Roman" w:hAnsi="Times New Roman"/>
          <w:i/>
          <w:sz w:val="20"/>
          <w:szCs w:val="20"/>
        </w:rPr>
        <w:t>написанияэссе</w:t>
      </w:r>
      <w:proofErr w:type="spellEnd"/>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Доказательство – это совокупность логических приемов обоснования истинности какого-либо суждения с помощью других истинных и связанных с ним суждений. Оно связано с убеждением, но не тождественно ему: аргументация или доказательство должны основываться на данных науки и общественно-исторической практики, </w:t>
      </w:r>
      <w:proofErr w:type="gramStart"/>
      <w:r w:rsidRPr="00D25C71">
        <w:rPr>
          <w:rFonts w:ascii="Times New Roman" w:hAnsi="Times New Roman"/>
          <w:sz w:val="20"/>
          <w:szCs w:val="20"/>
        </w:rPr>
        <w:t>убеждения</w:t>
      </w:r>
      <w:proofErr w:type="gramEnd"/>
      <w:r w:rsidRPr="00D25C71">
        <w:rPr>
          <w:rFonts w:ascii="Times New Roman" w:hAnsi="Times New Roman"/>
          <w:sz w:val="20"/>
          <w:szCs w:val="20"/>
        </w:rPr>
        <w:t xml:space="preserve"> же могут быть основаны на предрассудках, неосведомленности людей в вопросах экономики и политики, видимости доказательности. Другими словами, доказательство или аргументация – это рассуждение, использующее факты, истинные суждения, научные данные и убеждающее нас в истинности того, о чем идет речь.</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Структура любого доказательства включает в себя три составляющие: тезис, аргументы и выводы или оценочные суждения.</w:t>
      </w:r>
    </w:p>
    <w:p w:rsidR="00AE4847" w:rsidRPr="00D25C71" w:rsidRDefault="00AE4847" w:rsidP="00AE4847">
      <w:pPr>
        <w:spacing w:after="0" w:line="240" w:lineRule="auto"/>
        <w:ind w:firstLine="426"/>
        <w:jc w:val="both"/>
        <w:rPr>
          <w:rStyle w:val="af9"/>
          <w:rFonts w:ascii="Times New Roman" w:hAnsi="Times New Roman"/>
          <w:b w:val="0"/>
          <w:bCs w:val="0"/>
          <w:sz w:val="20"/>
          <w:szCs w:val="20"/>
        </w:rPr>
      </w:pPr>
      <w:r w:rsidRPr="00D25C71">
        <w:rPr>
          <w:rStyle w:val="af9"/>
          <w:rFonts w:ascii="Times New Roman" w:hAnsi="Times New Roman"/>
          <w:i/>
          <w:sz w:val="20"/>
          <w:szCs w:val="20"/>
        </w:rPr>
        <w:t>Тезис</w:t>
      </w:r>
      <w:r w:rsidRPr="00D25C71">
        <w:rPr>
          <w:rFonts w:ascii="Times New Roman" w:hAnsi="Times New Roman"/>
          <w:sz w:val="20"/>
          <w:szCs w:val="20"/>
        </w:rPr>
        <w:t xml:space="preserve">– </w:t>
      </w:r>
      <w:proofErr w:type="gramStart"/>
      <w:r w:rsidRPr="00D25C71">
        <w:rPr>
          <w:rFonts w:ascii="Times New Roman" w:hAnsi="Times New Roman"/>
          <w:sz w:val="20"/>
          <w:szCs w:val="20"/>
        </w:rPr>
        <w:t>эт</w:t>
      </w:r>
      <w:proofErr w:type="gramEnd"/>
      <w:r w:rsidRPr="00D25C71">
        <w:rPr>
          <w:rFonts w:ascii="Times New Roman" w:hAnsi="Times New Roman"/>
          <w:sz w:val="20"/>
          <w:szCs w:val="20"/>
        </w:rPr>
        <w:t>о положение (суждение), которое требуется доказать.</w:t>
      </w:r>
    </w:p>
    <w:p w:rsidR="00AE4847" w:rsidRPr="00D25C71" w:rsidRDefault="00AE4847" w:rsidP="00AE4847">
      <w:pPr>
        <w:spacing w:after="0" w:line="240" w:lineRule="auto"/>
        <w:ind w:firstLine="426"/>
        <w:jc w:val="both"/>
        <w:rPr>
          <w:rFonts w:ascii="Times New Roman" w:hAnsi="Times New Roman"/>
          <w:sz w:val="20"/>
          <w:szCs w:val="20"/>
        </w:rPr>
      </w:pPr>
      <w:r w:rsidRPr="00D25C71">
        <w:rPr>
          <w:rStyle w:val="af9"/>
          <w:rFonts w:ascii="Times New Roman" w:hAnsi="Times New Roman"/>
          <w:i/>
          <w:sz w:val="20"/>
          <w:szCs w:val="20"/>
        </w:rPr>
        <w:t>Аргументы</w:t>
      </w:r>
      <w:r w:rsidRPr="00D25C71">
        <w:rPr>
          <w:rFonts w:ascii="Times New Roman" w:hAnsi="Times New Roman"/>
          <w:sz w:val="20"/>
          <w:szCs w:val="20"/>
        </w:rPr>
        <w:t xml:space="preserve"> – это категории, которыми пользуются при доказательстве истинности тезиса.</w:t>
      </w:r>
    </w:p>
    <w:p w:rsidR="00AE4847" w:rsidRPr="00D25C71" w:rsidRDefault="00AE4847" w:rsidP="00AE4847">
      <w:pPr>
        <w:spacing w:after="0" w:line="240" w:lineRule="auto"/>
        <w:ind w:firstLine="426"/>
        <w:jc w:val="both"/>
        <w:rPr>
          <w:rFonts w:ascii="Times New Roman" w:hAnsi="Times New Roman"/>
          <w:sz w:val="20"/>
          <w:szCs w:val="20"/>
        </w:rPr>
      </w:pPr>
      <w:r w:rsidRPr="00D25C71">
        <w:rPr>
          <w:rStyle w:val="af9"/>
          <w:rFonts w:ascii="Times New Roman" w:hAnsi="Times New Roman"/>
          <w:i/>
          <w:sz w:val="20"/>
          <w:szCs w:val="20"/>
        </w:rPr>
        <w:t>Вывод</w:t>
      </w:r>
      <w:r w:rsidRPr="00D25C71">
        <w:rPr>
          <w:rFonts w:ascii="Times New Roman" w:hAnsi="Times New Roman"/>
          <w:sz w:val="20"/>
          <w:szCs w:val="20"/>
        </w:rPr>
        <w:t xml:space="preserve"> – это мнение, основанное на анализе фактов. </w:t>
      </w:r>
    </w:p>
    <w:p w:rsidR="00AE4847" w:rsidRPr="00D25C71" w:rsidRDefault="00AE4847" w:rsidP="00AE4847">
      <w:pPr>
        <w:spacing w:after="0" w:line="240" w:lineRule="auto"/>
        <w:ind w:firstLine="426"/>
        <w:jc w:val="both"/>
        <w:rPr>
          <w:rFonts w:ascii="Times New Roman" w:hAnsi="Times New Roman"/>
          <w:sz w:val="20"/>
          <w:szCs w:val="20"/>
        </w:rPr>
      </w:pPr>
      <w:r w:rsidRPr="00D25C71">
        <w:rPr>
          <w:rStyle w:val="af9"/>
          <w:rFonts w:ascii="Times New Roman" w:hAnsi="Times New Roman"/>
          <w:i/>
          <w:sz w:val="20"/>
          <w:szCs w:val="20"/>
        </w:rPr>
        <w:t>Оценочные суждения</w:t>
      </w:r>
      <w:r w:rsidRPr="00D25C71">
        <w:rPr>
          <w:rFonts w:ascii="Times New Roman" w:hAnsi="Times New Roman"/>
          <w:sz w:val="20"/>
          <w:szCs w:val="20"/>
        </w:rPr>
        <w:t xml:space="preserve"> – это мнения, основанные на наших убеждениях, верованиях или взглядах. </w:t>
      </w:r>
    </w:p>
    <w:p w:rsidR="00AE4847" w:rsidRPr="00D25C71" w:rsidRDefault="00AE4847" w:rsidP="00AE4847">
      <w:pPr>
        <w:spacing w:after="0" w:line="240" w:lineRule="auto"/>
        <w:ind w:firstLine="426"/>
        <w:jc w:val="both"/>
        <w:rPr>
          <w:rFonts w:ascii="Times New Roman" w:hAnsi="Times New Roman"/>
          <w:sz w:val="20"/>
          <w:szCs w:val="20"/>
        </w:rPr>
      </w:pPr>
      <w:r w:rsidRPr="00D25C71">
        <w:rPr>
          <w:rStyle w:val="af9"/>
          <w:rFonts w:ascii="Times New Roman" w:hAnsi="Times New Roman"/>
          <w:i/>
          <w:sz w:val="20"/>
          <w:szCs w:val="20"/>
        </w:rPr>
        <w:t>Аргументы</w:t>
      </w:r>
      <w:r w:rsidRPr="00D25C71">
        <w:rPr>
          <w:rFonts w:ascii="Times New Roman" w:hAnsi="Times New Roman"/>
          <w:sz w:val="20"/>
          <w:szCs w:val="20"/>
        </w:rPr>
        <w:t xml:space="preserve"> обычно делятся на следующие группы:</w:t>
      </w:r>
    </w:p>
    <w:p w:rsidR="00AE4847" w:rsidRPr="00D25C71" w:rsidRDefault="00AE4847" w:rsidP="00AE4847">
      <w:pPr>
        <w:pStyle w:val="af6"/>
        <w:numPr>
          <w:ilvl w:val="1"/>
          <w:numId w:val="17"/>
        </w:numPr>
        <w:tabs>
          <w:tab w:val="clear" w:pos="1428"/>
          <w:tab w:val="num" w:pos="0"/>
        </w:tabs>
        <w:ind w:left="0" w:firstLine="426"/>
        <w:jc w:val="both"/>
        <w:rPr>
          <w:sz w:val="20"/>
          <w:szCs w:val="20"/>
        </w:rPr>
      </w:pPr>
      <w:r w:rsidRPr="00D25C71">
        <w:rPr>
          <w:rStyle w:val="af9"/>
          <w:i/>
          <w:sz w:val="20"/>
          <w:szCs w:val="20"/>
        </w:rPr>
        <w:t>Удостоверенные факты</w:t>
      </w:r>
      <w:r w:rsidRPr="00D25C71">
        <w:rPr>
          <w:sz w:val="20"/>
          <w:szCs w:val="20"/>
        </w:rPr>
        <w:t xml:space="preserve"> – фактический материал (или статистические данные). </w:t>
      </w:r>
    </w:p>
    <w:p w:rsidR="00AE4847" w:rsidRPr="00D25C71" w:rsidRDefault="00AE4847" w:rsidP="00AE4847">
      <w:pPr>
        <w:pStyle w:val="af6"/>
        <w:numPr>
          <w:ilvl w:val="1"/>
          <w:numId w:val="17"/>
        </w:numPr>
        <w:tabs>
          <w:tab w:val="clear" w:pos="1428"/>
          <w:tab w:val="num" w:pos="0"/>
        </w:tabs>
        <w:ind w:left="0" w:firstLine="426"/>
        <w:jc w:val="both"/>
        <w:rPr>
          <w:sz w:val="20"/>
          <w:szCs w:val="20"/>
        </w:rPr>
      </w:pPr>
      <w:r w:rsidRPr="00D25C71">
        <w:rPr>
          <w:rStyle w:val="af9"/>
          <w:i/>
          <w:sz w:val="20"/>
          <w:szCs w:val="20"/>
        </w:rPr>
        <w:t>Определения</w:t>
      </w:r>
      <w:r w:rsidRPr="00D25C71">
        <w:rPr>
          <w:sz w:val="20"/>
          <w:szCs w:val="20"/>
        </w:rPr>
        <w:t xml:space="preserve"> в процессе аргументации используются как описание понятий, связанных с тезисом. </w:t>
      </w:r>
    </w:p>
    <w:p w:rsidR="00AE4847" w:rsidRPr="00D25C71" w:rsidRDefault="00AE4847" w:rsidP="00AE4847">
      <w:pPr>
        <w:pStyle w:val="af6"/>
        <w:numPr>
          <w:ilvl w:val="1"/>
          <w:numId w:val="17"/>
        </w:numPr>
        <w:tabs>
          <w:tab w:val="clear" w:pos="1428"/>
          <w:tab w:val="num" w:pos="0"/>
        </w:tabs>
        <w:ind w:left="0" w:firstLine="426"/>
        <w:jc w:val="both"/>
        <w:rPr>
          <w:rStyle w:val="af9"/>
          <w:b w:val="0"/>
          <w:bCs w:val="0"/>
          <w:sz w:val="20"/>
          <w:szCs w:val="20"/>
        </w:rPr>
      </w:pPr>
      <w:r w:rsidRPr="00D25C71">
        <w:rPr>
          <w:rStyle w:val="af9"/>
          <w:i/>
          <w:sz w:val="20"/>
          <w:szCs w:val="20"/>
        </w:rPr>
        <w:t>Законы</w:t>
      </w:r>
      <w:r w:rsidRPr="00D25C71">
        <w:rPr>
          <w:sz w:val="20"/>
          <w:szCs w:val="20"/>
        </w:rPr>
        <w:t xml:space="preserve"> науки и ранее доказанные теоремы тоже могут использоваться как аргументы доказательства. </w:t>
      </w:r>
    </w:p>
    <w:p w:rsidR="00AE4847" w:rsidRDefault="00AE4847" w:rsidP="00AE4847">
      <w:pPr>
        <w:spacing w:after="0" w:line="240" w:lineRule="auto"/>
        <w:ind w:firstLine="426"/>
        <w:jc w:val="center"/>
        <w:rPr>
          <w:rStyle w:val="af9"/>
          <w:rFonts w:ascii="Times New Roman" w:hAnsi="Times New Roman"/>
          <w:i/>
          <w:sz w:val="20"/>
          <w:szCs w:val="20"/>
        </w:rPr>
      </w:pPr>
    </w:p>
    <w:p w:rsidR="00AE4847" w:rsidRPr="00D25C71" w:rsidRDefault="00AE4847" w:rsidP="00AE4847">
      <w:pPr>
        <w:spacing w:after="0" w:line="240" w:lineRule="auto"/>
        <w:ind w:firstLine="426"/>
        <w:jc w:val="center"/>
        <w:rPr>
          <w:rFonts w:ascii="Times New Roman" w:hAnsi="Times New Roman"/>
          <w:i/>
          <w:sz w:val="20"/>
          <w:szCs w:val="20"/>
        </w:rPr>
      </w:pPr>
      <w:r w:rsidRPr="00D25C71">
        <w:rPr>
          <w:rStyle w:val="af9"/>
          <w:rFonts w:ascii="Times New Roman" w:hAnsi="Times New Roman"/>
          <w:i/>
          <w:sz w:val="20"/>
          <w:szCs w:val="20"/>
        </w:rPr>
        <w:t>Требования к фактическим данным и другим источникам</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При написании эссе чрезвычайно важно то, как используются эмпирические данные и другие источники (особенно качество чтения). Все (фактические) данные соотносятся с конкретным временем и местом, поэтому прежде, чем их использовать, необходимо убедится в том, что они соответствуют необходимому для исследований времени и месту. Соответствующая спецификация данных по времени и месту – один из способов, который может предотвратить чрезмерное обобщение, результатом которого может, например, стать предположение о том, что все страны по некоторым важным аспектам одинаковы (если вы так полагаете, тогда это должно быть доказано, а не быть голословным утверждением).</w:t>
      </w:r>
    </w:p>
    <w:p w:rsidR="00AE4847" w:rsidRPr="00D25C71" w:rsidRDefault="00AE4847" w:rsidP="00AE4847">
      <w:pPr>
        <w:spacing w:after="0" w:line="240" w:lineRule="auto"/>
        <w:ind w:firstLine="426"/>
        <w:jc w:val="both"/>
        <w:rPr>
          <w:rStyle w:val="af9"/>
          <w:rFonts w:ascii="Times New Roman" w:hAnsi="Times New Roman"/>
          <w:b w:val="0"/>
          <w:bCs w:val="0"/>
          <w:sz w:val="20"/>
          <w:szCs w:val="20"/>
        </w:rPr>
      </w:pPr>
      <w:r w:rsidRPr="00D25C71">
        <w:rPr>
          <w:rFonts w:ascii="Times New Roman" w:hAnsi="Times New Roman"/>
          <w:sz w:val="20"/>
          <w:szCs w:val="20"/>
        </w:rPr>
        <w:t>Всегда можно избежать чрезмерного обобщения, если помнить, что в рамках эссе используемые данные являются иллюстративным материалом, а не заключительным актом, т.е. они подтверждают аргументы и рассуждения и свидетельствуют о том, что автор умеет использовать данные должным образом. Нельзя забывать также, что данные, касающиеся спорных вопросов, всегда подвергаются сомнению. От автора не ждут определенного или окончательного ответа. Необходимо понять сущность фактического материала, связанного с этим вопросом (соответствующие индикаторы? насколько надежны данные для построения таких индикаторов? к какому заключению можно прийти на основании имеющихся данных и индикаторов относительно причин и следствий? и т.д.), и продемонстрировать это в эссе. Нельзя ссылаться на работы, которые автор эссе не читал сам.</w:t>
      </w:r>
    </w:p>
    <w:p w:rsidR="00AE4847" w:rsidRDefault="00AE4847" w:rsidP="00AE4847">
      <w:pPr>
        <w:spacing w:after="0" w:line="240" w:lineRule="auto"/>
        <w:jc w:val="center"/>
        <w:rPr>
          <w:rStyle w:val="af9"/>
          <w:rFonts w:ascii="Times New Roman" w:hAnsi="Times New Roman"/>
          <w:i/>
          <w:sz w:val="20"/>
          <w:szCs w:val="20"/>
        </w:rPr>
      </w:pPr>
    </w:p>
    <w:p w:rsidR="00AE4847" w:rsidRPr="00D25C71" w:rsidRDefault="00AE4847" w:rsidP="00AE4847">
      <w:pPr>
        <w:spacing w:after="0" w:line="240" w:lineRule="auto"/>
        <w:jc w:val="center"/>
        <w:rPr>
          <w:rStyle w:val="af9"/>
          <w:rFonts w:ascii="Times New Roman" w:hAnsi="Times New Roman"/>
          <w:i/>
          <w:sz w:val="20"/>
          <w:szCs w:val="20"/>
        </w:rPr>
      </w:pPr>
      <w:r w:rsidRPr="00D25C71">
        <w:rPr>
          <w:rStyle w:val="af9"/>
          <w:rFonts w:ascii="Times New Roman" w:hAnsi="Times New Roman"/>
          <w:i/>
          <w:sz w:val="20"/>
          <w:szCs w:val="20"/>
        </w:rPr>
        <w:t xml:space="preserve">Как подготовить и написать эссе? </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Качество любого эссе зависит от трех взаимосвязанных составляющих, таких как:</w:t>
      </w:r>
    </w:p>
    <w:p w:rsidR="00AE4847" w:rsidRPr="00D25C71" w:rsidRDefault="00AE4847" w:rsidP="00AE4847">
      <w:pPr>
        <w:pStyle w:val="af6"/>
        <w:numPr>
          <w:ilvl w:val="1"/>
          <w:numId w:val="18"/>
        </w:numPr>
        <w:tabs>
          <w:tab w:val="clear" w:pos="1428"/>
          <w:tab w:val="num" w:pos="0"/>
        </w:tabs>
        <w:ind w:left="0" w:firstLine="426"/>
        <w:jc w:val="both"/>
        <w:rPr>
          <w:sz w:val="20"/>
          <w:szCs w:val="20"/>
        </w:rPr>
      </w:pPr>
      <w:r w:rsidRPr="00D25C71">
        <w:rPr>
          <w:sz w:val="20"/>
          <w:szCs w:val="20"/>
        </w:rPr>
        <w:t>Исходный материал, который будет использован (конспекты прочитанной литературы, лекций, записи результатов дискуссий, собственные соображения и накопленный опыт по данной проблеме).</w:t>
      </w:r>
    </w:p>
    <w:p w:rsidR="00AE4847" w:rsidRPr="00D25C71" w:rsidRDefault="00AE4847" w:rsidP="00AE4847">
      <w:pPr>
        <w:pStyle w:val="af6"/>
        <w:numPr>
          <w:ilvl w:val="1"/>
          <w:numId w:val="18"/>
        </w:numPr>
        <w:tabs>
          <w:tab w:val="clear" w:pos="1428"/>
          <w:tab w:val="num" w:pos="0"/>
        </w:tabs>
        <w:ind w:left="0" w:firstLine="426"/>
        <w:jc w:val="both"/>
        <w:rPr>
          <w:sz w:val="20"/>
          <w:szCs w:val="20"/>
        </w:rPr>
      </w:pPr>
      <w:r w:rsidRPr="00D25C71">
        <w:rPr>
          <w:sz w:val="20"/>
          <w:szCs w:val="20"/>
        </w:rPr>
        <w:t>Качество обработки имеющегося исходного материала (его организация, аргументация и доводы).</w:t>
      </w:r>
    </w:p>
    <w:p w:rsidR="00AE4847" w:rsidRPr="00D25C71" w:rsidRDefault="00AE4847" w:rsidP="00AE4847">
      <w:pPr>
        <w:pStyle w:val="af6"/>
        <w:numPr>
          <w:ilvl w:val="1"/>
          <w:numId w:val="18"/>
        </w:numPr>
        <w:tabs>
          <w:tab w:val="clear" w:pos="1428"/>
          <w:tab w:val="num" w:pos="0"/>
        </w:tabs>
        <w:ind w:left="0" w:firstLine="426"/>
        <w:jc w:val="both"/>
        <w:rPr>
          <w:sz w:val="20"/>
          <w:szCs w:val="20"/>
        </w:rPr>
      </w:pPr>
      <w:r w:rsidRPr="00D25C71">
        <w:rPr>
          <w:sz w:val="20"/>
          <w:szCs w:val="20"/>
        </w:rPr>
        <w:t xml:space="preserve">Аргументация (насколько точно она соотносится с поднятыми в эссе проблемами). </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Процесс написания эссе можно разбить на несколько стадий: обдумывание – планирование – написание – проверка – правка.</w:t>
      </w:r>
    </w:p>
    <w:p w:rsidR="00AE4847" w:rsidRPr="00D25C71" w:rsidRDefault="00AE4847" w:rsidP="00AE4847">
      <w:pPr>
        <w:spacing w:after="0" w:line="240" w:lineRule="auto"/>
        <w:ind w:firstLine="426"/>
        <w:jc w:val="both"/>
        <w:rPr>
          <w:rFonts w:ascii="Times New Roman" w:hAnsi="Times New Roman"/>
          <w:sz w:val="20"/>
          <w:szCs w:val="20"/>
        </w:rPr>
      </w:pPr>
      <w:r w:rsidRPr="00D25C71">
        <w:rPr>
          <w:rStyle w:val="af9"/>
          <w:rFonts w:ascii="Times New Roman" w:hAnsi="Times New Roman"/>
          <w:i/>
          <w:sz w:val="20"/>
          <w:szCs w:val="20"/>
        </w:rPr>
        <w:t>Планирование</w:t>
      </w:r>
      <w:r w:rsidRPr="00D25C71">
        <w:rPr>
          <w:rFonts w:ascii="Times New Roman" w:hAnsi="Times New Roman"/>
          <w:sz w:val="20"/>
          <w:szCs w:val="20"/>
        </w:rPr>
        <w:t xml:space="preserve"> – определение цели, основных идей, источников информации, сроков окончания и представления работы.</w:t>
      </w:r>
    </w:p>
    <w:p w:rsidR="00AE4847" w:rsidRPr="00D25C71" w:rsidRDefault="00AE4847" w:rsidP="00AE4847">
      <w:pPr>
        <w:spacing w:after="0" w:line="240" w:lineRule="auto"/>
        <w:ind w:firstLine="426"/>
        <w:jc w:val="both"/>
        <w:rPr>
          <w:rFonts w:ascii="Times New Roman" w:hAnsi="Times New Roman"/>
          <w:sz w:val="20"/>
          <w:szCs w:val="20"/>
        </w:rPr>
      </w:pPr>
      <w:r w:rsidRPr="00D25C71">
        <w:rPr>
          <w:rStyle w:val="af9"/>
          <w:rFonts w:ascii="Times New Roman" w:hAnsi="Times New Roman"/>
          <w:i/>
          <w:sz w:val="20"/>
          <w:szCs w:val="20"/>
        </w:rPr>
        <w:t>Цель</w:t>
      </w:r>
      <w:r w:rsidRPr="00D25C71">
        <w:rPr>
          <w:rFonts w:ascii="Times New Roman" w:hAnsi="Times New Roman"/>
          <w:sz w:val="20"/>
          <w:szCs w:val="20"/>
        </w:rPr>
        <w:t xml:space="preserve"> должна определять действия. </w:t>
      </w:r>
    </w:p>
    <w:p w:rsidR="00AE4847" w:rsidRPr="00D25C71" w:rsidRDefault="00AE4847" w:rsidP="00AE4847">
      <w:pPr>
        <w:spacing w:after="0" w:line="240" w:lineRule="auto"/>
        <w:ind w:firstLine="426"/>
        <w:jc w:val="both"/>
        <w:rPr>
          <w:rFonts w:ascii="Times New Roman" w:hAnsi="Times New Roman"/>
          <w:sz w:val="20"/>
          <w:szCs w:val="20"/>
        </w:rPr>
      </w:pPr>
      <w:r w:rsidRPr="00D25C71">
        <w:rPr>
          <w:rStyle w:val="af9"/>
          <w:rFonts w:ascii="Times New Roman" w:hAnsi="Times New Roman"/>
          <w:i/>
          <w:sz w:val="20"/>
          <w:szCs w:val="20"/>
        </w:rPr>
        <w:t>Идеи</w:t>
      </w:r>
      <w:r w:rsidRPr="00D25C71">
        <w:rPr>
          <w:rFonts w:ascii="Times New Roman" w:hAnsi="Times New Roman"/>
          <w:sz w:val="20"/>
          <w:szCs w:val="20"/>
        </w:rPr>
        <w:t xml:space="preserve">, как и цели, могут быть конкретными и общими, более абстрактными. </w:t>
      </w:r>
      <w:proofErr w:type="gramStart"/>
      <w:r w:rsidRPr="00D25C71">
        <w:rPr>
          <w:rFonts w:ascii="Times New Roman" w:hAnsi="Times New Roman"/>
          <w:sz w:val="20"/>
          <w:szCs w:val="20"/>
        </w:rPr>
        <w:t>Мысли, чувства, взгляды и представления могут быть выражены в форме аналогий, ассоциации, предположений, рассуждений, суждений, аргументов, доводов и т.д.</w:t>
      </w:r>
      <w:proofErr w:type="gramEnd"/>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i/>
          <w:sz w:val="20"/>
          <w:szCs w:val="20"/>
        </w:rPr>
        <w:t>Аналогии</w:t>
      </w:r>
      <w:r w:rsidRPr="00D25C71">
        <w:rPr>
          <w:rFonts w:ascii="Times New Roman" w:hAnsi="Times New Roman"/>
          <w:sz w:val="20"/>
          <w:szCs w:val="20"/>
        </w:rPr>
        <w:t xml:space="preserve"> – выявление идеи и создание представлений, связь элементов значений.</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i/>
          <w:sz w:val="20"/>
          <w:szCs w:val="20"/>
        </w:rPr>
        <w:t>Ассоциации</w:t>
      </w:r>
      <w:r w:rsidRPr="00D25C71">
        <w:rPr>
          <w:rFonts w:ascii="Times New Roman" w:hAnsi="Times New Roman"/>
          <w:sz w:val="20"/>
          <w:szCs w:val="20"/>
        </w:rPr>
        <w:t xml:space="preserve"> – отражение взаимосвязей предметов и явлений действительности в форме закономерной связи между нервно-психическими явлениями (в ответ на тот или иной словесный стимул выдать «первую пришедшую в голову» реакцию).</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i/>
          <w:sz w:val="20"/>
          <w:szCs w:val="20"/>
        </w:rPr>
        <w:t>Предположения</w:t>
      </w:r>
      <w:r w:rsidRPr="00D25C71">
        <w:rPr>
          <w:rFonts w:ascii="Times New Roman" w:hAnsi="Times New Roman"/>
          <w:sz w:val="20"/>
          <w:szCs w:val="20"/>
        </w:rPr>
        <w:t xml:space="preserve"> – утверждение, не подтвержденное никакими доказательствами.</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i/>
          <w:sz w:val="20"/>
          <w:szCs w:val="20"/>
        </w:rPr>
        <w:t>Рассуждения</w:t>
      </w:r>
      <w:r w:rsidRPr="00D25C71">
        <w:rPr>
          <w:rFonts w:ascii="Times New Roman" w:hAnsi="Times New Roman"/>
          <w:sz w:val="20"/>
          <w:szCs w:val="20"/>
        </w:rPr>
        <w:t xml:space="preserve"> – формулировка и доказательство мнений.</w:t>
      </w:r>
    </w:p>
    <w:p w:rsidR="00AE4847" w:rsidRPr="00D25C71" w:rsidRDefault="00AE4847" w:rsidP="00AE4847">
      <w:pPr>
        <w:spacing w:after="0" w:line="240" w:lineRule="auto"/>
        <w:ind w:firstLine="426"/>
        <w:jc w:val="both"/>
        <w:rPr>
          <w:rFonts w:ascii="Times New Roman" w:hAnsi="Times New Roman"/>
          <w:sz w:val="20"/>
          <w:szCs w:val="20"/>
        </w:rPr>
      </w:pPr>
      <w:proofErr w:type="gramStart"/>
      <w:r w:rsidRPr="00D25C71">
        <w:rPr>
          <w:rFonts w:ascii="Times New Roman" w:hAnsi="Times New Roman"/>
          <w:i/>
          <w:sz w:val="20"/>
          <w:szCs w:val="20"/>
        </w:rPr>
        <w:t>Аргументация</w:t>
      </w:r>
      <w:r w:rsidRPr="00D25C71">
        <w:rPr>
          <w:rFonts w:ascii="Times New Roman" w:hAnsi="Times New Roman"/>
          <w:sz w:val="20"/>
          <w:szCs w:val="20"/>
        </w:rPr>
        <w:t xml:space="preserve"> – ряд связанных между собой суждений, которые высказываются для того, чтобы убедить читателя (слушателя) в верности (истинности) тезиса, точки зрения, позиции.</w:t>
      </w:r>
      <w:proofErr w:type="gramEnd"/>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i/>
          <w:sz w:val="20"/>
          <w:szCs w:val="20"/>
        </w:rPr>
        <w:lastRenderedPageBreak/>
        <w:t>Суждение</w:t>
      </w:r>
      <w:r w:rsidRPr="00D25C71">
        <w:rPr>
          <w:rFonts w:ascii="Times New Roman" w:hAnsi="Times New Roman"/>
          <w:sz w:val="20"/>
          <w:szCs w:val="20"/>
        </w:rPr>
        <w:t xml:space="preserve"> – фраза или предложение, для которого имеет смысл вопрос: истинно или ложно?</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i/>
          <w:sz w:val="20"/>
          <w:szCs w:val="20"/>
        </w:rPr>
        <w:t>Доводы</w:t>
      </w:r>
      <w:r w:rsidRPr="00D25C71">
        <w:rPr>
          <w:rFonts w:ascii="Times New Roman" w:hAnsi="Times New Roman"/>
          <w:sz w:val="20"/>
          <w:szCs w:val="20"/>
        </w:rPr>
        <w:t xml:space="preserve"> – обоснование того, что заключение верно абсолютно или с какой-либо долей вероятности. </w:t>
      </w:r>
      <w:proofErr w:type="gramStart"/>
      <w:r w:rsidRPr="00D25C71">
        <w:rPr>
          <w:rFonts w:ascii="Times New Roman" w:hAnsi="Times New Roman"/>
          <w:sz w:val="20"/>
          <w:szCs w:val="20"/>
        </w:rPr>
        <w:t>В качестве доводов используются факты, ссылки на авторитеты, заведомо истинные суждения (законы, аксиомы и т.п.), доказательства (прямые, косвенные, «от противного», «методом исключения») и т.д.</w:t>
      </w:r>
      <w:proofErr w:type="gramEnd"/>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sz w:val="20"/>
          <w:szCs w:val="20"/>
        </w:rPr>
        <w:t xml:space="preserve">Перечень, который получится в результате перечисления идей, поможет определить, какие из них нуждаются в особенной аргументации. </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i/>
          <w:sz w:val="20"/>
          <w:szCs w:val="20"/>
        </w:rPr>
        <w:t>Источники</w:t>
      </w:r>
      <w:r w:rsidRPr="00D25C71">
        <w:rPr>
          <w:rFonts w:ascii="Times New Roman" w:hAnsi="Times New Roman"/>
          <w:sz w:val="20"/>
          <w:szCs w:val="20"/>
        </w:rPr>
        <w:t xml:space="preserve">. Тема эссе подскажет, где искать нужный материал. Обычно пользуются библиотекой, Интернет-ресурсами, словарями, справочниками. Пересмотр означает редактирование текста с ориентацией на качество и эффективность. </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i/>
          <w:sz w:val="20"/>
          <w:szCs w:val="20"/>
        </w:rPr>
        <w:t>Качество текста</w:t>
      </w:r>
      <w:r w:rsidRPr="00D25C71">
        <w:rPr>
          <w:rFonts w:ascii="Times New Roman" w:hAnsi="Times New Roman"/>
          <w:sz w:val="20"/>
          <w:szCs w:val="20"/>
        </w:rPr>
        <w:t xml:space="preserve"> складывается из четырех основных компонентов: ясности мысли, внятности, грамотности и корректности.</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i/>
          <w:sz w:val="20"/>
          <w:szCs w:val="20"/>
        </w:rPr>
        <w:t>Мысль</w:t>
      </w:r>
      <w:r w:rsidRPr="00D25C71">
        <w:rPr>
          <w:rFonts w:ascii="Times New Roman" w:hAnsi="Times New Roman"/>
          <w:sz w:val="20"/>
          <w:szCs w:val="20"/>
        </w:rPr>
        <w:t xml:space="preserve"> – это содержание </w:t>
      </w:r>
      <w:proofErr w:type="gramStart"/>
      <w:r w:rsidRPr="00D25C71">
        <w:rPr>
          <w:rFonts w:ascii="Times New Roman" w:hAnsi="Times New Roman"/>
          <w:sz w:val="20"/>
          <w:szCs w:val="20"/>
        </w:rPr>
        <w:t>написанного</w:t>
      </w:r>
      <w:proofErr w:type="gramEnd"/>
      <w:r w:rsidRPr="00D25C71">
        <w:rPr>
          <w:rFonts w:ascii="Times New Roman" w:hAnsi="Times New Roman"/>
          <w:sz w:val="20"/>
          <w:szCs w:val="20"/>
        </w:rPr>
        <w:t>. Необходимо четко и ясно формулировать идеи, которые хотите выразить, в противном случае вам не удастся донести эти идеи и сведения до окружающих.</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i/>
          <w:sz w:val="20"/>
          <w:szCs w:val="20"/>
        </w:rPr>
        <w:t>Внятность</w:t>
      </w:r>
      <w:r w:rsidRPr="00D25C71">
        <w:rPr>
          <w:rFonts w:ascii="Times New Roman" w:hAnsi="Times New Roman"/>
          <w:sz w:val="20"/>
          <w:szCs w:val="20"/>
        </w:rPr>
        <w:t xml:space="preserve"> –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w:t>
      </w:r>
    </w:p>
    <w:p w:rsidR="00AE4847" w:rsidRPr="00D25C71" w:rsidRDefault="00AE4847" w:rsidP="00AE4847">
      <w:pPr>
        <w:spacing w:after="0" w:line="240" w:lineRule="auto"/>
        <w:ind w:firstLine="426"/>
        <w:jc w:val="both"/>
        <w:rPr>
          <w:rFonts w:ascii="Times New Roman" w:hAnsi="Times New Roman"/>
          <w:sz w:val="20"/>
          <w:szCs w:val="20"/>
        </w:rPr>
      </w:pPr>
      <w:proofErr w:type="spellStart"/>
      <w:r w:rsidRPr="00D25C71">
        <w:rPr>
          <w:rFonts w:ascii="Times New Roman" w:hAnsi="Times New Roman"/>
          <w:i/>
          <w:sz w:val="20"/>
          <w:szCs w:val="20"/>
        </w:rPr>
        <w:t>Грамотность</w:t>
      </w:r>
      <w:r w:rsidRPr="00D25C71">
        <w:rPr>
          <w:rFonts w:ascii="Times New Roman" w:hAnsi="Times New Roman"/>
          <w:sz w:val="20"/>
          <w:szCs w:val="20"/>
        </w:rPr>
        <w:t>отражает</w:t>
      </w:r>
      <w:proofErr w:type="spellEnd"/>
      <w:r w:rsidRPr="00D25C71">
        <w:rPr>
          <w:rFonts w:ascii="Times New Roman" w:hAnsi="Times New Roman"/>
          <w:sz w:val="20"/>
          <w:szCs w:val="20"/>
        </w:rPr>
        <w:t xml:space="preserve"> соблюдение норм грамматики и правописания. Если в чем-то сомневаетесь, загляните в учебник, справьтесь в словаре или руководстве по стилистике или дайте прочитать </w:t>
      </w:r>
      <w:proofErr w:type="gramStart"/>
      <w:r w:rsidRPr="00D25C71">
        <w:rPr>
          <w:rFonts w:ascii="Times New Roman" w:hAnsi="Times New Roman"/>
          <w:sz w:val="20"/>
          <w:szCs w:val="20"/>
        </w:rPr>
        <w:t>написанное</w:t>
      </w:r>
      <w:proofErr w:type="gramEnd"/>
      <w:r w:rsidRPr="00D25C71">
        <w:rPr>
          <w:rFonts w:ascii="Times New Roman" w:hAnsi="Times New Roman"/>
          <w:sz w:val="20"/>
          <w:szCs w:val="20"/>
        </w:rPr>
        <w:t xml:space="preserve"> человеку, чья манера писать вам нравится.</w:t>
      </w:r>
    </w:p>
    <w:p w:rsidR="00AE4847" w:rsidRPr="00D25C71" w:rsidRDefault="00AE4847" w:rsidP="00AE4847">
      <w:pPr>
        <w:spacing w:after="0" w:line="240" w:lineRule="auto"/>
        <w:ind w:firstLine="426"/>
        <w:jc w:val="both"/>
        <w:rPr>
          <w:rFonts w:ascii="Times New Roman" w:hAnsi="Times New Roman"/>
          <w:sz w:val="20"/>
          <w:szCs w:val="20"/>
        </w:rPr>
      </w:pPr>
      <w:r w:rsidRPr="00D25C71">
        <w:rPr>
          <w:rFonts w:ascii="Times New Roman" w:hAnsi="Times New Roman"/>
          <w:i/>
          <w:sz w:val="20"/>
          <w:szCs w:val="20"/>
        </w:rPr>
        <w:t>Корректность</w:t>
      </w:r>
      <w:r w:rsidRPr="00D25C71">
        <w:rPr>
          <w:rFonts w:ascii="Times New Roman" w:hAnsi="Times New Roman"/>
          <w:sz w:val="20"/>
          <w:szCs w:val="20"/>
        </w:rPr>
        <w:t xml:space="preserve"> – это стиль </w:t>
      </w:r>
      <w:proofErr w:type="gramStart"/>
      <w:r w:rsidRPr="00D25C71">
        <w:rPr>
          <w:rFonts w:ascii="Times New Roman" w:hAnsi="Times New Roman"/>
          <w:sz w:val="20"/>
          <w:szCs w:val="20"/>
        </w:rPr>
        <w:t>написанного</w:t>
      </w:r>
      <w:proofErr w:type="gramEnd"/>
      <w:r w:rsidRPr="00D25C71">
        <w:rPr>
          <w:rFonts w:ascii="Times New Roman" w:hAnsi="Times New Roman"/>
          <w:sz w:val="20"/>
          <w:szCs w:val="20"/>
        </w:rPr>
        <w:t>. Стиль определятся жанром, структурой работы, целями, которые ставит перед собой пишущий, читателями, к которым он обращается.</w:t>
      </w:r>
    </w:p>
    <w:p w:rsidR="00AE4847" w:rsidRPr="00D25C71" w:rsidRDefault="00AE4847" w:rsidP="00AE4847">
      <w:pPr>
        <w:spacing w:after="0" w:line="240" w:lineRule="auto"/>
        <w:ind w:firstLine="426"/>
        <w:jc w:val="both"/>
        <w:rPr>
          <w:rFonts w:ascii="Times New Roman" w:hAnsi="Times New Roman"/>
          <w:sz w:val="20"/>
          <w:szCs w:val="20"/>
        </w:rPr>
      </w:pPr>
    </w:p>
    <w:p w:rsidR="00AE4847" w:rsidRPr="00D25C71" w:rsidRDefault="00AE4847" w:rsidP="00AE4847">
      <w:pPr>
        <w:spacing w:after="0" w:line="240" w:lineRule="auto"/>
        <w:ind w:firstLine="426"/>
        <w:jc w:val="center"/>
        <w:rPr>
          <w:rFonts w:ascii="Times New Roman" w:hAnsi="Times New Roman"/>
          <w:b/>
          <w:sz w:val="20"/>
          <w:szCs w:val="20"/>
          <w:lang w:eastAsia="ko-KR"/>
        </w:rPr>
      </w:pPr>
      <w:r w:rsidRPr="00D25C71">
        <w:rPr>
          <w:rFonts w:ascii="Times New Roman" w:hAnsi="Times New Roman"/>
          <w:b/>
          <w:sz w:val="20"/>
          <w:szCs w:val="20"/>
        </w:rPr>
        <w:t xml:space="preserve">Методические рекомендации по </w:t>
      </w:r>
      <w:r w:rsidRPr="00D25C71">
        <w:rPr>
          <w:rFonts w:ascii="Times New Roman" w:hAnsi="Times New Roman"/>
          <w:b/>
          <w:sz w:val="20"/>
          <w:szCs w:val="20"/>
          <w:lang w:eastAsia="ko-KR"/>
        </w:rPr>
        <w:t>подготовке к коллоквиуму (собеседованию)</w:t>
      </w:r>
    </w:p>
    <w:p w:rsidR="00AE4847" w:rsidRPr="00D25C71" w:rsidRDefault="00AE4847" w:rsidP="00AE4847">
      <w:pPr>
        <w:pStyle w:val="a5"/>
        <w:spacing w:before="0" w:beforeAutospacing="0" w:after="0" w:afterAutospacing="0"/>
        <w:ind w:firstLine="426"/>
        <w:jc w:val="both"/>
        <w:rPr>
          <w:color w:val="000000"/>
          <w:sz w:val="20"/>
          <w:szCs w:val="20"/>
        </w:rPr>
      </w:pPr>
      <w:r w:rsidRPr="00D25C71">
        <w:rPr>
          <w:color w:val="000000"/>
          <w:sz w:val="20"/>
          <w:szCs w:val="20"/>
        </w:rPr>
        <w:t xml:space="preserve">Коллоквиумом называется собеседование преподавателя и студента по заранее определенным контрольным вопросам. Целью коллоквиума является формирование у студента навыков анализа теоретических проблем на основе самостоятельного изучения учебной и научной литературы. На коллоквиум выносятся крупные, проблемные, нередко спорные теоретические вопросы. Упор делается на монографические работы. </w:t>
      </w:r>
    </w:p>
    <w:p w:rsidR="00AE4847" w:rsidRPr="00D25C71" w:rsidRDefault="00AE4847" w:rsidP="00AE4847">
      <w:pPr>
        <w:pStyle w:val="a5"/>
        <w:spacing w:before="0" w:beforeAutospacing="0" w:after="0" w:afterAutospacing="0"/>
        <w:ind w:firstLine="426"/>
        <w:jc w:val="both"/>
        <w:rPr>
          <w:color w:val="000000"/>
          <w:sz w:val="20"/>
          <w:szCs w:val="20"/>
        </w:rPr>
      </w:pPr>
      <w:r w:rsidRPr="00D25C71">
        <w:rPr>
          <w:color w:val="000000"/>
          <w:sz w:val="20"/>
          <w:szCs w:val="20"/>
        </w:rPr>
        <w:t>От студента требуется:</w:t>
      </w:r>
    </w:p>
    <w:p w:rsidR="00AE4847" w:rsidRPr="00D25C71" w:rsidRDefault="00AE4847" w:rsidP="00AE4847">
      <w:pPr>
        <w:pStyle w:val="a5"/>
        <w:spacing w:before="0" w:beforeAutospacing="0" w:after="0" w:afterAutospacing="0"/>
        <w:ind w:firstLine="426"/>
        <w:jc w:val="both"/>
        <w:rPr>
          <w:color w:val="000000"/>
          <w:sz w:val="20"/>
          <w:szCs w:val="20"/>
        </w:rPr>
      </w:pPr>
      <w:r w:rsidRPr="00D25C71">
        <w:rPr>
          <w:color w:val="000000"/>
          <w:sz w:val="20"/>
          <w:szCs w:val="20"/>
        </w:rPr>
        <w:t>- владение изученным в ходе учебного процесса материалом, относящимся к рассматриваемой проблеме;</w:t>
      </w:r>
    </w:p>
    <w:p w:rsidR="00AE4847" w:rsidRPr="00D25C71" w:rsidRDefault="00AE4847" w:rsidP="00AE4847">
      <w:pPr>
        <w:pStyle w:val="a5"/>
        <w:spacing w:before="0" w:beforeAutospacing="0" w:after="0" w:afterAutospacing="0"/>
        <w:ind w:firstLine="426"/>
        <w:jc w:val="both"/>
        <w:rPr>
          <w:color w:val="000000"/>
          <w:sz w:val="20"/>
          <w:szCs w:val="20"/>
        </w:rPr>
      </w:pPr>
      <w:r w:rsidRPr="00D25C71">
        <w:rPr>
          <w:color w:val="000000"/>
          <w:sz w:val="20"/>
          <w:szCs w:val="20"/>
        </w:rPr>
        <w:t>- знание разных точек зрения, высказанных в научной литературе по соответствующей проблеме, умение сопоставлять их между собой;</w:t>
      </w:r>
    </w:p>
    <w:p w:rsidR="00AE4847" w:rsidRPr="00D25C71" w:rsidRDefault="00AE4847" w:rsidP="00AE4847">
      <w:pPr>
        <w:pStyle w:val="a5"/>
        <w:spacing w:before="0" w:beforeAutospacing="0" w:after="0" w:afterAutospacing="0"/>
        <w:ind w:firstLine="426"/>
        <w:jc w:val="both"/>
        <w:rPr>
          <w:color w:val="000000"/>
          <w:sz w:val="20"/>
          <w:szCs w:val="20"/>
        </w:rPr>
      </w:pPr>
      <w:r w:rsidRPr="00D25C71">
        <w:rPr>
          <w:color w:val="000000"/>
          <w:sz w:val="20"/>
          <w:szCs w:val="20"/>
        </w:rPr>
        <w:t>- наличие собственного мнения по обсуждаемым вопросам и умение его аргументировать.</w:t>
      </w:r>
    </w:p>
    <w:p w:rsidR="00AE4847" w:rsidRPr="00D25C71" w:rsidRDefault="00AE4847" w:rsidP="00AE4847">
      <w:pPr>
        <w:pStyle w:val="a5"/>
        <w:spacing w:before="0" w:beforeAutospacing="0" w:after="0" w:afterAutospacing="0"/>
        <w:ind w:firstLine="426"/>
        <w:jc w:val="both"/>
        <w:rPr>
          <w:color w:val="000000"/>
          <w:sz w:val="20"/>
          <w:szCs w:val="20"/>
        </w:rPr>
      </w:pPr>
      <w:r w:rsidRPr="00D25C71">
        <w:rPr>
          <w:color w:val="000000"/>
          <w:sz w:val="20"/>
          <w:szCs w:val="20"/>
        </w:rPr>
        <w:t>Коллоквиум – это не только форма контроля, но и метод углубления, закрепления знаний студентов, так как в ходе собеседования преподаватель разъясняет сложные вопросы, возникающие у студента в процессе изучения данного источника. Однако коллоквиум не консультация и не экзамен. Его задача добиться глубокого изучения отобранного материала, пробудить у студента стремление к чтению дополнительной научной литературы по изучаемой дисциплине.</w:t>
      </w:r>
    </w:p>
    <w:p w:rsidR="00AE4847" w:rsidRPr="00D25C71" w:rsidRDefault="00AE4847" w:rsidP="00AE4847">
      <w:pPr>
        <w:pStyle w:val="a5"/>
        <w:spacing w:before="0" w:beforeAutospacing="0" w:after="0" w:afterAutospacing="0"/>
        <w:ind w:firstLine="426"/>
        <w:jc w:val="center"/>
        <w:rPr>
          <w:b/>
          <w:i/>
          <w:color w:val="000000"/>
          <w:sz w:val="20"/>
          <w:szCs w:val="20"/>
        </w:rPr>
      </w:pPr>
      <w:r w:rsidRPr="00D25C71">
        <w:rPr>
          <w:b/>
          <w:i/>
          <w:iCs/>
          <w:color w:val="000000"/>
          <w:sz w:val="20"/>
          <w:szCs w:val="20"/>
        </w:rPr>
        <w:t>Подготовка к коллоквиуму.</w:t>
      </w:r>
    </w:p>
    <w:p w:rsidR="00AE4847" w:rsidRPr="00D25C71" w:rsidRDefault="00AE4847" w:rsidP="00AE4847">
      <w:pPr>
        <w:pStyle w:val="a5"/>
        <w:spacing w:before="0" w:beforeAutospacing="0" w:after="0" w:afterAutospacing="0"/>
        <w:ind w:firstLine="426"/>
        <w:jc w:val="both"/>
        <w:rPr>
          <w:color w:val="000000"/>
          <w:sz w:val="20"/>
          <w:szCs w:val="20"/>
        </w:rPr>
      </w:pPr>
      <w:r w:rsidRPr="00D25C71">
        <w:rPr>
          <w:color w:val="000000"/>
          <w:sz w:val="20"/>
          <w:szCs w:val="20"/>
        </w:rPr>
        <w:t>Подготовка к коллоквиуму начинается с установочной консультации преподавателя, на которой он разъясняет развернутую тематику проблемы, рекомендует литературу для изучения и объясняет процедуру проведения коллоквиума. Как правило, на самостоятельную подготовку к коллоквиуму студенту отводится 3-4 недели. Методические указания состоят из рекомендаций по изучению источников и литературы, вопросов для самопроверки и кратких конспектов ответа с перечислением основных фактов и событий, относящихся к пунктам плана каждой темы. Это должно помочь студентам целенаправленно организовать работу по овладению материалом и его запоминанию. При подготовке к коллоквиуму следует, прежде всего, просмотреть конспекты лекций и практических занятий и отметить в них имеющиеся вопросы коллоквиума. Если какие-то вопросы вынесены преподавателем на самостоятельное изучение, следует обратиться к учебной литературе, рекомендованной преподавателем в качестве источника сведений.</w:t>
      </w:r>
    </w:p>
    <w:p w:rsidR="00AE4847" w:rsidRPr="001A4076" w:rsidRDefault="00AE4847" w:rsidP="00AE4847">
      <w:pPr>
        <w:pStyle w:val="a5"/>
        <w:spacing w:before="0" w:beforeAutospacing="0" w:after="0" w:afterAutospacing="0"/>
        <w:ind w:firstLine="426"/>
        <w:jc w:val="both"/>
        <w:rPr>
          <w:i/>
          <w:color w:val="000000"/>
          <w:sz w:val="20"/>
          <w:szCs w:val="20"/>
        </w:rPr>
      </w:pPr>
      <w:r w:rsidRPr="00D25C71">
        <w:rPr>
          <w:color w:val="000000"/>
          <w:sz w:val="20"/>
          <w:szCs w:val="20"/>
        </w:rPr>
        <w:t>Коллоквиум проводится в форме индивидуальной беседы преподавателя с каждым студентом или беседы в небольших группах (2-3 человека). Обычно преподаватель задает несколько кратких конкретных вопросов, позволяющих выяснить степень добросовестности работы с литературой, проверяет конспект. Далее более подробно обсуждается какая-либо сторона проблемы, что позволяет оценить уровень понимания.</w:t>
      </w:r>
    </w:p>
    <w:p w:rsidR="00AE4847" w:rsidRPr="00D25C71" w:rsidRDefault="00AE4847" w:rsidP="00AE4847">
      <w:pPr>
        <w:spacing w:after="0" w:line="240" w:lineRule="auto"/>
        <w:ind w:firstLine="426"/>
        <w:contextualSpacing/>
        <w:jc w:val="both"/>
        <w:rPr>
          <w:rFonts w:ascii="Times New Roman" w:hAnsi="Times New Roman"/>
          <w:sz w:val="20"/>
          <w:szCs w:val="20"/>
        </w:rPr>
      </w:pPr>
      <w:r w:rsidRPr="00D25C71">
        <w:rPr>
          <w:rFonts w:ascii="Times New Roman" w:hAnsi="Times New Roman"/>
          <w:b/>
          <w:bCs/>
          <w:sz w:val="20"/>
          <w:szCs w:val="20"/>
        </w:rPr>
        <w:t>Материалы для проведения текущего и промежуточного контроля знаний студентов</w:t>
      </w:r>
    </w:p>
    <w:p w:rsidR="00AE4847" w:rsidRPr="00D25C71" w:rsidRDefault="00AE4847" w:rsidP="00AE4847">
      <w:pPr>
        <w:spacing w:after="0" w:line="240" w:lineRule="auto"/>
        <w:ind w:firstLine="426"/>
        <w:contextualSpacing/>
        <w:jc w:val="both"/>
        <w:rPr>
          <w:rFonts w:ascii="Times New Roman" w:hAnsi="Times New Roman"/>
          <w:b/>
          <w:bCs/>
          <w:i/>
          <w:iCs/>
          <w:sz w:val="20"/>
          <w:szCs w:val="20"/>
        </w:rPr>
      </w:pPr>
      <w:r w:rsidRPr="00D25C71">
        <w:rPr>
          <w:rFonts w:ascii="Times New Roman" w:hAnsi="Times New Roman"/>
          <w:b/>
          <w:bCs/>
          <w:i/>
          <w:iCs/>
          <w:sz w:val="20"/>
          <w:szCs w:val="20"/>
        </w:rPr>
        <w:t>Контроль освоения компетенций</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783"/>
        <w:gridCol w:w="2835"/>
        <w:gridCol w:w="2835"/>
        <w:gridCol w:w="3042"/>
      </w:tblGrid>
      <w:tr w:rsidR="00AE4847" w:rsidRPr="00D25C71" w:rsidTr="006317EB">
        <w:trPr>
          <w:trHeight w:val="512"/>
          <w:jc w:val="center"/>
        </w:trPr>
        <w:tc>
          <w:tcPr>
            <w:tcW w:w="783" w:type="dxa"/>
            <w:tcBorders>
              <w:top w:val="single" w:sz="4" w:space="0" w:color="auto"/>
              <w:left w:val="single" w:sz="4" w:space="0" w:color="auto"/>
              <w:bottom w:val="single" w:sz="4" w:space="0" w:color="auto"/>
              <w:right w:val="single" w:sz="4" w:space="0" w:color="auto"/>
            </w:tcBorders>
            <w:hideMark/>
          </w:tcPr>
          <w:p w:rsidR="00AE4847" w:rsidRPr="00D25C71" w:rsidRDefault="00AE4847" w:rsidP="006317EB">
            <w:pPr>
              <w:spacing w:after="0" w:line="240" w:lineRule="auto"/>
              <w:ind w:firstLine="142"/>
              <w:contextualSpacing/>
              <w:jc w:val="center"/>
              <w:rPr>
                <w:rFonts w:ascii="Times New Roman" w:hAnsi="Times New Roman"/>
                <w:sz w:val="20"/>
                <w:szCs w:val="20"/>
              </w:rPr>
            </w:pPr>
            <w:r w:rsidRPr="00D25C71">
              <w:rPr>
                <w:rFonts w:ascii="Times New Roman" w:hAnsi="Times New Roman"/>
                <w:w w:val="95"/>
                <w:sz w:val="20"/>
                <w:szCs w:val="20"/>
              </w:rPr>
              <w:t>№</w:t>
            </w:r>
          </w:p>
          <w:p w:rsidR="00AE4847" w:rsidRPr="00D25C71" w:rsidRDefault="00AE4847" w:rsidP="006317EB">
            <w:pPr>
              <w:spacing w:after="0" w:line="240" w:lineRule="auto"/>
              <w:ind w:firstLine="142"/>
              <w:contextualSpacing/>
              <w:jc w:val="center"/>
              <w:rPr>
                <w:rFonts w:ascii="Times New Roman" w:hAnsi="Times New Roman"/>
                <w:sz w:val="20"/>
                <w:szCs w:val="20"/>
              </w:rPr>
            </w:pPr>
            <w:proofErr w:type="spellStart"/>
            <w:r w:rsidRPr="00D25C71">
              <w:rPr>
                <w:rFonts w:ascii="Times New Roman" w:hAnsi="Times New Roman"/>
                <w:sz w:val="20"/>
                <w:szCs w:val="20"/>
              </w:rPr>
              <w:t>п\</w:t>
            </w:r>
            <w:proofErr w:type="gramStart"/>
            <w:r w:rsidRPr="00D25C71">
              <w:rPr>
                <w:rFonts w:ascii="Times New Roman" w:hAnsi="Times New Roman"/>
                <w:sz w:val="20"/>
                <w:szCs w:val="20"/>
              </w:rPr>
              <w:t>п</w:t>
            </w:r>
            <w:proofErr w:type="spellEnd"/>
            <w:proofErr w:type="gramEnd"/>
          </w:p>
        </w:tc>
        <w:tc>
          <w:tcPr>
            <w:tcW w:w="2835" w:type="dxa"/>
            <w:tcBorders>
              <w:top w:val="single" w:sz="4" w:space="0" w:color="auto"/>
              <w:left w:val="single" w:sz="4" w:space="0" w:color="auto"/>
              <w:bottom w:val="single" w:sz="4" w:space="0" w:color="auto"/>
              <w:right w:val="single" w:sz="4" w:space="0" w:color="auto"/>
            </w:tcBorders>
            <w:hideMark/>
          </w:tcPr>
          <w:p w:rsidR="00AE4847" w:rsidRPr="00D25C71" w:rsidRDefault="00AE4847" w:rsidP="006317EB">
            <w:pPr>
              <w:spacing w:after="0" w:line="240" w:lineRule="auto"/>
              <w:ind w:firstLine="142"/>
              <w:contextualSpacing/>
              <w:jc w:val="center"/>
              <w:rPr>
                <w:rFonts w:ascii="Times New Roman" w:hAnsi="Times New Roman"/>
                <w:sz w:val="20"/>
                <w:szCs w:val="20"/>
              </w:rPr>
            </w:pPr>
            <w:r w:rsidRPr="00D25C71">
              <w:rPr>
                <w:rFonts w:ascii="Times New Roman" w:hAnsi="Times New Roman"/>
                <w:sz w:val="20"/>
                <w:szCs w:val="20"/>
              </w:rPr>
              <w:t>Вид контроля</w:t>
            </w:r>
          </w:p>
        </w:tc>
        <w:tc>
          <w:tcPr>
            <w:tcW w:w="2835" w:type="dxa"/>
            <w:tcBorders>
              <w:top w:val="single" w:sz="4" w:space="0" w:color="auto"/>
              <w:left w:val="single" w:sz="4" w:space="0" w:color="auto"/>
              <w:bottom w:val="single" w:sz="4" w:space="0" w:color="auto"/>
              <w:right w:val="single" w:sz="4" w:space="0" w:color="auto"/>
            </w:tcBorders>
            <w:hideMark/>
          </w:tcPr>
          <w:p w:rsidR="00AE4847" w:rsidRPr="00D25C71" w:rsidRDefault="00AE4847" w:rsidP="006317EB">
            <w:pPr>
              <w:spacing w:after="0" w:line="240" w:lineRule="auto"/>
              <w:ind w:firstLine="142"/>
              <w:contextualSpacing/>
              <w:jc w:val="center"/>
              <w:rPr>
                <w:rFonts w:ascii="Times New Roman" w:hAnsi="Times New Roman"/>
                <w:sz w:val="20"/>
                <w:szCs w:val="20"/>
              </w:rPr>
            </w:pPr>
            <w:r w:rsidRPr="00D25C71">
              <w:rPr>
                <w:rFonts w:ascii="Times New Roman" w:hAnsi="Times New Roman"/>
                <w:sz w:val="20"/>
                <w:szCs w:val="20"/>
              </w:rPr>
              <w:t>Контролируемые темы (разделы)</w:t>
            </w:r>
          </w:p>
        </w:tc>
        <w:tc>
          <w:tcPr>
            <w:tcW w:w="3042" w:type="dxa"/>
            <w:tcBorders>
              <w:top w:val="single" w:sz="4" w:space="0" w:color="auto"/>
              <w:left w:val="single" w:sz="4" w:space="0" w:color="auto"/>
              <w:bottom w:val="single" w:sz="4" w:space="0" w:color="auto"/>
              <w:right w:val="single" w:sz="4" w:space="0" w:color="auto"/>
            </w:tcBorders>
            <w:hideMark/>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Компетенции, компоненты которых контролируются</w:t>
            </w:r>
          </w:p>
        </w:tc>
      </w:tr>
      <w:tr w:rsidR="00AE4847" w:rsidRPr="00D25C71" w:rsidTr="006317EB">
        <w:trPr>
          <w:trHeight w:val="190"/>
          <w:jc w:val="center"/>
        </w:trPr>
        <w:tc>
          <w:tcPr>
            <w:tcW w:w="78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firstLine="142"/>
              <w:contextualSpacing/>
              <w:jc w:val="center"/>
              <w:rPr>
                <w:rFonts w:ascii="Times New Roman" w:hAnsi="Times New Roman"/>
                <w:w w:val="95"/>
                <w:sz w:val="20"/>
                <w:szCs w:val="20"/>
              </w:rPr>
            </w:pPr>
            <w:r w:rsidRPr="00D25C71">
              <w:rPr>
                <w:rFonts w:ascii="Times New Roman" w:hAnsi="Times New Roman"/>
                <w:w w:val="95"/>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color w:val="000000"/>
                <w:sz w:val="20"/>
                <w:szCs w:val="20"/>
              </w:rPr>
              <w:t>Со</w:t>
            </w:r>
            <w:r w:rsidRPr="00D25C71">
              <w:rPr>
                <w:rFonts w:ascii="Times New Roman" w:hAnsi="Times New Roman"/>
                <w:color w:val="000000"/>
                <w:spacing w:val="1"/>
                <w:sz w:val="20"/>
                <w:szCs w:val="20"/>
              </w:rPr>
              <w:t>б</w:t>
            </w:r>
            <w:r w:rsidRPr="00D25C71">
              <w:rPr>
                <w:rFonts w:ascii="Times New Roman" w:hAnsi="Times New Roman"/>
                <w:color w:val="000000"/>
                <w:sz w:val="20"/>
                <w:szCs w:val="20"/>
              </w:rPr>
              <w:t>еседов</w:t>
            </w:r>
            <w:r w:rsidRPr="00D25C71">
              <w:rPr>
                <w:rFonts w:ascii="Times New Roman" w:hAnsi="Times New Roman"/>
                <w:color w:val="000000"/>
                <w:spacing w:val="-1"/>
                <w:sz w:val="20"/>
                <w:szCs w:val="20"/>
              </w:rPr>
              <w:t>а</w:t>
            </w:r>
            <w:r w:rsidRPr="00D25C71">
              <w:rPr>
                <w:rFonts w:ascii="Times New Roman" w:hAnsi="Times New Roman"/>
                <w:color w:val="000000"/>
                <w:sz w:val="20"/>
                <w:szCs w:val="20"/>
              </w:rPr>
              <w:t>ние</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keepNext/>
              <w:spacing w:after="0" w:line="240" w:lineRule="auto"/>
              <w:jc w:val="center"/>
              <w:rPr>
                <w:rFonts w:ascii="Times New Roman" w:hAnsi="Times New Roman"/>
                <w:spacing w:val="-4"/>
                <w:sz w:val="20"/>
                <w:szCs w:val="20"/>
                <w:lang w:eastAsia="en-US"/>
              </w:rPr>
            </w:pPr>
            <w:r w:rsidRPr="00D25C71">
              <w:rPr>
                <w:rFonts w:ascii="Times New Roman" w:hAnsi="Times New Roman"/>
                <w:spacing w:val="-4"/>
                <w:sz w:val="20"/>
                <w:szCs w:val="20"/>
                <w:lang w:eastAsia="en-US"/>
              </w:rPr>
              <w:t>Тема 1.</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firstLine="142"/>
              <w:contextualSpacing/>
              <w:jc w:val="center"/>
              <w:rPr>
                <w:rFonts w:ascii="Times New Roman" w:hAnsi="Times New Roman"/>
                <w:w w:val="95"/>
                <w:sz w:val="20"/>
                <w:szCs w:val="20"/>
              </w:rPr>
            </w:pPr>
            <w:r w:rsidRPr="00D25C71">
              <w:rPr>
                <w:rFonts w:ascii="Times New Roman" w:hAnsi="Times New Roman"/>
                <w:w w:val="95"/>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color w:val="000000"/>
                <w:sz w:val="20"/>
                <w:szCs w:val="20"/>
              </w:rPr>
              <w:t>Со</w:t>
            </w:r>
            <w:r w:rsidRPr="00D25C71">
              <w:rPr>
                <w:rFonts w:ascii="Times New Roman" w:hAnsi="Times New Roman"/>
                <w:color w:val="000000"/>
                <w:spacing w:val="1"/>
                <w:sz w:val="20"/>
                <w:szCs w:val="20"/>
              </w:rPr>
              <w:t>б</w:t>
            </w:r>
            <w:r w:rsidRPr="00D25C71">
              <w:rPr>
                <w:rFonts w:ascii="Times New Roman" w:hAnsi="Times New Roman"/>
                <w:color w:val="000000"/>
                <w:sz w:val="20"/>
                <w:szCs w:val="20"/>
              </w:rPr>
              <w:t>еседов</w:t>
            </w:r>
            <w:r w:rsidRPr="00D25C71">
              <w:rPr>
                <w:rFonts w:ascii="Times New Roman" w:hAnsi="Times New Roman"/>
                <w:color w:val="000000"/>
                <w:spacing w:val="-1"/>
                <w:sz w:val="20"/>
                <w:szCs w:val="20"/>
              </w:rPr>
              <w:t>а</w:t>
            </w:r>
            <w:r w:rsidRPr="00D25C71">
              <w:rPr>
                <w:rFonts w:ascii="Times New Roman" w:hAnsi="Times New Roman"/>
                <w:color w:val="000000"/>
                <w:sz w:val="20"/>
                <w:szCs w:val="20"/>
              </w:rPr>
              <w:t>ние</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keepNext/>
              <w:spacing w:after="0" w:line="240" w:lineRule="auto"/>
              <w:jc w:val="center"/>
              <w:rPr>
                <w:rFonts w:ascii="Times New Roman" w:hAnsi="Times New Roman"/>
                <w:spacing w:val="-4"/>
                <w:sz w:val="20"/>
                <w:szCs w:val="20"/>
                <w:lang w:eastAsia="en-US"/>
              </w:rPr>
            </w:pPr>
            <w:r w:rsidRPr="00D25C71">
              <w:rPr>
                <w:rFonts w:ascii="Times New Roman" w:hAnsi="Times New Roman"/>
                <w:spacing w:val="-4"/>
                <w:sz w:val="20"/>
                <w:szCs w:val="20"/>
                <w:lang w:eastAsia="en-US"/>
              </w:rPr>
              <w:t>Тема 2.</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firstLine="142"/>
              <w:contextualSpacing/>
              <w:jc w:val="center"/>
              <w:rPr>
                <w:rFonts w:ascii="Times New Roman" w:hAnsi="Times New Roman"/>
                <w:w w:val="95"/>
                <w:sz w:val="20"/>
                <w:szCs w:val="20"/>
              </w:rPr>
            </w:pPr>
            <w:r w:rsidRPr="00D25C71">
              <w:rPr>
                <w:rFonts w:ascii="Times New Roman" w:hAnsi="Times New Roman"/>
                <w:w w:val="95"/>
                <w:sz w:val="20"/>
                <w:szCs w:val="20"/>
              </w:rPr>
              <w:t>3</w:t>
            </w:r>
          </w:p>
        </w:tc>
        <w:tc>
          <w:tcPr>
            <w:tcW w:w="2835"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contextualSpacing/>
              <w:jc w:val="center"/>
              <w:rPr>
                <w:rFonts w:ascii="Times New Roman" w:hAnsi="Times New Roman"/>
                <w:color w:val="000000"/>
                <w:sz w:val="20"/>
                <w:szCs w:val="20"/>
              </w:rPr>
            </w:pPr>
            <w:r w:rsidRPr="00D25C71">
              <w:rPr>
                <w:rFonts w:ascii="Times New Roman" w:hAnsi="Times New Roman"/>
                <w:color w:val="000000"/>
                <w:sz w:val="20"/>
                <w:szCs w:val="20"/>
              </w:rPr>
              <w:t>Со</w:t>
            </w:r>
            <w:r w:rsidRPr="00D25C71">
              <w:rPr>
                <w:rFonts w:ascii="Times New Roman" w:hAnsi="Times New Roman"/>
                <w:color w:val="000000"/>
                <w:spacing w:val="1"/>
                <w:sz w:val="20"/>
                <w:szCs w:val="20"/>
              </w:rPr>
              <w:t>б</w:t>
            </w:r>
            <w:r w:rsidRPr="00D25C71">
              <w:rPr>
                <w:rFonts w:ascii="Times New Roman" w:hAnsi="Times New Roman"/>
                <w:color w:val="000000"/>
                <w:sz w:val="20"/>
                <w:szCs w:val="20"/>
              </w:rPr>
              <w:t>еседов</w:t>
            </w:r>
            <w:r w:rsidRPr="00D25C71">
              <w:rPr>
                <w:rFonts w:ascii="Times New Roman" w:hAnsi="Times New Roman"/>
                <w:color w:val="000000"/>
                <w:spacing w:val="-1"/>
                <w:sz w:val="20"/>
                <w:szCs w:val="20"/>
              </w:rPr>
              <w:t>а</w:t>
            </w:r>
            <w:r w:rsidRPr="00D25C71">
              <w:rPr>
                <w:rFonts w:ascii="Times New Roman" w:hAnsi="Times New Roman"/>
                <w:color w:val="000000"/>
                <w:sz w:val="20"/>
                <w:szCs w:val="20"/>
              </w:rPr>
              <w:t>ние</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lastRenderedPageBreak/>
              <w:t>Проверка реферат</w:t>
            </w:r>
            <w:r>
              <w:rPr>
                <w:rFonts w:ascii="Times New Roman" w:hAnsi="Times New Roman"/>
                <w:sz w:val="20"/>
                <w:szCs w:val="20"/>
              </w:rPr>
              <w:t>а</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keepNext/>
              <w:spacing w:after="0" w:line="240" w:lineRule="auto"/>
              <w:jc w:val="center"/>
              <w:rPr>
                <w:rFonts w:ascii="Times New Roman" w:hAnsi="Times New Roman"/>
                <w:spacing w:val="-4"/>
                <w:sz w:val="20"/>
                <w:szCs w:val="20"/>
                <w:lang w:eastAsia="en-US"/>
              </w:rPr>
            </w:pPr>
            <w:r w:rsidRPr="00D25C71">
              <w:rPr>
                <w:rFonts w:ascii="Times New Roman" w:hAnsi="Times New Roman"/>
                <w:spacing w:val="-4"/>
                <w:sz w:val="20"/>
                <w:szCs w:val="20"/>
                <w:lang w:eastAsia="en-US"/>
              </w:rPr>
              <w:lastRenderedPageBreak/>
              <w:t>Тема 3.</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firstLine="142"/>
              <w:contextualSpacing/>
              <w:jc w:val="center"/>
              <w:rPr>
                <w:rFonts w:ascii="Times New Roman" w:hAnsi="Times New Roman"/>
                <w:w w:val="95"/>
                <w:sz w:val="20"/>
                <w:szCs w:val="20"/>
              </w:rPr>
            </w:pPr>
            <w:r w:rsidRPr="00D25C71">
              <w:rPr>
                <w:rFonts w:ascii="Times New Roman" w:hAnsi="Times New Roman"/>
                <w:w w:val="95"/>
                <w:sz w:val="20"/>
                <w:szCs w:val="20"/>
              </w:rPr>
              <w:lastRenderedPageBreak/>
              <w:t>4</w:t>
            </w:r>
          </w:p>
        </w:tc>
        <w:tc>
          <w:tcPr>
            <w:tcW w:w="2835"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contextualSpacing/>
              <w:jc w:val="center"/>
              <w:rPr>
                <w:rFonts w:ascii="Times New Roman" w:hAnsi="Times New Roman"/>
                <w:color w:val="000000"/>
                <w:sz w:val="20"/>
                <w:szCs w:val="20"/>
              </w:rPr>
            </w:pPr>
            <w:r w:rsidRPr="00D25C71">
              <w:rPr>
                <w:rFonts w:ascii="Times New Roman" w:hAnsi="Times New Roman"/>
                <w:color w:val="000000"/>
                <w:sz w:val="20"/>
                <w:szCs w:val="20"/>
              </w:rPr>
              <w:t>Со</w:t>
            </w:r>
            <w:r w:rsidRPr="00D25C71">
              <w:rPr>
                <w:rFonts w:ascii="Times New Roman" w:hAnsi="Times New Roman"/>
                <w:color w:val="000000"/>
                <w:spacing w:val="1"/>
                <w:sz w:val="20"/>
                <w:szCs w:val="20"/>
              </w:rPr>
              <w:t>б</w:t>
            </w:r>
            <w:r w:rsidRPr="00D25C71">
              <w:rPr>
                <w:rFonts w:ascii="Times New Roman" w:hAnsi="Times New Roman"/>
                <w:color w:val="000000"/>
                <w:sz w:val="20"/>
                <w:szCs w:val="20"/>
              </w:rPr>
              <w:t>еседов</w:t>
            </w:r>
            <w:r w:rsidRPr="00D25C71">
              <w:rPr>
                <w:rFonts w:ascii="Times New Roman" w:hAnsi="Times New Roman"/>
                <w:color w:val="000000"/>
                <w:spacing w:val="-1"/>
                <w:sz w:val="20"/>
                <w:szCs w:val="20"/>
              </w:rPr>
              <w:t>а</w:t>
            </w:r>
            <w:r w:rsidRPr="00D25C71">
              <w:rPr>
                <w:rFonts w:ascii="Times New Roman" w:hAnsi="Times New Roman"/>
                <w:color w:val="000000"/>
                <w:sz w:val="20"/>
                <w:szCs w:val="20"/>
              </w:rPr>
              <w:t>ние</w:t>
            </w:r>
          </w:p>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Проверка реферат</w:t>
            </w:r>
            <w:r>
              <w:rPr>
                <w:rFonts w:ascii="Times New Roman" w:hAnsi="Times New Roman"/>
                <w:sz w:val="20"/>
                <w:szCs w:val="20"/>
              </w:rPr>
              <w:t>а</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keepNext/>
              <w:spacing w:after="0" w:line="240" w:lineRule="auto"/>
              <w:jc w:val="center"/>
              <w:rPr>
                <w:rFonts w:ascii="Times New Roman" w:hAnsi="Times New Roman"/>
                <w:spacing w:val="-4"/>
                <w:sz w:val="20"/>
                <w:szCs w:val="20"/>
                <w:lang w:eastAsia="en-US"/>
              </w:rPr>
            </w:pPr>
            <w:r w:rsidRPr="00D25C71">
              <w:rPr>
                <w:rFonts w:ascii="Times New Roman" w:hAnsi="Times New Roman"/>
                <w:spacing w:val="-4"/>
                <w:sz w:val="20"/>
                <w:szCs w:val="20"/>
                <w:lang w:eastAsia="en-US"/>
              </w:rPr>
              <w:t>Тема 4.</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firstLine="142"/>
              <w:contextualSpacing/>
              <w:jc w:val="center"/>
              <w:rPr>
                <w:rFonts w:ascii="Times New Roman" w:hAnsi="Times New Roman"/>
                <w:w w:val="95"/>
                <w:sz w:val="20"/>
                <w:szCs w:val="20"/>
              </w:rPr>
            </w:pPr>
            <w:r w:rsidRPr="00D25C71">
              <w:rPr>
                <w:rFonts w:ascii="Times New Roman" w:hAnsi="Times New Roman"/>
                <w:w w:val="95"/>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rPr>
                <w:rFonts w:ascii="Times New Roman" w:hAnsi="Times New Roman"/>
                <w:sz w:val="20"/>
                <w:szCs w:val="20"/>
              </w:rPr>
            </w:pPr>
            <w:r w:rsidRPr="00D25C71">
              <w:rPr>
                <w:rFonts w:ascii="Times New Roman" w:hAnsi="Times New Roman"/>
                <w:sz w:val="20"/>
                <w:szCs w:val="20"/>
              </w:rPr>
              <w:t>Проверка реферат</w:t>
            </w:r>
            <w:r>
              <w:rPr>
                <w:rFonts w:ascii="Times New Roman" w:hAnsi="Times New Roman"/>
                <w:sz w:val="20"/>
                <w:szCs w:val="20"/>
              </w:rPr>
              <w:t>а</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hd w:val="clear" w:color="auto" w:fill="FFFFFF"/>
              <w:spacing w:after="0" w:line="240" w:lineRule="auto"/>
              <w:jc w:val="center"/>
              <w:rPr>
                <w:rFonts w:ascii="Times New Roman" w:hAnsi="Times New Roman"/>
                <w:bCs/>
                <w:color w:val="000000"/>
                <w:sz w:val="20"/>
                <w:szCs w:val="20"/>
                <w:lang w:eastAsia="en-US"/>
              </w:rPr>
            </w:pPr>
            <w:r w:rsidRPr="00D25C71">
              <w:rPr>
                <w:rFonts w:ascii="Times New Roman" w:hAnsi="Times New Roman"/>
                <w:spacing w:val="-4"/>
                <w:sz w:val="20"/>
                <w:szCs w:val="20"/>
                <w:lang w:eastAsia="en-US"/>
              </w:rPr>
              <w:t>Тема 5.</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270"/>
          <w:jc w:val="center"/>
        </w:trPr>
        <w:tc>
          <w:tcPr>
            <w:tcW w:w="78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firstLine="142"/>
              <w:contextualSpacing/>
              <w:jc w:val="center"/>
              <w:rPr>
                <w:rFonts w:ascii="Times New Roman" w:hAnsi="Times New Roman"/>
                <w:w w:val="95"/>
                <w:sz w:val="20"/>
                <w:szCs w:val="20"/>
              </w:rPr>
            </w:pPr>
            <w:r w:rsidRPr="00D25C71">
              <w:rPr>
                <w:rFonts w:ascii="Times New Roman" w:hAnsi="Times New Roman"/>
                <w:w w:val="95"/>
                <w:sz w:val="20"/>
                <w:szCs w:val="20"/>
              </w:rPr>
              <w:t>6</w:t>
            </w:r>
          </w:p>
        </w:tc>
        <w:tc>
          <w:tcPr>
            <w:tcW w:w="2835" w:type="dxa"/>
            <w:tcBorders>
              <w:top w:val="single" w:sz="4" w:space="0" w:color="auto"/>
              <w:left w:val="single" w:sz="4" w:space="0" w:color="auto"/>
              <w:bottom w:val="single" w:sz="4" w:space="0" w:color="auto"/>
              <w:right w:val="single" w:sz="4" w:space="0" w:color="auto"/>
            </w:tcBorders>
          </w:tcPr>
          <w:p w:rsidR="00AE4847" w:rsidRPr="00291227" w:rsidRDefault="00AE4847" w:rsidP="006317EB">
            <w:pPr>
              <w:spacing w:after="0" w:line="240" w:lineRule="auto"/>
              <w:contextualSpacing/>
              <w:jc w:val="center"/>
              <w:rPr>
                <w:rFonts w:ascii="Times New Roman" w:hAnsi="Times New Roman"/>
                <w:color w:val="000000"/>
                <w:sz w:val="20"/>
                <w:szCs w:val="20"/>
              </w:rPr>
            </w:pPr>
            <w:r w:rsidRPr="00D25C71">
              <w:rPr>
                <w:rFonts w:ascii="Times New Roman" w:hAnsi="Times New Roman"/>
                <w:color w:val="000000"/>
                <w:sz w:val="20"/>
                <w:szCs w:val="20"/>
              </w:rPr>
              <w:t>Со</w:t>
            </w:r>
            <w:r w:rsidRPr="00D25C71">
              <w:rPr>
                <w:rFonts w:ascii="Times New Roman" w:hAnsi="Times New Roman"/>
                <w:color w:val="000000"/>
                <w:spacing w:val="1"/>
                <w:sz w:val="20"/>
                <w:szCs w:val="20"/>
              </w:rPr>
              <w:t>б</w:t>
            </w:r>
            <w:r w:rsidRPr="00D25C71">
              <w:rPr>
                <w:rFonts w:ascii="Times New Roman" w:hAnsi="Times New Roman"/>
                <w:color w:val="000000"/>
                <w:sz w:val="20"/>
                <w:szCs w:val="20"/>
              </w:rPr>
              <w:t>еседов</w:t>
            </w:r>
            <w:r w:rsidRPr="00D25C71">
              <w:rPr>
                <w:rFonts w:ascii="Times New Roman" w:hAnsi="Times New Roman"/>
                <w:color w:val="000000"/>
                <w:spacing w:val="-1"/>
                <w:sz w:val="20"/>
                <w:szCs w:val="20"/>
              </w:rPr>
              <w:t>а</w:t>
            </w:r>
            <w:r w:rsidRPr="00D25C71">
              <w:rPr>
                <w:rFonts w:ascii="Times New Roman" w:hAnsi="Times New Roman"/>
                <w:color w:val="000000"/>
                <w:sz w:val="20"/>
                <w:szCs w:val="20"/>
              </w:rPr>
              <w:t>ние</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keepNext/>
              <w:spacing w:after="0" w:line="240" w:lineRule="auto"/>
              <w:jc w:val="center"/>
              <w:rPr>
                <w:rFonts w:ascii="Times New Roman" w:hAnsi="Times New Roman"/>
                <w:sz w:val="20"/>
                <w:szCs w:val="20"/>
                <w:lang w:eastAsia="en-US"/>
              </w:rPr>
            </w:pPr>
            <w:r w:rsidRPr="00D25C71">
              <w:rPr>
                <w:rFonts w:ascii="Times New Roman" w:hAnsi="Times New Roman"/>
                <w:spacing w:val="-4"/>
                <w:sz w:val="20"/>
                <w:szCs w:val="20"/>
                <w:lang w:eastAsia="en-US"/>
              </w:rPr>
              <w:t>Тема 6.</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firstLine="142"/>
              <w:contextualSpacing/>
              <w:jc w:val="center"/>
              <w:rPr>
                <w:rFonts w:ascii="Times New Roman" w:hAnsi="Times New Roman"/>
                <w:w w:val="95"/>
                <w:sz w:val="20"/>
                <w:szCs w:val="20"/>
              </w:rPr>
            </w:pPr>
            <w:r w:rsidRPr="00D25C71">
              <w:rPr>
                <w:rFonts w:ascii="Times New Roman" w:hAnsi="Times New Roman"/>
                <w:w w:val="95"/>
                <w:sz w:val="20"/>
                <w:szCs w:val="20"/>
              </w:rPr>
              <w:t>7</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Проверка реферат</w:t>
            </w:r>
            <w:r>
              <w:rPr>
                <w:rFonts w:ascii="Times New Roman" w:hAnsi="Times New Roman"/>
                <w:sz w:val="20"/>
                <w:szCs w:val="20"/>
              </w:rPr>
              <w:t>а</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keepNext/>
              <w:spacing w:after="0" w:line="240" w:lineRule="auto"/>
              <w:jc w:val="center"/>
              <w:rPr>
                <w:rFonts w:ascii="Times New Roman" w:hAnsi="Times New Roman"/>
                <w:bCs/>
                <w:color w:val="000000"/>
                <w:sz w:val="20"/>
                <w:szCs w:val="20"/>
                <w:lang w:eastAsia="en-US"/>
              </w:rPr>
            </w:pPr>
            <w:r w:rsidRPr="00D25C71">
              <w:rPr>
                <w:rFonts w:ascii="Times New Roman" w:hAnsi="Times New Roman"/>
                <w:spacing w:val="-4"/>
                <w:sz w:val="20"/>
                <w:szCs w:val="20"/>
                <w:lang w:eastAsia="en-US"/>
              </w:rPr>
              <w:t>Тема 7.</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firstLine="142"/>
              <w:contextualSpacing/>
              <w:jc w:val="center"/>
              <w:rPr>
                <w:rFonts w:ascii="Times New Roman" w:hAnsi="Times New Roman"/>
                <w:w w:val="95"/>
                <w:sz w:val="20"/>
                <w:szCs w:val="20"/>
              </w:rPr>
            </w:pPr>
            <w:r w:rsidRPr="00D25C71">
              <w:rPr>
                <w:rFonts w:ascii="Times New Roman" w:hAnsi="Times New Roman"/>
                <w:w w:val="95"/>
                <w:sz w:val="20"/>
                <w:szCs w:val="20"/>
              </w:rPr>
              <w:t>8</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Проверка реферат</w:t>
            </w:r>
            <w:r>
              <w:rPr>
                <w:rFonts w:ascii="Times New Roman" w:hAnsi="Times New Roman"/>
                <w:sz w:val="20"/>
                <w:szCs w:val="20"/>
              </w:rPr>
              <w:t>а</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keepNext/>
              <w:spacing w:after="0" w:line="240" w:lineRule="auto"/>
              <w:jc w:val="center"/>
              <w:rPr>
                <w:rFonts w:ascii="Times New Roman" w:hAnsi="Times New Roman"/>
                <w:spacing w:val="-4"/>
                <w:sz w:val="20"/>
                <w:szCs w:val="20"/>
                <w:lang w:eastAsia="en-US"/>
              </w:rPr>
            </w:pPr>
            <w:r w:rsidRPr="00D25C71">
              <w:rPr>
                <w:rFonts w:ascii="Times New Roman" w:hAnsi="Times New Roman"/>
                <w:spacing w:val="-4"/>
                <w:sz w:val="20"/>
                <w:szCs w:val="20"/>
                <w:lang w:eastAsia="en-US"/>
              </w:rPr>
              <w:t>Тема 8.</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firstLine="142"/>
              <w:contextualSpacing/>
              <w:jc w:val="center"/>
              <w:rPr>
                <w:rFonts w:ascii="Times New Roman" w:hAnsi="Times New Roman"/>
                <w:w w:val="95"/>
                <w:sz w:val="20"/>
                <w:szCs w:val="20"/>
              </w:rPr>
            </w:pPr>
            <w:r w:rsidRPr="00D25C71">
              <w:rPr>
                <w:rFonts w:ascii="Times New Roman" w:hAnsi="Times New Roman"/>
                <w:w w:val="95"/>
                <w:sz w:val="20"/>
                <w:szCs w:val="20"/>
              </w:rPr>
              <w:t>9</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Проверка реферат</w:t>
            </w:r>
            <w:r>
              <w:rPr>
                <w:rFonts w:ascii="Times New Roman" w:hAnsi="Times New Roman"/>
                <w:sz w:val="20"/>
                <w:szCs w:val="20"/>
              </w:rPr>
              <w:t>а</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hd w:val="clear" w:color="auto" w:fill="FFFFFF"/>
              <w:tabs>
                <w:tab w:val="left" w:pos="4694"/>
              </w:tabs>
              <w:spacing w:after="0" w:line="240" w:lineRule="auto"/>
              <w:ind w:left="-540" w:firstLine="540"/>
              <w:jc w:val="center"/>
              <w:rPr>
                <w:rFonts w:ascii="Times New Roman" w:hAnsi="Times New Roman"/>
                <w:sz w:val="20"/>
                <w:szCs w:val="20"/>
                <w:lang w:eastAsia="en-US"/>
              </w:rPr>
            </w:pPr>
            <w:r w:rsidRPr="00D25C71">
              <w:rPr>
                <w:rFonts w:ascii="Times New Roman" w:hAnsi="Times New Roman"/>
                <w:spacing w:val="-4"/>
                <w:sz w:val="20"/>
                <w:szCs w:val="20"/>
                <w:lang w:eastAsia="en-US"/>
              </w:rPr>
              <w:t>Тема 9.</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firstLine="142"/>
              <w:contextualSpacing/>
              <w:jc w:val="center"/>
              <w:rPr>
                <w:rFonts w:ascii="Times New Roman" w:hAnsi="Times New Roman"/>
                <w:w w:val="95"/>
                <w:sz w:val="20"/>
                <w:szCs w:val="20"/>
              </w:rPr>
            </w:pPr>
            <w:r w:rsidRPr="00D25C71">
              <w:rPr>
                <w:rFonts w:ascii="Times New Roman" w:hAnsi="Times New Roman"/>
                <w:w w:val="95"/>
                <w:sz w:val="20"/>
                <w:szCs w:val="20"/>
              </w:rPr>
              <w:t>10</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sz w:val="20"/>
                <w:szCs w:val="20"/>
              </w:rPr>
            </w:pPr>
            <w:r w:rsidRPr="00D25C71">
              <w:rPr>
                <w:rFonts w:ascii="Times New Roman" w:hAnsi="Times New Roman"/>
                <w:sz w:val="20"/>
                <w:szCs w:val="20"/>
              </w:rPr>
              <w:t>Проверка реферат</w:t>
            </w:r>
            <w:r>
              <w:rPr>
                <w:rFonts w:ascii="Times New Roman" w:hAnsi="Times New Roman"/>
                <w:sz w:val="20"/>
                <w:szCs w:val="20"/>
              </w:rPr>
              <w:t>а</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hd w:val="clear" w:color="auto" w:fill="FFFFFF"/>
              <w:tabs>
                <w:tab w:val="left" w:pos="4694"/>
              </w:tabs>
              <w:spacing w:after="0" w:line="240" w:lineRule="auto"/>
              <w:ind w:left="-540" w:firstLine="540"/>
              <w:jc w:val="center"/>
              <w:rPr>
                <w:rFonts w:ascii="Times New Roman" w:hAnsi="Times New Roman"/>
                <w:sz w:val="20"/>
                <w:szCs w:val="20"/>
                <w:lang w:eastAsia="en-US"/>
              </w:rPr>
            </w:pPr>
            <w:r w:rsidRPr="00D25C71">
              <w:rPr>
                <w:rFonts w:ascii="Times New Roman" w:hAnsi="Times New Roman"/>
                <w:sz w:val="20"/>
                <w:szCs w:val="20"/>
                <w:lang w:eastAsia="en-US"/>
              </w:rPr>
              <w:t>Тема 10.</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firstLine="142"/>
              <w:contextualSpacing/>
              <w:jc w:val="center"/>
              <w:rPr>
                <w:rFonts w:ascii="Times New Roman" w:hAnsi="Times New Roman"/>
                <w:w w:val="95"/>
                <w:sz w:val="20"/>
                <w:szCs w:val="20"/>
              </w:rPr>
            </w:pPr>
            <w:r>
              <w:rPr>
                <w:rFonts w:ascii="Times New Roman" w:hAnsi="Times New Roman"/>
                <w:w w:val="95"/>
                <w:sz w:val="20"/>
                <w:szCs w:val="20"/>
              </w:rPr>
              <w:t>11</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color w:val="000000"/>
                <w:sz w:val="20"/>
                <w:szCs w:val="20"/>
              </w:rPr>
            </w:pPr>
            <w:r w:rsidRPr="00D25C71">
              <w:rPr>
                <w:rFonts w:ascii="Times New Roman" w:hAnsi="Times New Roman"/>
                <w:sz w:val="20"/>
                <w:szCs w:val="20"/>
              </w:rPr>
              <w:t>Проверка реферат</w:t>
            </w:r>
            <w:r>
              <w:rPr>
                <w:rFonts w:ascii="Times New Roman" w:hAnsi="Times New Roman"/>
                <w:sz w:val="20"/>
                <w:szCs w:val="20"/>
              </w:rPr>
              <w:t>а</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hd w:val="clear" w:color="auto" w:fill="FFFFFF"/>
              <w:tabs>
                <w:tab w:val="left" w:pos="4694"/>
              </w:tabs>
              <w:spacing w:after="0" w:line="240" w:lineRule="auto"/>
              <w:ind w:left="-540" w:firstLine="540"/>
              <w:jc w:val="center"/>
              <w:rPr>
                <w:rFonts w:ascii="Times New Roman" w:hAnsi="Times New Roman"/>
                <w:sz w:val="20"/>
                <w:szCs w:val="20"/>
                <w:lang w:eastAsia="en-US"/>
              </w:rPr>
            </w:pPr>
            <w:r>
              <w:rPr>
                <w:rFonts w:ascii="Times New Roman" w:hAnsi="Times New Roman"/>
                <w:sz w:val="20"/>
                <w:szCs w:val="20"/>
                <w:lang w:eastAsia="en-US"/>
              </w:rPr>
              <w:t>Тема 11</w:t>
            </w:r>
            <w:r w:rsidRPr="00D25C71">
              <w:rPr>
                <w:rFonts w:ascii="Times New Roman" w:hAnsi="Times New Roman"/>
                <w:sz w:val="20"/>
                <w:szCs w:val="20"/>
                <w:lang w:eastAsia="en-US"/>
              </w:rPr>
              <w:t>.</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firstLine="142"/>
              <w:contextualSpacing/>
              <w:jc w:val="center"/>
              <w:rPr>
                <w:rFonts w:ascii="Times New Roman" w:hAnsi="Times New Roman"/>
                <w:w w:val="95"/>
                <w:sz w:val="20"/>
                <w:szCs w:val="20"/>
              </w:rPr>
            </w:pPr>
            <w:r>
              <w:rPr>
                <w:rFonts w:ascii="Times New Roman" w:hAnsi="Times New Roman"/>
                <w:w w:val="95"/>
                <w:sz w:val="20"/>
                <w:szCs w:val="20"/>
              </w:rPr>
              <w:t>12</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color w:val="000000"/>
                <w:sz w:val="20"/>
                <w:szCs w:val="20"/>
              </w:rPr>
            </w:pPr>
            <w:r w:rsidRPr="00D25C71">
              <w:rPr>
                <w:rFonts w:ascii="Times New Roman" w:hAnsi="Times New Roman"/>
                <w:sz w:val="20"/>
                <w:szCs w:val="20"/>
              </w:rPr>
              <w:t>Проверка реферат</w:t>
            </w:r>
            <w:r>
              <w:rPr>
                <w:rFonts w:ascii="Times New Roman" w:hAnsi="Times New Roman"/>
                <w:sz w:val="20"/>
                <w:szCs w:val="20"/>
              </w:rPr>
              <w:t>а</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hd w:val="clear" w:color="auto" w:fill="FFFFFF"/>
              <w:tabs>
                <w:tab w:val="left" w:pos="4694"/>
              </w:tabs>
              <w:spacing w:after="0" w:line="240" w:lineRule="auto"/>
              <w:ind w:left="-540" w:firstLine="540"/>
              <w:jc w:val="center"/>
              <w:rPr>
                <w:rFonts w:ascii="Times New Roman" w:hAnsi="Times New Roman"/>
                <w:sz w:val="20"/>
                <w:szCs w:val="20"/>
                <w:lang w:eastAsia="en-US"/>
              </w:rPr>
            </w:pPr>
            <w:r>
              <w:rPr>
                <w:rFonts w:ascii="Times New Roman" w:hAnsi="Times New Roman"/>
                <w:sz w:val="20"/>
                <w:szCs w:val="20"/>
                <w:lang w:eastAsia="en-US"/>
              </w:rPr>
              <w:t>Тема 12</w:t>
            </w:r>
            <w:r w:rsidRPr="00D25C71">
              <w:rPr>
                <w:rFonts w:ascii="Times New Roman" w:hAnsi="Times New Roman"/>
                <w:sz w:val="20"/>
                <w:szCs w:val="20"/>
                <w:lang w:eastAsia="en-US"/>
              </w:rPr>
              <w:t>.</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ind w:firstLine="142"/>
              <w:contextualSpacing/>
              <w:jc w:val="center"/>
              <w:rPr>
                <w:rFonts w:ascii="Times New Roman" w:hAnsi="Times New Roman"/>
                <w:w w:val="95"/>
                <w:sz w:val="20"/>
                <w:szCs w:val="20"/>
              </w:rPr>
            </w:pPr>
            <w:r>
              <w:rPr>
                <w:rFonts w:ascii="Times New Roman" w:hAnsi="Times New Roman"/>
                <w:w w:val="95"/>
                <w:sz w:val="20"/>
                <w:szCs w:val="20"/>
              </w:rPr>
              <w:t>13</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color w:val="000000"/>
                <w:sz w:val="20"/>
                <w:szCs w:val="20"/>
              </w:rPr>
            </w:pPr>
            <w:r w:rsidRPr="00D25C71">
              <w:rPr>
                <w:rFonts w:ascii="Times New Roman" w:hAnsi="Times New Roman"/>
                <w:sz w:val="20"/>
                <w:szCs w:val="20"/>
              </w:rPr>
              <w:t>Проверка реферат</w:t>
            </w:r>
            <w:r>
              <w:rPr>
                <w:rFonts w:ascii="Times New Roman" w:hAnsi="Times New Roman"/>
                <w:sz w:val="20"/>
                <w:szCs w:val="20"/>
              </w:rPr>
              <w:t>а</w:t>
            </w:r>
          </w:p>
        </w:tc>
        <w:tc>
          <w:tcPr>
            <w:tcW w:w="2835" w:type="dxa"/>
            <w:tcBorders>
              <w:top w:val="single" w:sz="4" w:space="0" w:color="auto"/>
              <w:left w:val="single" w:sz="4" w:space="0" w:color="auto"/>
              <w:bottom w:val="single" w:sz="4" w:space="0" w:color="auto"/>
              <w:right w:val="single" w:sz="4" w:space="0" w:color="auto"/>
            </w:tcBorders>
          </w:tcPr>
          <w:p w:rsidR="00AE4847" w:rsidRDefault="00AE4847" w:rsidP="006317EB">
            <w:pPr>
              <w:shd w:val="clear" w:color="auto" w:fill="FFFFFF"/>
              <w:tabs>
                <w:tab w:val="left" w:pos="4694"/>
              </w:tabs>
              <w:spacing w:after="0" w:line="240" w:lineRule="auto"/>
              <w:ind w:left="-540" w:firstLine="540"/>
              <w:jc w:val="center"/>
              <w:rPr>
                <w:rFonts w:ascii="Times New Roman" w:hAnsi="Times New Roman"/>
                <w:sz w:val="20"/>
                <w:szCs w:val="20"/>
                <w:lang w:eastAsia="en-US"/>
              </w:rPr>
            </w:pPr>
            <w:r>
              <w:rPr>
                <w:rFonts w:ascii="Times New Roman" w:hAnsi="Times New Roman"/>
                <w:sz w:val="20"/>
                <w:szCs w:val="20"/>
                <w:lang w:eastAsia="en-US"/>
              </w:rPr>
              <w:t>Тема 13</w:t>
            </w:r>
            <w:r w:rsidRPr="00D25C71">
              <w:rPr>
                <w:rFonts w:ascii="Times New Roman" w:hAnsi="Times New Roman"/>
                <w:sz w:val="20"/>
                <w:szCs w:val="20"/>
                <w:lang w:eastAsia="en-US"/>
              </w:rPr>
              <w:t>.</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ind w:firstLine="142"/>
              <w:contextualSpacing/>
              <w:jc w:val="center"/>
              <w:rPr>
                <w:rFonts w:ascii="Times New Roman" w:hAnsi="Times New Roman"/>
                <w:w w:val="95"/>
                <w:sz w:val="20"/>
                <w:szCs w:val="20"/>
              </w:rPr>
            </w:pPr>
            <w:r>
              <w:rPr>
                <w:rFonts w:ascii="Times New Roman" w:hAnsi="Times New Roman"/>
                <w:w w:val="95"/>
                <w:sz w:val="20"/>
                <w:szCs w:val="20"/>
              </w:rPr>
              <w:t>14</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color w:val="000000"/>
                <w:sz w:val="20"/>
                <w:szCs w:val="20"/>
              </w:rPr>
            </w:pPr>
            <w:r w:rsidRPr="00D25C71">
              <w:rPr>
                <w:rFonts w:ascii="Times New Roman" w:hAnsi="Times New Roman"/>
                <w:color w:val="000000"/>
                <w:sz w:val="20"/>
                <w:szCs w:val="20"/>
              </w:rPr>
              <w:t>Со</w:t>
            </w:r>
            <w:r w:rsidRPr="00D25C71">
              <w:rPr>
                <w:rFonts w:ascii="Times New Roman" w:hAnsi="Times New Roman"/>
                <w:color w:val="000000"/>
                <w:spacing w:val="1"/>
                <w:sz w:val="20"/>
                <w:szCs w:val="20"/>
              </w:rPr>
              <w:t>б</w:t>
            </w:r>
            <w:r w:rsidRPr="00D25C71">
              <w:rPr>
                <w:rFonts w:ascii="Times New Roman" w:hAnsi="Times New Roman"/>
                <w:color w:val="000000"/>
                <w:sz w:val="20"/>
                <w:szCs w:val="20"/>
              </w:rPr>
              <w:t>еседов</w:t>
            </w:r>
            <w:r w:rsidRPr="00D25C71">
              <w:rPr>
                <w:rFonts w:ascii="Times New Roman" w:hAnsi="Times New Roman"/>
                <w:color w:val="000000"/>
                <w:spacing w:val="-1"/>
                <w:sz w:val="20"/>
                <w:szCs w:val="20"/>
              </w:rPr>
              <w:t>а</w:t>
            </w:r>
            <w:r w:rsidRPr="00D25C71">
              <w:rPr>
                <w:rFonts w:ascii="Times New Roman" w:hAnsi="Times New Roman"/>
                <w:color w:val="000000"/>
                <w:sz w:val="20"/>
                <w:szCs w:val="20"/>
              </w:rPr>
              <w:t>ние</w:t>
            </w:r>
          </w:p>
        </w:tc>
        <w:tc>
          <w:tcPr>
            <w:tcW w:w="2835" w:type="dxa"/>
            <w:tcBorders>
              <w:top w:val="single" w:sz="4" w:space="0" w:color="auto"/>
              <w:left w:val="single" w:sz="4" w:space="0" w:color="auto"/>
              <w:bottom w:val="single" w:sz="4" w:space="0" w:color="auto"/>
              <w:right w:val="single" w:sz="4" w:space="0" w:color="auto"/>
            </w:tcBorders>
          </w:tcPr>
          <w:p w:rsidR="00AE4847" w:rsidRDefault="00AE4847" w:rsidP="006317EB">
            <w:pPr>
              <w:shd w:val="clear" w:color="auto" w:fill="FFFFFF"/>
              <w:tabs>
                <w:tab w:val="left" w:pos="4694"/>
              </w:tabs>
              <w:spacing w:after="0" w:line="240" w:lineRule="auto"/>
              <w:ind w:left="-540" w:firstLine="540"/>
              <w:jc w:val="center"/>
              <w:rPr>
                <w:rFonts w:ascii="Times New Roman" w:hAnsi="Times New Roman"/>
                <w:sz w:val="20"/>
                <w:szCs w:val="20"/>
                <w:lang w:eastAsia="en-US"/>
              </w:rPr>
            </w:pPr>
            <w:r>
              <w:rPr>
                <w:rFonts w:ascii="Times New Roman" w:hAnsi="Times New Roman"/>
                <w:sz w:val="20"/>
                <w:szCs w:val="20"/>
                <w:lang w:eastAsia="en-US"/>
              </w:rPr>
              <w:t>Тема 14</w:t>
            </w:r>
            <w:r w:rsidRPr="00D25C71">
              <w:rPr>
                <w:rFonts w:ascii="Times New Roman" w:hAnsi="Times New Roman"/>
                <w:sz w:val="20"/>
                <w:szCs w:val="20"/>
                <w:lang w:eastAsia="en-US"/>
              </w:rPr>
              <w:t>.</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ind w:firstLine="142"/>
              <w:contextualSpacing/>
              <w:jc w:val="center"/>
              <w:rPr>
                <w:rFonts w:ascii="Times New Roman" w:hAnsi="Times New Roman"/>
                <w:w w:val="95"/>
                <w:sz w:val="20"/>
                <w:szCs w:val="20"/>
              </w:rPr>
            </w:pPr>
            <w:r>
              <w:rPr>
                <w:rFonts w:ascii="Times New Roman" w:hAnsi="Times New Roman"/>
                <w:w w:val="95"/>
                <w:sz w:val="20"/>
                <w:szCs w:val="20"/>
              </w:rPr>
              <w:t>15</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color w:val="000000"/>
                <w:sz w:val="20"/>
                <w:szCs w:val="20"/>
              </w:rPr>
            </w:pPr>
            <w:r w:rsidRPr="00D25C71">
              <w:rPr>
                <w:rFonts w:ascii="Times New Roman" w:hAnsi="Times New Roman"/>
                <w:color w:val="000000"/>
                <w:sz w:val="20"/>
                <w:szCs w:val="20"/>
              </w:rPr>
              <w:t>Ко</w:t>
            </w:r>
            <w:r w:rsidRPr="00D25C71">
              <w:rPr>
                <w:rFonts w:ascii="Times New Roman" w:hAnsi="Times New Roman"/>
                <w:color w:val="000000"/>
                <w:spacing w:val="1"/>
                <w:sz w:val="20"/>
                <w:szCs w:val="20"/>
              </w:rPr>
              <w:t>л</w:t>
            </w:r>
            <w:r w:rsidRPr="00D25C71">
              <w:rPr>
                <w:rFonts w:ascii="Times New Roman" w:hAnsi="Times New Roman"/>
                <w:color w:val="000000"/>
                <w:sz w:val="20"/>
                <w:szCs w:val="20"/>
              </w:rPr>
              <w:t>ло</w:t>
            </w:r>
            <w:r w:rsidRPr="00D25C71">
              <w:rPr>
                <w:rFonts w:ascii="Times New Roman" w:hAnsi="Times New Roman"/>
                <w:color w:val="000000"/>
                <w:spacing w:val="1"/>
                <w:sz w:val="20"/>
                <w:szCs w:val="20"/>
              </w:rPr>
              <w:t>к</w:t>
            </w:r>
            <w:r w:rsidRPr="00D25C71">
              <w:rPr>
                <w:rFonts w:ascii="Times New Roman" w:hAnsi="Times New Roman"/>
                <w:color w:val="000000"/>
                <w:sz w:val="20"/>
                <w:szCs w:val="20"/>
              </w:rPr>
              <w:t>в</w:t>
            </w:r>
            <w:r w:rsidRPr="00D25C71">
              <w:rPr>
                <w:rFonts w:ascii="Times New Roman" w:hAnsi="Times New Roman"/>
                <w:color w:val="000000"/>
                <w:spacing w:val="1"/>
                <w:sz w:val="20"/>
                <w:szCs w:val="20"/>
              </w:rPr>
              <w:t>и</w:t>
            </w:r>
            <w:r w:rsidRPr="00D25C71">
              <w:rPr>
                <w:rFonts w:ascii="Times New Roman" w:hAnsi="Times New Roman"/>
                <w:color w:val="000000"/>
                <w:sz w:val="20"/>
                <w:szCs w:val="20"/>
              </w:rPr>
              <w:t>ум</w:t>
            </w:r>
          </w:p>
        </w:tc>
        <w:tc>
          <w:tcPr>
            <w:tcW w:w="2835" w:type="dxa"/>
            <w:tcBorders>
              <w:top w:val="single" w:sz="4" w:space="0" w:color="auto"/>
              <w:left w:val="single" w:sz="4" w:space="0" w:color="auto"/>
              <w:bottom w:val="single" w:sz="4" w:space="0" w:color="auto"/>
              <w:right w:val="single" w:sz="4" w:space="0" w:color="auto"/>
            </w:tcBorders>
          </w:tcPr>
          <w:p w:rsidR="00AE4847" w:rsidRDefault="00AE4847" w:rsidP="006317EB">
            <w:pPr>
              <w:shd w:val="clear" w:color="auto" w:fill="FFFFFF"/>
              <w:tabs>
                <w:tab w:val="left" w:pos="4694"/>
              </w:tabs>
              <w:spacing w:after="0" w:line="240" w:lineRule="auto"/>
              <w:ind w:left="-540" w:firstLine="540"/>
              <w:jc w:val="center"/>
              <w:rPr>
                <w:rFonts w:ascii="Times New Roman" w:hAnsi="Times New Roman"/>
                <w:sz w:val="20"/>
                <w:szCs w:val="20"/>
                <w:lang w:eastAsia="en-US"/>
              </w:rPr>
            </w:pPr>
            <w:r>
              <w:rPr>
                <w:rFonts w:ascii="Times New Roman" w:hAnsi="Times New Roman"/>
                <w:sz w:val="20"/>
                <w:szCs w:val="20"/>
                <w:lang w:eastAsia="en-US"/>
              </w:rPr>
              <w:t>Тема 15</w:t>
            </w:r>
            <w:r w:rsidRPr="00D25C71">
              <w:rPr>
                <w:rFonts w:ascii="Times New Roman" w:hAnsi="Times New Roman"/>
                <w:sz w:val="20"/>
                <w:szCs w:val="20"/>
                <w:lang w:eastAsia="en-US"/>
              </w:rPr>
              <w:t>.</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r w:rsidR="00AE4847" w:rsidRPr="00D25C71" w:rsidTr="006317EB">
        <w:trPr>
          <w:trHeight w:val="322"/>
          <w:jc w:val="center"/>
        </w:trPr>
        <w:tc>
          <w:tcPr>
            <w:tcW w:w="783" w:type="dxa"/>
            <w:tcBorders>
              <w:top w:val="single" w:sz="4" w:space="0" w:color="auto"/>
              <w:left w:val="single" w:sz="4" w:space="0" w:color="auto"/>
              <w:bottom w:val="single" w:sz="4" w:space="0" w:color="auto"/>
              <w:right w:val="single" w:sz="4" w:space="0" w:color="auto"/>
            </w:tcBorders>
          </w:tcPr>
          <w:p w:rsidR="00AE4847" w:rsidRDefault="00AE4847" w:rsidP="006317EB">
            <w:pPr>
              <w:spacing w:after="0" w:line="240" w:lineRule="auto"/>
              <w:ind w:firstLine="142"/>
              <w:contextualSpacing/>
              <w:jc w:val="center"/>
              <w:rPr>
                <w:rFonts w:ascii="Times New Roman" w:hAnsi="Times New Roman"/>
                <w:w w:val="95"/>
                <w:sz w:val="20"/>
                <w:szCs w:val="20"/>
              </w:rPr>
            </w:pPr>
            <w:r>
              <w:rPr>
                <w:rFonts w:ascii="Times New Roman" w:hAnsi="Times New Roman"/>
                <w:w w:val="95"/>
                <w:sz w:val="20"/>
                <w:szCs w:val="20"/>
              </w:rPr>
              <w:t>16</w:t>
            </w:r>
          </w:p>
        </w:tc>
        <w:tc>
          <w:tcPr>
            <w:tcW w:w="2835"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contextualSpacing/>
              <w:jc w:val="center"/>
              <w:rPr>
                <w:rFonts w:ascii="Times New Roman" w:hAnsi="Times New Roman"/>
                <w:color w:val="000000"/>
                <w:sz w:val="20"/>
                <w:szCs w:val="20"/>
              </w:rPr>
            </w:pPr>
            <w:r w:rsidRPr="00D25C71">
              <w:rPr>
                <w:rFonts w:ascii="Times New Roman" w:hAnsi="Times New Roman"/>
                <w:color w:val="000000"/>
                <w:sz w:val="20"/>
                <w:szCs w:val="20"/>
              </w:rPr>
              <w:t>Ко</w:t>
            </w:r>
            <w:r w:rsidRPr="00D25C71">
              <w:rPr>
                <w:rFonts w:ascii="Times New Roman" w:hAnsi="Times New Roman"/>
                <w:color w:val="000000"/>
                <w:spacing w:val="1"/>
                <w:sz w:val="20"/>
                <w:szCs w:val="20"/>
              </w:rPr>
              <w:t>л</w:t>
            </w:r>
            <w:r w:rsidRPr="00D25C71">
              <w:rPr>
                <w:rFonts w:ascii="Times New Roman" w:hAnsi="Times New Roman"/>
                <w:color w:val="000000"/>
                <w:sz w:val="20"/>
                <w:szCs w:val="20"/>
              </w:rPr>
              <w:t>ло</w:t>
            </w:r>
            <w:r w:rsidRPr="00D25C71">
              <w:rPr>
                <w:rFonts w:ascii="Times New Roman" w:hAnsi="Times New Roman"/>
                <w:color w:val="000000"/>
                <w:spacing w:val="1"/>
                <w:sz w:val="20"/>
                <w:szCs w:val="20"/>
              </w:rPr>
              <w:t>к</w:t>
            </w:r>
            <w:r w:rsidRPr="00D25C71">
              <w:rPr>
                <w:rFonts w:ascii="Times New Roman" w:hAnsi="Times New Roman"/>
                <w:color w:val="000000"/>
                <w:sz w:val="20"/>
                <w:szCs w:val="20"/>
              </w:rPr>
              <w:t>в</w:t>
            </w:r>
            <w:r w:rsidRPr="00D25C71">
              <w:rPr>
                <w:rFonts w:ascii="Times New Roman" w:hAnsi="Times New Roman"/>
                <w:color w:val="000000"/>
                <w:spacing w:val="1"/>
                <w:sz w:val="20"/>
                <w:szCs w:val="20"/>
              </w:rPr>
              <w:t>и</w:t>
            </w:r>
            <w:r w:rsidRPr="00D25C71">
              <w:rPr>
                <w:rFonts w:ascii="Times New Roman" w:hAnsi="Times New Roman"/>
                <w:color w:val="000000"/>
                <w:sz w:val="20"/>
                <w:szCs w:val="20"/>
              </w:rPr>
              <w:t>ум</w:t>
            </w:r>
          </w:p>
        </w:tc>
        <w:tc>
          <w:tcPr>
            <w:tcW w:w="2835" w:type="dxa"/>
            <w:tcBorders>
              <w:top w:val="single" w:sz="4" w:space="0" w:color="auto"/>
              <w:left w:val="single" w:sz="4" w:space="0" w:color="auto"/>
              <w:bottom w:val="single" w:sz="4" w:space="0" w:color="auto"/>
              <w:right w:val="single" w:sz="4" w:space="0" w:color="auto"/>
            </w:tcBorders>
          </w:tcPr>
          <w:p w:rsidR="00AE4847" w:rsidRDefault="00AE4847" w:rsidP="006317EB">
            <w:pPr>
              <w:shd w:val="clear" w:color="auto" w:fill="FFFFFF"/>
              <w:tabs>
                <w:tab w:val="left" w:pos="4694"/>
              </w:tabs>
              <w:spacing w:after="0" w:line="240" w:lineRule="auto"/>
              <w:ind w:left="-540" w:firstLine="540"/>
              <w:jc w:val="center"/>
              <w:rPr>
                <w:rFonts w:ascii="Times New Roman" w:hAnsi="Times New Roman"/>
                <w:sz w:val="20"/>
                <w:szCs w:val="20"/>
                <w:lang w:eastAsia="en-US"/>
              </w:rPr>
            </w:pPr>
            <w:r>
              <w:rPr>
                <w:rFonts w:ascii="Times New Roman" w:hAnsi="Times New Roman"/>
                <w:sz w:val="20"/>
                <w:szCs w:val="20"/>
                <w:lang w:eastAsia="en-US"/>
              </w:rPr>
              <w:t>Тема 16</w:t>
            </w:r>
            <w:r w:rsidRPr="00D25C71">
              <w:rPr>
                <w:rFonts w:ascii="Times New Roman" w:hAnsi="Times New Roman"/>
                <w:sz w:val="20"/>
                <w:szCs w:val="20"/>
                <w:lang w:eastAsia="en-US"/>
              </w:rPr>
              <w:t>.</w:t>
            </w:r>
          </w:p>
        </w:tc>
        <w:tc>
          <w:tcPr>
            <w:tcW w:w="3042" w:type="dxa"/>
            <w:tcBorders>
              <w:top w:val="single" w:sz="4" w:space="0" w:color="auto"/>
              <w:left w:val="single" w:sz="4" w:space="0" w:color="auto"/>
              <w:bottom w:val="single" w:sz="4" w:space="0" w:color="auto"/>
              <w:right w:val="single" w:sz="4" w:space="0" w:color="auto"/>
            </w:tcBorders>
          </w:tcPr>
          <w:p w:rsidR="00AE4847" w:rsidRPr="00D25C71" w:rsidRDefault="00AE4847" w:rsidP="006317EB">
            <w:pPr>
              <w:spacing w:after="0" w:line="240" w:lineRule="auto"/>
              <w:ind w:left="142"/>
              <w:contextualSpacing/>
              <w:jc w:val="center"/>
              <w:rPr>
                <w:rFonts w:ascii="Times New Roman" w:hAnsi="Times New Roman"/>
                <w:sz w:val="20"/>
                <w:szCs w:val="20"/>
              </w:rPr>
            </w:pPr>
            <w:r w:rsidRPr="00D25C71">
              <w:rPr>
                <w:rFonts w:ascii="Times New Roman" w:hAnsi="Times New Roman"/>
                <w:sz w:val="20"/>
                <w:szCs w:val="20"/>
              </w:rPr>
              <w:t xml:space="preserve">УК -1, </w:t>
            </w:r>
            <w:r>
              <w:rPr>
                <w:rFonts w:ascii="Times New Roman" w:hAnsi="Times New Roman"/>
                <w:sz w:val="20"/>
                <w:szCs w:val="20"/>
              </w:rPr>
              <w:t>УК-8</w:t>
            </w:r>
          </w:p>
        </w:tc>
      </w:tr>
    </w:tbl>
    <w:p w:rsidR="00AE4847" w:rsidRDefault="00AE4847" w:rsidP="00AE4847">
      <w:pPr>
        <w:spacing w:after="0" w:line="240" w:lineRule="auto"/>
        <w:ind w:firstLine="426"/>
        <w:contextualSpacing/>
        <w:jc w:val="center"/>
        <w:rPr>
          <w:rFonts w:ascii="Times New Roman" w:hAnsi="Times New Roman"/>
          <w:b/>
          <w:sz w:val="24"/>
          <w:szCs w:val="24"/>
        </w:rPr>
      </w:pPr>
      <w:r w:rsidRPr="00E62EFF">
        <w:rPr>
          <w:rFonts w:ascii="Times New Roman" w:hAnsi="Times New Roman"/>
          <w:b/>
          <w:sz w:val="24"/>
          <w:szCs w:val="24"/>
        </w:rPr>
        <w:tab/>
      </w:r>
    </w:p>
    <w:p w:rsidR="00AE4847" w:rsidRDefault="00AE4847" w:rsidP="00AE4847">
      <w:pPr>
        <w:spacing w:after="0" w:line="240" w:lineRule="auto"/>
        <w:ind w:firstLine="426"/>
        <w:contextualSpacing/>
        <w:jc w:val="center"/>
        <w:rPr>
          <w:rFonts w:ascii="Times New Roman" w:hAnsi="Times New Roman"/>
          <w:b/>
          <w:sz w:val="24"/>
          <w:szCs w:val="24"/>
        </w:rPr>
      </w:pPr>
      <w:r w:rsidRPr="00E62EFF">
        <w:rPr>
          <w:rFonts w:ascii="Times New Roman" w:hAnsi="Times New Roman"/>
          <w:b/>
          <w:sz w:val="24"/>
          <w:szCs w:val="24"/>
        </w:rPr>
        <w:t>Примерный перечень вопросов к зачету</w:t>
      </w:r>
    </w:p>
    <w:p w:rsidR="00AE4847" w:rsidRPr="00E62EFF" w:rsidRDefault="00AE4847" w:rsidP="00AE4847">
      <w:pPr>
        <w:spacing w:after="0" w:line="240" w:lineRule="auto"/>
        <w:ind w:firstLine="426"/>
        <w:contextualSpacing/>
        <w:jc w:val="center"/>
        <w:rPr>
          <w:rFonts w:ascii="Times New Roman" w:hAnsi="Times New Roman"/>
          <w:b/>
          <w:sz w:val="24"/>
          <w:szCs w:val="24"/>
        </w:rPr>
      </w:pP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Определение, предмет, задачи и цель современной экологии.</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 xml:space="preserve">Понятие </w:t>
      </w:r>
      <w:proofErr w:type="spellStart"/>
      <w:r w:rsidRPr="00964D96">
        <w:rPr>
          <w:rFonts w:ascii="Times New Roman" w:hAnsi="Times New Roman"/>
          <w:color w:val="000000"/>
          <w:sz w:val="24"/>
          <w:szCs w:val="24"/>
        </w:rPr>
        <w:t>экологизации</w:t>
      </w:r>
      <w:proofErr w:type="spellEnd"/>
      <w:r w:rsidRPr="00964D96">
        <w:rPr>
          <w:rFonts w:ascii="Times New Roman" w:hAnsi="Times New Roman"/>
          <w:color w:val="000000"/>
          <w:sz w:val="24"/>
          <w:szCs w:val="24"/>
        </w:rPr>
        <w:t xml:space="preserve"> знаний.</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Отличие понятий «экология», «природопользование», «охрана окружающей среды».</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 xml:space="preserve">Структура экологии. Вопросы, относящие к общей экологии, </w:t>
      </w:r>
      <w:proofErr w:type="spellStart"/>
      <w:r w:rsidRPr="00964D96">
        <w:rPr>
          <w:rFonts w:ascii="Times New Roman" w:hAnsi="Times New Roman"/>
          <w:color w:val="000000"/>
          <w:sz w:val="24"/>
          <w:szCs w:val="24"/>
        </w:rPr>
        <w:t>биоэкологии</w:t>
      </w:r>
      <w:proofErr w:type="spellEnd"/>
      <w:r w:rsidRPr="00964D96">
        <w:rPr>
          <w:rFonts w:ascii="Times New Roman" w:hAnsi="Times New Roman"/>
          <w:color w:val="000000"/>
          <w:sz w:val="24"/>
          <w:szCs w:val="24"/>
        </w:rPr>
        <w:t>, геоэкологии, экологии человека, социальной и прикладной экологии.</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Понятие биосферы. Границы биосферы. Структура биосферы.</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Круговорот веществ и потоки энергии – основа функционирования биосферы.</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Принципы охрана биосферы.</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Живое вещество, его свойства и функции в биосфере.</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 xml:space="preserve">Характеристика документов, принятых на конференции в </w:t>
      </w:r>
      <w:proofErr w:type="spellStart"/>
      <w:r w:rsidRPr="00964D96">
        <w:rPr>
          <w:rFonts w:ascii="Times New Roman" w:hAnsi="Times New Roman"/>
          <w:color w:val="000000"/>
          <w:sz w:val="24"/>
          <w:szCs w:val="24"/>
        </w:rPr>
        <w:t>Рио</w:t>
      </w:r>
      <w:proofErr w:type="spellEnd"/>
      <w:r w:rsidRPr="00964D96">
        <w:rPr>
          <w:rFonts w:ascii="Times New Roman" w:hAnsi="Times New Roman"/>
          <w:color w:val="000000"/>
          <w:sz w:val="24"/>
          <w:szCs w:val="24"/>
        </w:rPr>
        <w:t>–де–</w:t>
      </w:r>
      <w:proofErr w:type="spellStart"/>
      <w:r w:rsidRPr="00964D96">
        <w:rPr>
          <w:rFonts w:ascii="Times New Roman" w:hAnsi="Times New Roman"/>
          <w:color w:val="000000"/>
          <w:sz w:val="24"/>
          <w:szCs w:val="24"/>
        </w:rPr>
        <w:t>Жанейро</w:t>
      </w:r>
      <w:proofErr w:type="spellEnd"/>
      <w:r w:rsidRPr="00964D96">
        <w:rPr>
          <w:rFonts w:ascii="Times New Roman" w:hAnsi="Times New Roman"/>
          <w:color w:val="000000"/>
          <w:sz w:val="24"/>
          <w:szCs w:val="24"/>
        </w:rPr>
        <w:t>.</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Понятие лимитирующих факторов и их характеристика.</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Виды загрязнителей окружающей среды и их краткая характеристика.</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Биотехнологии и их роль в охране окружающей среды.</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Принципы экологической экспертизы.</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Законы минимума и толерантности, их характеристика и использование в природоохранной практике.</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Экологические стратегии и их краткая характеристика.</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Эволюция биосферы.</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Определение социальной экологии. Объект, предмет и цель социальной экологии.</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Закон физико-химического единства живого вещества. Краткая характеристика и выводы из него.</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Связи организмов в экосистемах. Значение связей.</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Экологические пирамиды.</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Закон неустранимости отходов или побочных воздействий производства.</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Закон развития экосистемы за счет окружающей среды.</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Закон ограниченности ресурсов. Краткая характеристика и выводы из него.</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 xml:space="preserve">Принципы </w:t>
      </w:r>
      <w:proofErr w:type="spellStart"/>
      <w:r w:rsidRPr="00964D96">
        <w:rPr>
          <w:rFonts w:ascii="Times New Roman" w:hAnsi="Times New Roman"/>
          <w:color w:val="000000"/>
          <w:sz w:val="24"/>
          <w:szCs w:val="24"/>
        </w:rPr>
        <w:t>экоразвития</w:t>
      </w:r>
      <w:proofErr w:type="spellEnd"/>
      <w:r w:rsidRPr="00964D96">
        <w:rPr>
          <w:rFonts w:ascii="Times New Roman" w:hAnsi="Times New Roman"/>
          <w:color w:val="000000"/>
          <w:sz w:val="24"/>
          <w:szCs w:val="24"/>
        </w:rPr>
        <w:t xml:space="preserve"> и их характеристика.</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lastRenderedPageBreak/>
        <w:t>Понятие окружающей среды и окружающей природной среды, природного ресурса.</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Основные отличия человека от животных и роль этих отличий в изменении окружающей среды.</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Экологическая сертификация. Понятие. Цель, виды.</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Факторы среды и их краткая характеристика.</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Пути выхода из экологического кризиса.</w:t>
      </w:r>
    </w:p>
    <w:p w:rsidR="00AE4847" w:rsidRPr="00964D96" w:rsidRDefault="00AE4847" w:rsidP="00AE4847">
      <w:pPr>
        <w:numPr>
          <w:ilvl w:val="0"/>
          <w:numId w:val="36"/>
        </w:numPr>
        <w:spacing w:after="100" w:afterAutospacing="1"/>
        <w:rPr>
          <w:rFonts w:ascii="Times New Roman" w:hAnsi="Times New Roman"/>
          <w:color w:val="000000"/>
          <w:sz w:val="24"/>
          <w:szCs w:val="24"/>
        </w:rPr>
      </w:pPr>
      <w:r w:rsidRPr="00964D96">
        <w:rPr>
          <w:rFonts w:ascii="Times New Roman" w:hAnsi="Times New Roman"/>
          <w:color w:val="000000"/>
          <w:sz w:val="24"/>
          <w:szCs w:val="24"/>
        </w:rPr>
        <w:t>Объекты экологической сертификации. Органы по экологической сертификации.</w:t>
      </w:r>
    </w:p>
    <w:p w:rsidR="00AE4847" w:rsidRPr="00964D96" w:rsidRDefault="00AE4847" w:rsidP="00AE4847">
      <w:pPr>
        <w:spacing w:before="100" w:beforeAutospacing="1" w:after="100" w:afterAutospacing="1" w:line="240" w:lineRule="auto"/>
        <w:ind w:left="720"/>
        <w:rPr>
          <w:rFonts w:ascii="Times New Roman" w:hAnsi="Times New Roman"/>
          <w:color w:val="000000"/>
          <w:sz w:val="24"/>
          <w:szCs w:val="24"/>
        </w:rPr>
      </w:pPr>
    </w:p>
    <w:p w:rsidR="00AE4847" w:rsidRDefault="00AE4847" w:rsidP="00AE4847">
      <w:pPr>
        <w:spacing w:after="0" w:line="240" w:lineRule="auto"/>
        <w:ind w:firstLine="426"/>
        <w:contextualSpacing/>
        <w:jc w:val="both"/>
        <w:rPr>
          <w:rFonts w:ascii="Times New Roman" w:hAnsi="Times New Roman"/>
          <w:sz w:val="20"/>
          <w:szCs w:val="20"/>
        </w:rPr>
      </w:pPr>
    </w:p>
    <w:p w:rsidR="00AE4847" w:rsidRDefault="00AE4847" w:rsidP="00AE4847">
      <w:pPr>
        <w:spacing w:after="0" w:line="240" w:lineRule="auto"/>
        <w:ind w:firstLine="426"/>
        <w:contextualSpacing/>
        <w:jc w:val="both"/>
        <w:rPr>
          <w:rFonts w:ascii="Times New Roman" w:hAnsi="Times New Roman"/>
          <w:sz w:val="20"/>
          <w:szCs w:val="20"/>
        </w:rPr>
      </w:pPr>
    </w:p>
    <w:p w:rsidR="00AE4847" w:rsidRPr="00D25C71" w:rsidRDefault="00AE4847" w:rsidP="00AE4847">
      <w:pPr>
        <w:spacing w:after="0" w:line="240" w:lineRule="auto"/>
        <w:ind w:firstLine="426"/>
        <w:contextualSpacing/>
        <w:jc w:val="both"/>
        <w:rPr>
          <w:rFonts w:ascii="Times New Roman" w:hAnsi="Times New Roman"/>
          <w:sz w:val="20"/>
          <w:szCs w:val="20"/>
        </w:rPr>
      </w:pPr>
    </w:p>
    <w:p w:rsidR="00AE4847" w:rsidRPr="00D25C71" w:rsidRDefault="00AE4847" w:rsidP="00AE4847">
      <w:pPr>
        <w:spacing w:after="0" w:line="240" w:lineRule="auto"/>
        <w:ind w:firstLine="426"/>
        <w:contextualSpacing/>
        <w:jc w:val="both"/>
        <w:rPr>
          <w:rFonts w:ascii="Times New Roman" w:hAnsi="Times New Roman"/>
          <w:sz w:val="20"/>
          <w:szCs w:val="20"/>
        </w:rPr>
      </w:pPr>
    </w:p>
    <w:p w:rsidR="00AE4847" w:rsidRPr="00D25C71" w:rsidRDefault="00AE4847" w:rsidP="00AE4847">
      <w:pPr>
        <w:spacing w:after="0" w:line="240" w:lineRule="auto"/>
        <w:contextualSpacing/>
        <w:jc w:val="both"/>
        <w:rPr>
          <w:rFonts w:ascii="Times New Roman" w:hAnsi="Times New Roman"/>
          <w:sz w:val="20"/>
          <w:szCs w:val="20"/>
        </w:rPr>
      </w:pPr>
    </w:p>
    <w:p w:rsidR="00AE4847" w:rsidRPr="00D25C71" w:rsidRDefault="00AE4847" w:rsidP="00AE4847">
      <w:pPr>
        <w:spacing w:after="0" w:line="240" w:lineRule="auto"/>
        <w:contextualSpacing/>
        <w:jc w:val="both"/>
        <w:rPr>
          <w:rFonts w:ascii="Times New Roman" w:hAnsi="Times New Roman"/>
          <w:sz w:val="20"/>
          <w:szCs w:val="20"/>
        </w:rPr>
      </w:pPr>
    </w:p>
    <w:p w:rsidR="00AE4847" w:rsidRPr="00D25C71" w:rsidRDefault="00AE4847" w:rsidP="00AE4847">
      <w:pPr>
        <w:spacing w:after="0" w:line="240" w:lineRule="auto"/>
        <w:ind w:firstLine="426"/>
        <w:contextualSpacing/>
        <w:jc w:val="both"/>
        <w:rPr>
          <w:rFonts w:ascii="Times New Roman" w:hAnsi="Times New Roman"/>
          <w:sz w:val="20"/>
          <w:szCs w:val="20"/>
        </w:rPr>
      </w:pPr>
    </w:p>
    <w:p w:rsidR="007A07B5" w:rsidRPr="00242B42" w:rsidRDefault="007A07B5" w:rsidP="00DF7C3A">
      <w:pPr>
        <w:spacing w:after="0" w:line="240" w:lineRule="auto"/>
        <w:contextualSpacing/>
        <w:jc w:val="both"/>
        <w:rPr>
          <w:rFonts w:ascii="Times New Roman" w:hAnsi="Times New Roman"/>
          <w:sz w:val="24"/>
          <w:szCs w:val="24"/>
        </w:rPr>
      </w:pPr>
    </w:p>
    <w:sectPr w:rsidR="007A07B5" w:rsidRPr="00242B42" w:rsidSect="0087215B">
      <w:headerReference w:type="default" r:id="rId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F4F17" w:rsidRDefault="00BF4F17" w:rsidP="001A4076">
      <w:pPr>
        <w:spacing w:after="0" w:line="240" w:lineRule="auto"/>
      </w:pPr>
      <w:r>
        <w:separator/>
      </w:r>
    </w:p>
  </w:endnote>
  <w:endnote w:type="continuationSeparator" w:id="1">
    <w:p w:rsidR="00BF4F17" w:rsidRDefault="00BF4F17" w:rsidP="001A40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ylfaen">
    <w:panose1 w:val="010A0502050306030303"/>
    <w:charset w:val="CC"/>
    <w:family w:val="roman"/>
    <w:pitch w:val="variable"/>
    <w:sig w:usb0="040006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F4F17" w:rsidRDefault="00BF4F17" w:rsidP="001A4076">
      <w:pPr>
        <w:spacing w:after="0" w:line="240" w:lineRule="auto"/>
      </w:pPr>
      <w:r>
        <w:separator/>
      </w:r>
    </w:p>
  </w:footnote>
  <w:footnote w:type="continuationSeparator" w:id="1">
    <w:p w:rsidR="00BF4F17" w:rsidRDefault="00BF4F17" w:rsidP="001A40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0" w:rightFromText="180" w:vertAnchor="page" w:horzAnchor="page" w:tblpX="14889" w:tblpY="1"/>
      <w:tblOverlap w:val="never"/>
      <w:tblW w:w="10933" w:type="dxa"/>
      <w:tblLook w:val="04A0"/>
    </w:tblPr>
    <w:tblGrid>
      <w:gridCol w:w="108"/>
      <w:gridCol w:w="7458"/>
      <w:gridCol w:w="1159"/>
      <w:gridCol w:w="737"/>
      <w:gridCol w:w="1471"/>
    </w:tblGrid>
    <w:tr w:rsidR="00DF7C3A" w:rsidRPr="003532E8" w:rsidTr="00661ACC">
      <w:trPr>
        <w:trHeight w:val="95"/>
      </w:trPr>
      <w:tc>
        <w:tcPr>
          <w:tcW w:w="9462" w:type="dxa"/>
          <w:gridSpan w:val="4"/>
        </w:tcPr>
        <w:p w:rsidR="00DF7C3A" w:rsidRPr="003532E8" w:rsidRDefault="00DF7C3A" w:rsidP="00661ACC">
          <w:pPr>
            <w:pStyle w:val="13"/>
            <w:shd w:val="clear" w:color="auto" w:fill="auto"/>
            <w:rPr>
              <w:sz w:val="22"/>
              <w:szCs w:val="22"/>
            </w:rPr>
          </w:pPr>
          <w:r w:rsidRPr="003532E8">
            <w:rPr>
              <w:sz w:val="22"/>
              <w:szCs w:val="22"/>
            </w:rPr>
            <w:t>Министерство науки и высшего образования  Российской Федерации</w:t>
          </w:r>
        </w:p>
      </w:tc>
      <w:tc>
        <w:tcPr>
          <w:tcW w:w="1471" w:type="dxa"/>
          <w:vMerge w:val="restart"/>
          <w:vAlign w:val="center"/>
        </w:tcPr>
        <w:p w:rsidR="00DF7C3A" w:rsidRPr="007D493E" w:rsidRDefault="00201D44" w:rsidP="00661ACC">
          <w:pPr>
            <w:pStyle w:val="a8"/>
            <w:ind w:left="41" w:hanging="41"/>
            <w:jc w:val="center"/>
            <w:rPr>
              <w:b/>
            </w:rPr>
          </w:pPr>
          <w:r w:rsidRPr="007D493E">
            <w:rPr>
              <w:b/>
            </w:rPr>
            <w:fldChar w:fldCharType="begin"/>
          </w:r>
          <w:r w:rsidR="00DF7C3A" w:rsidRPr="007D493E">
            <w:rPr>
              <w:b/>
            </w:rPr>
            <w:instrText xml:space="preserve"> PAGE  \* MERGEFORMAT </w:instrText>
          </w:r>
          <w:r w:rsidRPr="007D493E">
            <w:rPr>
              <w:b/>
            </w:rPr>
            <w:fldChar w:fldCharType="separate"/>
          </w:r>
          <w:r w:rsidR="008D2694">
            <w:rPr>
              <w:b/>
              <w:noProof/>
            </w:rPr>
            <w:t>21</w:t>
          </w:r>
          <w:r w:rsidRPr="007D493E">
            <w:rPr>
              <w:b/>
            </w:rPr>
            <w:fldChar w:fldCharType="end"/>
          </w:r>
          <w:r w:rsidR="00DF7C3A" w:rsidRPr="007D493E">
            <w:rPr>
              <w:b/>
            </w:rPr>
            <w:t xml:space="preserve"> / </w:t>
          </w:r>
          <w:r w:rsidR="00DF7C3A">
            <w:rPr>
              <w:b/>
            </w:rPr>
            <w:t>96</w:t>
          </w:r>
        </w:p>
      </w:tc>
    </w:tr>
    <w:tr w:rsidR="00DF7C3A" w:rsidRPr="003532E8" w:rsidTr="00661ACC">
      <w:trPr>
        <w:trHeight w:val="101"/>
      </w:trPr>
      <w:tc>
        <w:tcPr>
          <w:tcW w:w="9462" w:type="dxa"/>
          <w:gridSpan w:val="4"/>
        </w:tcPr>
        <w:p w:rsidR="00DF7C3A" w:rsidRPr="003532E8" w:rsidRDefault="00DF7C3A" w:rsidP="00661ACC">
          <w:pPr>
            <w:pStyle w:val="13"/>
            <w:shd w:val="clear" w:color="auto" w:fill="auto"/>
            <w:rPr>
              <w:sz w:val="22"/>
              <w:szCs w:val="22"/>
            </w:rPr>
          </w:pPr>
          <w:r w:rsidRPr="003532E8">
            <w:rPr>
              <w:sz w:val="22"/>
              <w:szCs w:val="22"/>
            </w:rPr>
            <w:t xml:space="preserve">Федеральное государственное бюджетное </w:t>
          </w:r>
        </w:p>
        <w:p w:rsidR="00DF7C3A" w:rsidRPr="003532E8" w:rsidRDefault="00DF7C3A" w:rsidP="00661ACC">
          <w:pPr>
            <w:pStyle w:val="13"/>
            <w:shd w:val="clear" w:color="auto" w:fill="auto"/>
            <w:rPr>
              <w:sz w:val="22"/>
              <w:szCs w:val="22"/>
            </w:rPr>
          </w:pPr>
          <w:r w:rsidRPr="003532E8">
            <w:rPr>
              <w:sz w:val="22"/>
              <w:szCs w:val="22"/>
            </w:rPr>
            <w:t xml:space="preserve">образовательное учреждение высшего образования  </w:t>
          </w:r>
        </w:p>
        <w:p w:rsidR="00DF7C3A" w:rsidRPr="003532E8" w:rsidRDefault="00DF7C3A" w:rsidP="00661ACC">
          <w:pPr>
            <w:pStyle w:val="13"/>
            <w:shd w:val="clear" w:color="auto" w:fill="auto"/>
            <w:rPr>
              <w:sz w:val="22"/>
              <w:szCs w:val="22"/>
            </w:rPr>
          </w:pPr>
          <w:r w:rsidRPr="003532E8">
            <w:rPr>
              <w:sz w:val="22"/>
              <w:szCs w:val="22"/>
            </w:rPr>
            <w:t>«Ингушский Государственный  Университет»</w:t>
          </w:r>
        </w:p>
        <w:p w:rsidR="00DF7C3A" w:rsidRPr="003532E8" w:rsidRDefault="00DF7C3A" w:rsidP="00661ACC">
          <w:pPr>
            <w:pStyle w:val="13"/>
            <w:shd w:val="clear" w:color="auto" w:fill="auto"/>
            <w:rPr>
              <w:sz w:val="22"/>
              <w:szCs w:val="22"/>
            </w:rPr>
          </w:pPr>
          <w:r w:rsidRPr="003532E8">
            <w:rPr>
              <w:sz w:val="22"/>
              <w:szCs w:val="22"/>
            </w:rPr>
            <w:t>Химико-биологический факультет</w:t>
          </w:r>
        </w:p>
      </w:tc>
      <w:tc>
        <w:tcPr>
          <w:tcW w:w="1471" w:type="dxa"/>
          <w:vMerge/>
        </w:tcPr>
        <w:p w:rsidR="00DF7C3A" w:rsidRPr="003532E8" w:rsidRDefault="00DF7C3A" w:rsidP="00661ACC">
          <w:pPr>
            <w:pStyle w:val="13"/>
            <w:shd w:val="clear" w:color="auto" w:fill="auto"/>
            <w:ind w:left="325" w:hanging="325"/>
            <w:jc w:val="both"/>
            <w:rPr>
              <w:sz w:val="20"/>
              <w:szCs w:val="20"/>
            </w:rPr>
          </w:pPr>
        </w:p>
      </w:tc>
    </w:tr>
    <w:tr w:rsidR="00DF7C3A" w:rsidRPr="003532E8" w:rsidTr="00661ACC">
      <w:trPr>
        <w:trHeight w:val="89"/>
      </w:trPr>
      <w:tc>
        <w:tcPr>
          <w:tcW w:w="9462" w:type="dxa"/>
          <w:gridSpan w:val="4"/>
        </w:tcPr>
        <w:p w:rsidR="00DF7C3A" w:rsidRPr="003532E8" w:rsidRDefault="00DF7C3A" w:rsidP="00661ACC">
          <w:pPr>
            <w:pStyle w:val="13"/>
            <w:shd w:val="clear" w:color="auto" w:fill="auto"/>
            <w:rPr>
              <w:color w:val="FF0000"/>
              <w:sz w:val="22"/>
              <w:szCs w:val="22"/>
            </w:rPr>
          </w:pPr>
          <w:r w:rsidRPr="003532E8">
            <w:rPr>
              <w:color w:val="FF0000"/>
              <w:sz w:val="22"/>
              <w:szCs w:val="22"/>
            </w:rPr>
            <w:t>Отчет по самооценке</w:t>
          </w:r>
        </w:p>
        <w:p w:rsidR="00DF7C3A" w:rsidRPr="003532E8" w:rsidRDefault="00DF7C3A" w:rsidP="00661ACC">
          <w:pPr>
            <w:pStyle w:val="13"/>
            <w:shd w:val="clear" w:color="auto" w:fill="auto"/>
            <w:rPr>
              <w:color w:val="FF0000"/>
              <w:sz w:val="22"/>
              <w:szCs w:val="22"/>
            </w:rPr>
          </w:pPr>
        </w:p>
        <w:p w:rsidR="00DF7C3A" w:rsidRPr="003532E8" w:rsidRDefault="00DF7C3A" w:rsidP="00661ACC">
          <w:pPr>
            <w:pStyle w:val="13"/>
            <w:shd w:val="clear" w:color="auto" w:fill="auto"/>
            <w:rPr>
              <w:color w:val="FF0000"/>
              <w:sz w:val="22"/>
              <w:szCs w:val="22"/>
            </w:rPr>
          </w:pPr>
        </w:p>
        <w:p w:rsidR="00DF7C3A" w:rsidRPr="003532E8" w:rsidRDefault="00DF7C3A" w:rsidP="00661ACC">
          <w:pPr>
            <w:pStyle w:val="13"/>
            <w:shd w:val="clear" w:color="auto" w:fill="auto"/>
            <w:rPr>
              <w:color w:val="FF0000"/>
              <w:sz w:val="22"/>
              <w:szCs w:val="22"/>
            </w:rPr>
          </w:pPr>
        </w:p>
      </w:tc>
      <w:tc>
        <w:tcPr>
          <w:tcW w:w="1471" w:type="dxa"/>
          <w:vMerge/>
        </w:tcPr>
        <w:p w:rsidR="00DF7C3A" w:rsidRPr="003532E8" w:rsidRDefault="00DF7C3A" w:rsidP="00661ACC">
          <w:pPr>
            <w:pStyle w:val="13"/>
            <w:shd w:val="clear" w:color="auto" w:fill="auto"/>
            <w:ind w:left="325" w:hanging="325"/>
            <w:jc w:val="both"/>
            <w:rPr>
              <w:sz w:val="20"/>
              <w:szCs w:val="20"/>
            </w:rPr>
          </w:pPr>
        </w:p>
      </w:tc>
    </w:tr>
    <w:tr w:rsidR="00DF7C3A" w:rsidRPr="003532E8" w:rsidTr="00661ACC">
      <w:trPr>
        <w:trHeight w:val="335"/>
      </w:trPr>
      <w:tc>
        <w:tcPr>
          <w:tcW w:w="9462" w:type="dxa"/>
          <w:gridSpan w:val="4"/>
        </w:tcPr>
        <w:p w:rsidR="00DF7C3A" w:rsidRPr="003532E8" w:rsidRDefault="00DF7C3A" w:rsidP="00661ACC">
          <w:pPr>
            <w:pStyle w:val="13"/>
            <w:shd w:val="clear" w:color="auto" w:fill="auto"/>
            <w:rPr>
              <w:color w:val="FF0000"/>
              <w:sz w:val="21"/>
              <w:szCs w:val="21"/>
            </w:rPr>
          </w:pPr>
        </w:p>
      </w:tc>
      <w:tc>
        <w:tcPr>
          <w:tcW w:w="1471" w:type="dxa"/>
          <w:vMerge/>
        </w:tcPr>
        <w:p w:rsidR="00DF7C3A" w:rsidRPr="003532E8" w:rsidRDefault="00DF7C3A" w:rsidP="00661ACC">
          <w:pPr>
            <w:pStyle w:val="13"/>
            <w:shd w:val="clear" w:color="auto" w:fill="auto"/>
            <w:ind w:left="325" w:hanging="325"/>
            <w:jc w:val="both"/>
            <w:rPr>
              <w:sz w:val="20"/>
              <w:szCs w:val="20"/>
            </w:rPr>
          </w:pPr>
        </w:p>
      </w:tc>
    </w:tr>
    <w:tr w:rsidR="00DF7C3A" w:rsidRPr="003532E8" w:rsidTr="00661ACC">
      <w:trPr>
        <w:gridBefore w:val="1"/>
        <w:gridAfter w:val="2"/>
        <w:wBefore w:w="108" w:type="dxa"/>
        <w:wAfter w:w="2208" w:type="dxa"/>
        <w:trHeight w:val="95"/>
      </w:trPr>
      <w:tc>
        <w:tcPr>
          <w:tcW w:w="7458" w:type="dxa"/>
        </w:tcPr>
        <w:p w:rsidR="00DF7C3A" w:rsidRPr="003532E8" w:rsidRDefault="00DF7C3A" w:rsidP="00661ACC">
          <w:pPr>
            <w:pStyle w:val="13"/>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DF7C3A" w:rsidRPr="007D493E" w:rsidRDefault="00201D44" w:rsidP="00661ACC">
          <w:pPr>
            <w:pStyle w:val="a8"/>
            <w:ind w:left="41" w:hanging="41"/>
            <w:jc w:val="center"/>
            <w:rPr>
              <w:b/>
            </w:rPr>
          </w:pPr>
          <w:r w:rsidRPr="007D493E">
            <w:rPr>
              <w:b/>
            </w:rPr>
            <w:fldChar w:fldCharType="begin"/>
          </w:r>
          <w:r w:rsidR="00DF7C3A" w:rsidRPr="007D493E">
            <w:rPr>
              <w:b/>
            </w:rPr>
            <w:instrText xml:space="preserve"> PAGE  \* MERGEFORMAT </w:instrText>
          </w:r>
          <w:r w:rsidRPr="007D493E">
            <w:rPr>
              <w:b/>
            </w:rPr>
            <w:fldChar w:fldCharType="separate"/>
          </w:r>
          <w:r w:rsidR="008D2694">
            <w:rPr>
              <w:b/>
              <w:noProof/>
            </w:rPr>
            <w:t>21</w:t>
          </w:r>
          <w:r w:rsidRPr="007D493E">
            <w:rPr>
              <w:b/>
            </w:rPr>
            <w:fldChar w:fldCharType="end"/>
          </w:r>
          <w:r w:rsidR="00DF7C3A" w:rsidRPr="007D493E">
            <w:rPr>
              <w:b/>
            </w:rPr>
            <w:t xml:space="preserve"> / </w:t>
          </w:r>
          <w:r w:rsidR="00DF7C3A">
            <w:rPr>
              <w:b/>
            </w:rPr>
            <w:t>96</w:t>
          </w:r>
        </w:p>
      </w:tc>
    </w:tr>
    <w:tr w:rsidR="00DF7C3A" w:rsidRPr="003532E8" w:rsidTr="00661ACC">
      <w:trPr>
        <w:gridBefore w:val="1"/>
        <w:gridAfter w:val="2"/>
        <w:wBefore w:w="108" w:type="dxa"/>
        <w:wAfter w:w="2208" w:type="dxa"/>
        <w:trHeight w:val="101"/>
      </w:trPr>
      <w:tc>
        <w:tcPr>
          <w:tcW w:w="7458" w:type="dxa"/>
        </w:tcPr>
        <w:p w:rsidR="00DF7C3A" w:rsidRPr="003532E8" w:rsidRDefault="00DF7C3A" w:rsidP="00661ACC">
          <w:pPr>
            <w:pStyle w:val="13"/>
            <w:shd w:val="clear" w:color="auto" w:fill="auto"/>
            <w:rPr>
              <w:sz w:val="22"/>
              <w:szCs w:val="22"/>
            </w:rPr>
          </w:pPr>
          <w:r w:rsidRPr="003532E8">
            <w:rPr>
              <w:sz w:val="22"/>
              <w:szCs w:val="22"/>
            </w:rPr>
            <w:t xml:space="preserve">Федеральное государственное бюджетное </w:t>
          </w:r>
        </w:p>
        <w:p w:rsidR="00DF7C3A" w:rsidRPr="003532E8" w:rsidRDefault="00DF7C3A" w:rsidP="00661ACC">
          <w:pPr>
            <w:pStyle w:val="13"/>
            <w:shd w:val="clear" w:color="auto" w:fill="auto"/>
            <w:rPr>
              <w:sz w:val="22"/>
              <w:szCs w:val="22"/>
            </w:rPr>
          </w:pPr>
          <w:r w:rsidRPr="003532E8">
            <w:rPr>
              <w:sz w:val="22"/>
              <w:szCs w:val="22"/>
            </w:rPr>
            <w:t xml:space="preserve">образовательное учреждение высшего образования  </w:t>
          </w:r>
        </w:p>
        <w:p w:rsidR="00DF7C3A" w:rsidRPr="003532E8" w:rsidRDefault="00DF7C3A" w:rsidP="00661ACC">
          <w:pPr>
            <w:pStyle w:val="13"/>
            <w:shd w:val="clear" w:color="auto" w:fill="auto"/>
            <w:rPr>
              <w:sz w:val="22"/>
              <w:szCs w:val="22"/>
            </w:rPr>
          </w:pPr>
          <w:r w:rsidRPr="003532E8">
            <w:rPr>
              <w:sz w:val="22"/>
              <w:szCs w:val="22"/>
            </w:rPr>
            <w:t>«Ингушский Государственный  Университет»</w:t>
          </w:r>
        </w:p>
        <w:p w:rsidR="00DF7C3A" w:rsidRPr="003532E8" w:rsidRDefault="00DF7C3A" w:rsidP="00661ACC">
          <w:pPr>
            <w:pStyle w:val="13"/>
            <w:shd w:val="clear" w:color="auto" w:fill="auto"/>
            <w:rPr>
              <w:sz w:val="22"/>
              <w:szCs w:val="22"/>
            </w:rPr>
          </w:pPr>
          <w:r w:rsidRPr="003532E8">
            <w:rPr>
              <w:sz w:val="22"/>
              <w:szCs w:val="22"/>
            </w:rPr>
            <w:t>Химико-биологический факультет</w:t>
          </w:r>
        </w:p>
      </w:tc>
      <w:tc>
        <w:tcPr>
          <w:tcW w:w="1159" w:type="dxa"/>
          <w:vMerge/>
        </w:tcPr>
        <w:p w:rsidR="00DF7C3A" w:rsidRPr="003532E8" w:rsidRDefault="00DF7C3A" w:rsidP="00661ACC">
          <w:pPr>
            <w:pStyle w:val="13"/>
            <w:shd w:val="clear" w:color="auto" w:fill="auto"/>
            <w:ind w:left="325" w:hanging="325"/>
            <w:jc w:val="both"/>
            <w:rPr>
              <w:sz w:val="20"/>
              <w:szCs w:val="20"/>
            </w:rPr>
          </w:pPr>
        </w:p>
      </w:tc>
    </w:tr>
    <w:tr w:rsidR="00DF7C3A" w:rsidRPr="003532E8" w:rsidTr="00661ACC">
      <w:trPr>
        <w:gridBefore w:val="1"/>
        <w:gridAfter w:val="2"/>
        <w:wBefore w:w="108" w:type="dxa"/>
        <w:wAfter w:w="2208" w:type="dxa"/>
        <w:trHeight w:val="89"/>
      </w:trPr>
      <w:tc>
        <w:tcPr>
          <w:tcW w:w="7458" w:type="dxa"/>
        </w:tcPr>
        <w:p w:rsidR="00DF7C3A" w:rsidRPr="003532E8" w:rsidRDefault="00DF7C3A" w:rsidP="00661ACC">
          <w:pPr>
            <w:pStyle w:val="13"/>
            <w:shd w:val="clear" w:color="auto" w:fill="auto"/>
            <w:rPr>
              <w:color w:val="FF0000"/>
              <w:sz w:val="22"/>
              <w:szCs w:val="22"/>
            </w:rPr>
          </w:pPr>
          <w:r w:rsidRPr="003532E8">
            <w:rPr>
              <w:color w:val="FF0000"/>
              <w:sz w:val="22"/>
              <w:szCs w:val="22"/>
            </w:rPr>
            <w:t>Отчет по самооценке</w:t>
          </w:r>
        </w:p>
        <w:p w:rsidR="00DF7C3A" w:rsidRPr="003532E8" w:rsidRDefault="00DF7C3A" w:rsidP="00661ACC">
          <w:pPr>
            <w:pStyle w:val="13"/>
            <w:shd w:val="clear" w:color="auto" w:fill="auto"/>
            <w:rPr>
              <w:color w:val="FF0000"/>
              <w:sz w:val="22"/>
              <w:szCs w:val="22"/>
            </w:rPr>
          </w:pPr>
        </w:p>
        <w:p w:rsidR="00DF7C3A" w:rsidRPr="003532E8" w:rsidRDefault="00DF7C3A" w:rsidP="00661ACC">
          <w:pPr>
            <w:pStyle w:val="13"/>
            <w:shd w:val="clear" w:color="auto" w:fill="auto"/>
            <w:rPr>
              <w:color w:val="FF0000"/>
              <w:sz w:val="22"/>
              <w:szCs w:val="22"/>
            </w:rPr>
          </w:pPr>
        </w:p>
        <w:p w:rsidR="00DF7C3A" w:rsidRPr="003532E8" w:rsidRDefault="00DF7C3A" w:rsidP="00661ACC">
          <w:pPr>
            <w:pStyle w:val="13"/>
            <w:shd w:val="clear" w:color="auto" w:fill="auto"/>
            <w:rPr>
              <w:color w:val="FF0000"/>
              <w:sz w:val="22"/>
              <w:szCs w:val="22"/>
            </w:rPr>
          </w:pPr>
        </w:p>
      </w:tc>
      <w:tc>
        <w:tcPr>
          <w:tcW w:w="1159" w:type="dxa"/>
          <w:vMerge/>
        </w:tcPr>
        <w:p w:rsidR="00DF7C3A" w:rsidRPr="003532E8" w:rsidRDefault="00DF7C3A" w:rsidP="00661ACC">
          <w:pPr>
            <w:pStyle w:val="13"/>
            <w:shd w:val="clear" w:color="auto" w:fill="auto"/>
            <w:ind w:left="325" w:hanging="325"/>
            <w:jc w:val="both"/>
            <w:rPr>
              <w:sz w:val="20"/>
              <w:szCs w:val="20"/>
            </w:rPr>
          </w:pPr>
        </w:p>
      </w:tc>
    </w:tr>
    <w:tr w:rsidR="00DF7C3A" w:rsidRPr="003532E8" w:rsidTr="00661ACC">
      <w:trPr>
        <w:gridBefore w:val="1"/>
        <w:gridAfter w:val="2"/>
        <w:wBefore w:w="108" w:type="dxa"/>
        <w:wAfter w:w="2208" w:type="dxa"/>
        <w:trHeight w:val="335"/>
      </w:trPr>
      <w:tc>
        <w:tcPr>
          <w:tcW w:w="7458" w:type="dxa"/>
        </w:tcPr>
        <w:p w:rsidR="00DF7C3A" w:rsidRPr="003532E8" w:rsidRDefault="00DF7C3A" w:rsidP="00661ACC">
          <w:pPr>
            <w:pStyle w:val="13"/>
            <w:shd w:val="clear" w:color="auto" w:fill="auto"/>
            <w:rPr>
              <w:color w:val="FF0000"/>
              <w:sz w:val="21"/>
              <w:szCs w:val="21"/>
            </w:rPr>
          </w:pPr>
        </w:p>
      </w:tc>
      <w:tc>
        <w:tcPr>
          <w:tcW w:w="1159" w:type="dxa"/>
          <w:vMerge/>
        </w:tcPr>
        <w:p w:rsidR="00DF7C3A" w:rsidRPr="003532E8" w:rsidRDefault="00DF7C3A" w:rsidP="00661ACC">
          <w:pPr>
            <w:pStyle w:val="13"/>
            <w:shd w:val="clear" w:color="auto" w:fill="auto"/>
            <w:ind w:left="325" w:hanging="325"/>
            <w:jc w:val="both"/>
            <w:rPr>
              <w:sz w:val="20"/>
              <w:szCs w:val="20"/>
            </w:rPr>
          </w:pPr>
        </w:p>
      </w:tc>
    </w:tr>
    <w:tr w:rsidR="00DF7C3A" w:rsidRPr="003532E8" w:rsidTr="00661ACC">
      <w:trPr>
        <w:gridBefore w:val="1"/>
        <w:gridAfter w:val="2"/>
        <w:wBefore w:w="108" w:type="dxa"/>
        <w:wAfter w:w="2208" w:type="dxa"/>
        <w:trHeight w:val="95"/>
      </w:trPr>
      <w:tc>
        <w:tcPr>
          <w:tcW w:w="7458" w:type="dxa"/>
        </w:tcPr>
        <w:p w:rsidR="00DF7C3A" w:rsidRPr="003532E8" w:rsidRDefault="00DF7C3A" w:rsidP="00661ACC">
          <w:pPr>
            <w:pStyle w:val="13"/>
            <w:shd w:val="clear" w:color="auto" w:fill="auto"/>
            <w:rPr>
              <w:sz w:val="22"/>
              <w:szCs w:val="22"/>
            </w:rPr>
          </w:pPr>
          <w:r w:rsidRPr="003532E8">
            <w:rPr>
              <w:sz w:val="22"/>
              <w:szCs w:val="22"/>
            </w:rPr>
            <w:t>Министерство науки и высшего образования  Российской Федерации</w:t>
          </w:r>
        </w:p>
      </w:tc>
      <w:tc>
        <w:tcPr>
          <w:tcW w:w="1159" w:type="dxa"/>
          <w:vMerge w:val="restart"/>
          <w:vAlign w:val="center"/>
        </w:tcPr>
        <w:p w:rsidR="00DF7C3A" w:rsidRPr="007D493E" w:rsidRDefault="00201D44" w:rsidP="00661ACC">
          <w:pPr>
            <w:pStyle w:val="a8"/>
            <w:ind w:left="41" w:hanging="41"/>
            <w:jc w:val="center"/>
            <w:rPr>
              <w:b/>
            </w:rPr>
          </w:pPr>
          <w:r w:rsidRPr="007D493E">
            <w:rPr>
              <w:b/>
            </w:rPr>
            <w:fldChar w:fldCharType="begin"/>
          </w:r>
          <w:r w:rsidR="00DF7C3A" w:rsidRPr="007D493E">
            <w:rPr>
              <w:b/>
            </w:rPr>
            <w:instrText xml:space="preserve"> PAGE  \* MERGEFORMAT </w:instrText>
          </w:r>
          <w:r w:rsidRPr="007D493E">
            <w:rPr>
              <w:b/>
            </w:rPr>
            <w:fldChar w:fldCharType="separate"/>
          </w:r>
          <w:r w:rsidR="008D2694">
            <w:rPr>
              <w:b/>
              <w:noProof/>
            </w:rPr>
            <w:t>21</w:t>
          </w:r>
          <w:r w:rsidRPr="007D493E">
            <w:rPr>
              <w:b/>
            </w:rPr>
            <w:fldChar w:fldCharType="end"/>
          </w:r>
          <w:r w:rsidR="00DF7C3A" w:rsidRPr="007D493E">
            <w:rPr>
              <w:b/>
            </w:rPr>
            <w:t xml:space="preserve"> / </w:t>
          </w:r>
          <w:r w:rsidR="00DF7C3A">
            <w:rPr>
              <w:b/>
            </w:rPr>
            <w:t>96</w:t>
          </w:r>
        </w:p>
      </w:tc>
    </w:tr>
    <w:tr w:rsidR="00DF7C3A" w:rsidRPr="003532E8" w:rsidTr="00661ACC">
      <w:trPr>
        <w:gridBefore w:val="1"/>
        <w:gridAfter w:val="2"/>
        <w:wBefore w:w="108" w:type="dxa"/>
        <w:wAfter w:w="2208" w:type="dxa"/>
        <w:trHeight w:val="101"/>
      </w:trPr>
      <w:tc>
        <w:tcPr>
          <w:tcW w:w="7458" w:type="dxa"/>
        </w:tcPr>
        <w:p w:rsidR="00DF7C3A" w:rsidRPr="003532E8" w:rsidRDefault="00DF7C3A" w:rsidP="00661ACC">
          <w:pPr>
            <w:pStyle w:val="13"/>
            <w:shd w:val="clear" w:color="auto" w:fill="auto"/>
            <w:rPr>
              <w:sz w:val="22"/>
              <w:szCs w:val="22"/>
            </w:rPr>
          </w:pPr>
          <w:r w:rsidRPr="003532E8">
            <w:rPr>
              <w:sz w:val="22"/>
              <w:szCs w:val="22"/>
            </w:rPr>
            <w:t xml:space="preserve">Федеральное государственное бюджетное </w:t>
          </w:r>
        </w:p>
        <w:p w:rsidR="00DF7C3A" w:rsidRPr="003532E8" w:rsidRDefault="00DF7C3A" w:rsidP="00661ACC">
          <w:pPr>
            <w:pStyle w:val="13"/>
            <w:shd w:val="clear" w:color="auto" w:fill="auto"/>
            <w:rPr>
              <w:sz w:val="22"/>
              <w:szCs w:val="22"/>
            </w:rPr>
          </w:pPr>
          <w:r w:rsidRPr="003532E8">
            <w:rPr>
              <w:sz w:val="22"/>
              <w:szCs w:val="22"/>
            </w:rPr>
            <w:t xml:space="preserve">образовательное учреждение высшего образования  </w:t>
          </w:r>
        </w:p>
        <w:p w:rsidR="00DF7C3A" w:rsidRPr="003532E8" w:rsidRDefault="00DF7C3A" w:rsidP="00661ACC">
          <w:pPr>
            <w:pStyle w:val="13"/>
            <w:shd w:val="clear" w:color="auto" w:fill="auto"/>
            <w:rPr>
              <w:sz w:val="22"/>
              <w:szCs w:val="22"/>
            </w:rPr>
          </w:pPr>
          <w:r w:rsidRPr="003532E8">
            <w:rPr>
              <w:sz w:val="22"/>
              <w:szCs w:val="22"/>
            </w:rPr>
            <w:t>«Ингушский Государственный  Университет»</w:t>
          </w:r>
        </w:p>
        <w:p w:rsidR="00DF7C3A" w:rsidRPr="003532E8" w:rsidRDefault="00DF7C3A" w:rsidP="00661ACC">
          <w:pPr>
            <w:pStyle w:val="13"/>
            <w:shd w:val="clear" w:color="auto" w:fill="auto"/>
            <w:rPr>
              <w:sz w:val="22"/>
              <w:szCs w:val="22"/>
            </w:rPr>
          </w:pPr>
          <w:r w:rsidRPr="003532E8">
            <w:rPr>
              <w:sz w:val="22"/>
              <w:szCs w:val="22"/>
            </w:rPr>
            <w:t>Химико-биологический факультет</w:t>
          </w:r>
        </w:p>
      </w:tc>
      <w:tc>
        <w:tcPr>
          <w:tcW w:w="1159" w:type="dxa"/>
          <w:vMerge/>
        </w:tcPr>
        <w:p w:rsidR="00DF7C3A" w:rsidRPr="003532E8" w:rsidRDefault="00DF7C3A" w:rsidP="00661ACC">
          <w:pPr>
            <w:pStyle w:val="13"/>
            <w:shd w:val="clear" w:color="auto" w:fill="auto"/>
            <w:ind w:left="325" w:hanging="325"/>
            <w:jc w:val="both"/>
            <w:rPr>
              <w:sz w:val="20"/>
              <w:szCs w:val="20"/>
            </w:rPr>
          </w:pPr>
        </w:p>
      </w:tc>
    </w:tr>
    <w:tr w:rsidR="00DF7C3A" w:rsidRPr="003532E8" w:rsidTr="00661ACC">
      <w:trPr>
        <w:gridBefore w:val="1"/>
        <w:gridAfter w:val="2"/>
        <w:wBefore w:w="108" w:type="dxa"/>
        <w:wAfter w:w="2208" w:type="dxa"/>
        <w:trHeight w:val="89"/>
      </w:trPr>
      <w:tc>
        <w:tcPr>
          <w:tcW w:w="7458" w:type="dxa"/>
        </w:tcPr>
        <w:p w:rsidR="00DF7C3A" w:rsidRPr="003532E8" w:rsidRDefault="00DF7C3A" w:rsidP="00661ACC">
          <w:pPr>
            <w:pStyle w:val="13"/>
            <w:shd w:val="clear" w:color="auto" w:fill="auto"/>
            <w:rPr>
              <w:color w:val="FF0000"/>
              <w:sz w:val="22"/>
              <w:szCs w:val="22"/>
            </w:rPr>
          </w:pPr>
          <w:r w:rsidRPr="003532E8">
            <w:rPr>
              <w:color w:val="FF0000"/>
              <w:sz w:val="22"/>
              <w:szCs w:val="22"/>
            </w:rPr>
            <w:t>Отчет по самооценке</w:t>
          </w:r>
        </w:p>
        <w:p w:rsidR="00DF7C3A" w:rsidRPr="003532E8" w:rsidRDefault="00DF7C3A" w:rsidP="00661ACC">
          <w:pPr>
            <w:pStyle w:val="13"/>
            <w:shd w:val="clear" w:color="auto" w:fill="auto"/>
            <w:rPr>
              <w:color w:val="FF0000"/>
              <w:sz w:val="22"/>
              <w:szCs w:val="22"/>
            </w:rPr>
          </w:pPr>
        </w:p>
        <w:p w:rsidR="00DF7C3A" w:rsidRPr="003532E8" w:rsidRDefault="00DF7C3A" w:rsidP="00661ACC">
          <w:pPr>
            <w:pStyle w:val="13"/>
            <w:shd w:val="clear" w:color="auto" w:fill="auto"/>
            <w:rPr>
              <w:color w:val="FF0000"/>
              <w:sz w:val="22"/>
              <w:szCs w:val="22"/>
            </w:rPr>
          </w:pPr>
        </w:p>
        <w:p w:rsidR="00DF7C3A" w:rsidRPr="003532E8" w:rsidRDefault="00DF7C3A" w:rsidP="00661ACC">
          <w:pPr>
            <w:pStyle w:val="13"/>
            <w:shd w:val="clear" w:color="auto" w:fill="auto"/>
            <w:rPr>
              <w:color w:val="FF0000"/>
              <w:sz w:val="22"/>
              <w:szCs w:val="22"/>
            </w:rPr>
          </w:pPr>
        </w:p>
      </w:tc>
      <w:tc>
        <w:tcPr>
          <w:tcW w:w="1159" w:type="dxa"/>
          <w:vMerge/>
        </w:tcPr>
        <w:p w:rsidR="00DF7C3A" w:rsidRPr="003532E8" w:rsidRDefault="00DF7C3A" w:rsidP="00661ACC">
          <w:pPr>
            <w:pStyle w:val="13"/>
            <w:shd w:val="clear" w:color="auto" w:fill="auto"/>
            <w:ind w:left="325" w:hanging="325"/>
            <w:jc w:val="both"/>
            <w:rPr>
              <w:sz w:val="20"/>
              <w:szCs w:val="20"/>
            </w:rPr>
          </w:pPr>
        </w:p>
      </w:tc>
    </w:tr>
    <w:tr w:rsidR="00DF7C3A" w:rsidRPr="003532E8" w:rsidTr="00661ACC">
      <w:trPr>
        <w:gridBefore w:val="1"/>
        <w:gridAfter w:val="2"/>
        <w:wBefore w:w="108" w:type="dxa"/>
        <w:wAfter w:w="2208" w:type="dxa"/>
        <w:trHeight w:val="335"/>
      </w:trPr>
      <w:tc>
        <w:tcPr>
          <w:tcW w:w="7458" w:type="dxa"/>
        </w:tcPr>
        <w:p w:rsidR="00DF7C3A" w:rsidRPr="003532E8" w:rsidRDefault="00DF7C3A" w:rsidP="00661ACC">
          <w:pPr>
            <w:pStyle w:val="13"/>
            <w:shd w:val="clear" w:color="auto" w:fill="auto"/>
            <w:rPr>
              <w:color w:val="FF0000"/>
              <w:sz w:val="21"/>
              <w:szCs w:val="21"/>
            </w:rPr>
          </w:pPr>
        </w:p>
      </w:tc>
      <w:tc>
        <w:tcPr>
          <w:tcW w:w="1159" w:type="dxa"/>
          <w:vMerge/>
        </w:tcPr>
        <w:p w:rsidR="00DF7C3A" w:rsidRPr="003532E8" w:rsidRDefault="00DF7C3A" w:rsidP="00661ACC">
          <w:pPr>
            <w:pStyle w:val="13"/>
            <w:shd w:val="clear" w:color="auto" w:fill="auto"/>
            <w:ind w:left="325" w:hanging="325"/>
            <w:jc w:val="both"/>
            <w:rPr>
              <w:sz w:val="20"/>
              <w:szCs w:val="20"/>
            </w:rPr>
          </w:pPr>
        </w:p>
      </w:tc>
    </w:tr>
  </w:tbl>
  <w:p w:rsidR="00DF7C3A" w:rsidRPr="00DF44C2" w:rsidRDefault="00DF7C3A" w:rsidP="00661ACC">
    <w:pPr>
      <w:rPr>
        <w:rFonts w:ascii="Times New Roman" w:hAnsi="Times New Roman"/>
        <w:snapToGrid w:val="0"/>
        <w:vanish/>
        <w:color w:val="000000"/>
        <w:w w:val="0"/>
        <w:sz w:val="0"/>
        <w:szCs w:val="0"/>
        <w:u w:color="000000"/>
        <w:bdr w:val="none" w:sz="0" w:space="0" w:color="000000"/>
        <w:shd w:val="clear" w:color="000000" w:fil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7C3A" w:rsidRPr="00360DA9" w:rsidRDefault="00DF7C3A" w:rsidP="00360DA9">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604C7" w:rsidRPr="001A4076" w:rsidRDefault="005604C7" w:rsidP="001A4076">
    <w:pPr>
      <w:pStyle w:val="a8"/>
      <w:jc w:val="center"/>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1F4"/>
    <w:multiLevelType w:val="hybridMultilevel"/>
    <w:tmpl w:val="FCA286BA"/>
    <w:lvl w:ilvl="0" w:tplc="0EB6C246">
      <w:start w:val="1"/>
      <w:numFmt w:val="bullet"/>
      <w:lvlText w:val="-"/>
      <w:lvlJc w:val="left"/>
      <w:pPr>
        <w:ind w:left="0" w:firstLine="0"/>
      </w:pPr>
    </w:lvl>
    <w:lvl w:ilvl="1" w:tplc="94D8BD90">
      <w:start w:val="2"/>
      <w:numFmt w:val="decimal"/>
      <w:lvlText w:val="%2."/>
      <w:lvlJc w:val="left"/>
      <w:pPr>
        <w:ind w:left="0" w:firstLine="0"/>
      </w:pPr>
    </w:lvl>
    <w:lvl w:ilvl="2" w:tplc="E8B296C8">
      <w:numFmt w:val="decimal"/>
      <w:lvlText w:val=""/>
      <w:lvlJc w:val="left"/>
      <w:pPr>
        <w:ind w:left="0" w:firstLine="0"/>
      </w:pPr>
    </w:lvl>
    <w:lvl w:ilvl="3" w:tplc="FCA26F02">
      <w:numFmt w:val="decimal"/>
      <w:lvlText w:val=""/>
      <w:lvlJc w:val="left"/>
      <w:pPr>
        <w:ind w:left="0" w:firstLine="0"/>
      </w:pPr>
    </w:lvl>
    <w:lvl w:ilvl="4" w:tplc="0EAC284A">
      <w:numFmt w:val="decimal"/>
      <w:lvlText w:val=""/>
      <w:lvlJc w:val="left"/>
      <w:pPr>
        <w:ind w:left="0" w:firstLine="0"/>
      </w:pPr>
    </w:lvl>
    <w:lvl w:ilvl="5" w:tplc="EAAA1FF4">
      <w:numFmt w:val="decimal"/>
      <w:lvlText w:val=""/>
      <w:lvlJc w:val="left"/>
      <w:pPr>
        <w:ind w:left="0" w:firstLine="0"/>
      </w:pPr>
    </w:lvl>
    <w:lvl w:ilvl="6" w:tplc="4338156A">
      <w:numFmt w:val="decimal"/>
      <w:lvlText w:val=""/>
      <w:lvlJc w:val="left"/>
      <w:pPr>
        <w:ind w:left="0" w:firstLine="0"/>
      </w:pPr>
    </w:lvl>
    <w:lvl w:ilvl="7" w:tplc="EBF008D0">
      <w:numFmt w:val="decimal"/>
      <w:lvlText w:val=""/>
      <w:lvlJc w:val="left"/>
      <w:pPr>
        <w:ind w:left="0" w:firstLine="0"/>
      </w:pPr>
    </w:lvl>
    <w:lvl w:ilvl="8" w:tplc="7F58E096">
      <w:numFmt w:val="decimal"/>
      <w:lvlText w:val=""/>
      <w:lvlJc w:val="left"/>
      <w:pPr>
        <w:ind w:left="0" w:firstLine="0"/>
      </w:pPr>
    </w:lvl>
  </w:abstractNum>
  <w:abstractNum w:abstractNumId="1">
    <w:nsid w:val="00002059"/>
    <w:multiLevelType w:val="hybridMultilevel"/>
    <w:tmpl w:val="7716FE28"/>
    <w:lvl w:ilvl="0" w:tplc="0810A7C2">
      <w:start w:val="1"/>
      <w:numFmt w:val="decimal"/>
      <w:lvlText w:val="%1."/>
      <w:lvlJc w:val="left"/>
      <w:pPr>
        <w:ind w:left="0" w:firstLine="0"/>
      </w:pPr>
    </w:lvl>
    <w:lvl w:ilvl="1" w:tplc="5C2EDE82">
      <w:numFmt w:val="decimal"/>
      <w:lvlText w:val=""/>
      <w:lvlJc w:val="left"/>
      <w:pPr>
        <w:ind w:left="0" w:firstLine="0"/>
      </w:pPr>
    </w:lvl>
    <w:lvl w:ilvl="2" w:tplc="D6F619E8">
      <w:numFmt w:val="decimal"/>
      <w:lvlText w:val=""/>
      <w:lvlJc w:val="left"/>
      <w:pPr>
        <w:ind w:left="0" w:firstLine="0"/>
      </w:pPr>
    </w:lvl>
    <w:lvl w:ilvl="3" w:tplc="378AF4CE">
      <w:numFmt w:val="decimal"/>
      <w:lvlText w:val=""/>
      <w:lvlJc w:val="left"/>
      <w:pPr>
        <w:ind w:left="0" w:firstLine="0"/>
      </w:pPr>
    </w:lvl>
    <w:lvl w:ilvl="4" w:tplc="068C86C4">
      <w:numFmt w:val="decimal"/>
      <w:lvlText w:val=""/>
      <w:lvlJc w:val="left"/>
      <w:pPr>
        <w:ind w:left="0" w:firstLine="0"/>
      </w:pPr>
    </w:lvl>
    <w:lvl w:ilvl="5" w:tplc="8AAA101C">
      <w:numFmt w:val="decimal"/>
      <w:lvlText w:val=""/>
      <w:lvlJc w:val="left"/>
      <w:pPr>
        <w:ind w:left="0" w:firstLine="0"/>
      </w:pPr>
    </w:lvl>
    <w:lvl w:ilvl="6" w:tplc="59BACAEA">
      <w:numFmt w:val="decimal"/>
      <w:lvlText w:val=""/>
      <w:lvlJc w:val="left"/>
      <w:pPr>
        <w:ind w:left="0" w:firstLine="0"/>
      </w:pPr>
    </w:lvl>
    <w:lvl w:ilvl="7" w:tplc="F4BC6650">
      <w:numFmt w:val="decimal"/>
      <w:lvlText w:val=""/>
      <w:lvlJc w:val="left"/>
      <w:pPr>
        <w:ind w:left="0" w:firstLine="0"/>
      </w:pPr>
    </w:lvl>
    <w:lvl w:ilvl="8" w:tplc="801C23F4">
      <w:numFmt w:val="decimal"/>
      <w:lvlText w:val=""/>
      <w:lvlJc w:val="left"/>
      <w:pPr>
        <w:ind w:left="0" w:firstLine="0"/>
      </w:pPr>
    </w:lvl>
  </w:abstractNum>
  <w:abstractNum w:abstractNumId="2">
    <w:nsid w:val="0000249E"/>
    <w:multiLevelType w:val="hybridMultilevel"/>
    <w:tmpl w:val="2EDCF402"/>
    <w:lvl w:ilvl="0" w:tplc="8EACC3B6">
      <w:start w:val="1"/>
      <w:numFmt w:val="bullet"/>
      <w:lvlText w:val="("/>
      <w:lvlJc w:val="left"/>
      <w:pPr>
        <w:ind w:left="0" w:firstLine="0"/>
      </w:pPr>
    </w:lvl>
    <w:lvl w:ilvl="1" w:tplc="9C52980A">
      <w:numFmt w:val="decimal"/>
      <w:lvlText w:val=""/>
      <w:lvlJc w:val="left"/>
      <w:pPr>
        <w:ind w:left="0" w:firstLine="0"/>
      </w:pPr>
    </w:lvl>
    <w:lvl w:ilvl="2" w:tplc="473E905E">
      <w:numFmt w:val="decimal"/>
      <w:lvlText w:val=""/>
      <w:lvlJc w:val="left"/>
      <w:pPr>
        <w:ind w:left="0" w:firstLine="0"/>
      </w:pPr>
    </w:lvl>
    <w:lvl w:ilvl="3" w:tplc="F94ECD7C">
      <w:numFmt w:val="decimal"/>
      <w:lvlText w:val=""/>
      <w:lvlJc w:val="left"/>
      <w:pPr>
        <w:ind w:left="0" w:firstLine="0"/>
      </w:pPr>
    </w:lvl>
    <w:lvl w:ilvl="4" w:tplc="AB1A84C4">
      <w:numFmt w:val="decimal"/>
      <w:lvlText w:val=""/>
      <w:lvlJc w:val="left"/>
      <w:pPr>
        <w:ind w:left="0" w:firstLine="0"/>
      </w:pPr>
    </w:lvl>
    <w:lvl w:ilvl="5" w:tplc="D8143468">
      <w:numFmt w:val="decimal"/>
      <w:lvlText w:val=""/>
      <w:lvlJc w:val="left"/>
      <w:pPr>
        <w:ind w:left="0" w:firstLine="0"/>
      </w:pPr>
    </w:lvl>
    <w:lvl w:ilvl="6" w:tplc="CBD2F600">
      <w:numFmt w:val="decimal"/>
      <w:lvlText w:val=""/>
      <w:lvlJc w:val="left"/>
      <w:pPr>
        <w:ind w:left="0" w:firstLine="0"/>
      </w:pPr>
    </w:lvl>
    <w:lvl w:ilvl="7" w:tplc="245C4C2E">
      <w:numFmt w:val="decimal"/>
      <w:lvlText w:val=""/>
      <w:lvlJc w:val="left"/>
      <w:pPr>
        <w:ind w:left="0" w:firstLine="0"/>
      </w:pPr>
    </w:lvl>
    <w:lvl w:ilvl="8" w:tplc="0A0E1D16">
      <w:numFmt w:val="decimal"/>
      <w:lvlText w:val=""/>
      <w:lvlJc w:val="left"/>
      <w:pPr>
        <w:ind w:left="0" w:firstLine="0"/>
      </w:pPr>
    </w:lvl>
  </w:abstractNum>
  <w:abstractNum w:abstractNumId="3">
    <w:nsid w:val="00002B0C"/>
    <w:multiLevelType w:val="hybridMultilevel"/>
    <w:tmpl w:val="3300FE1A"/>
    <w:lvl w:ilvl="0" w:tplc="F2A6657C">
      <w:start w:val="1"/>
      <w:numFmt w:val="decimal"/>
      <w:lvlText w:val="%1."/>
      <w:lvlJc w:val="left"/>
      <w:pPr>
        <w:ind w:left="0" w:firstLine="0"/>
      </w:pPr>
    </w:lvl>
    <w:lvl w:ilvl="1" w:tplc="E01AE9CC">
      <w:numFmt w:val="decimal"/>
      <w:lvlText w:val=""/>
      <w:lvlJc w:val="left"/>
      <w:pPr>
        <w:ind w:left="0" w:firstLine="0"/>
      </w:pPr>
    </w:lvl>
    <w:lvl w:ilvl="2" w:tplc="CCFEC900">
      <w:numFmt w:val="decimal"/>
      <w:lvlText w:val=""/>
      <w:lvlJc w:val="left"/>
      <w:pPr>
        <w:ind w:left="0" w:firstLine="0"/>
      </w:pPr>
    </w:lvl>
    <w:lvl w:ilvl="3" w:tplc="B5FC3B12">
      <w:numFmt w:val="decimal"/>
      <w:lvlText w:val=""/>
      <w:lvlJc w:val="left"/>
      <w:pPr>
        <w:ind w:left="0" w:firstLine="0"/>
      </w:pPr>
    </w:lvl>
    <w:lvl w:ilvl="4" w:tplc="8AEE3FC8">
      <w:numFmt w:val="decimal"/>
      <w:lvlText w:val=""/>
      <w:lvlJc w:val="left"/>
      <w:pPr>
        <w:ind w:left="0" w:firstLine="0"/>
      </w:pPr>
    </w:lvl>
    <w:lvl w:ilvl="5" w:tplc="5ABEB356">
      <w:numFmt w:val="decimal"/>
      <w:lvlText w:val=""/>
      <w:lvlJc w:val="left"/>
      <w:pPr>
        <w:ind w:left="0" w:firstLine="0"/>
      </w:pPr>
    </w:lvl>
    <w:lvl w:ilvl="6" w:tplc="77D0D5EC">
      <w:numFmt w:val="decimal"/>
      <w:lvlText w:val=""/>
      <w:lvlJc w:val="left"/>
      <w:pPr>
        <w:ind w:left="0" w:firstLine="0"/>
      </w:pPr>
    </w:lvl>
    <w:lvl w:ilvl="7" w:tplc="648CC0CE">
      <w:numFmt w:val="decimal"/>
      <w:lvlText w:val=""/>
      <w:lvlJc w:val="left"/>
      <w:pPr>
        <w:ind w:left="0" w:firstLine="0"/>
      </w:pPr>
    </w:lvl>
    <w:lvl w:ilvl="8" w:tplc="3F32EB86">
      <w:numFmt w:val="decimal"/>
      <w:lvlText w:val=""/>
      <w:lvlJc w:val="left"/>
      <w:pPr>
        <w:ind w:left="0" w:firstLine="0"/>
      </w:pPr>
    </w:lvl>
  </w:abstractNum>
  <w:abstractNum w:abstractNumId="4">
    <w:nsid w:val="00004CD4"/>
    <w:multiLevelType w:val="hybridMultilevel"/>
    <w:tmpl w:val="4EAC9DB8"/>
    <w:lvl w:ilvl="0" w:tplc="0BAE7B7C">
      <w:start w:val="6"/>
      <w:numFmt w:val="decimal"/>
      <w:lvlText w:val="%1."/>
      <w:lvlJc w:val="left"/>
      <w:pPr>
        <w:ind w:left="0" w:firstLine="0"/>
      </w:pPr>
      <w:rPr>
        <w:b/>
        <w:sz w:val="20"/>
        <w:szCs w:val="20"/>
      </w:rPr>
    </w:lvl>
    <w:lvl w:ilvl="1" w:tplc="399EF5AC">
      <w:numFmt w:val="decimal"/>
      <w:lvlText w:val=""/>
      <w:lvlJc w:val="left"/>
      <w:pPr>
        <w:ind w:left="0" w:firstLine="0"/>
      </w:pPr>
    </w:lvl>
    <w:lvl w:ilvl="2" w:tplc="529A427A">
      <w:numFmt w:val="decimal"/>
      <w:lvlText w:val=""/>
      <w:lvlJc w:val="left"/>
      <w:pPr>
        <w:ind w:left="0" w:firstLine="0"/>
      </w:pPr>
    </w:lvl>
    <w:lvl w:ilvl="3" w:tplc="A1AA6DAC">
      <w:numFmt w:val="decimal"/>
      <w:lvlText w:val=""/>
      <w:lvlJc w:val="left"/>
      <w:pPr>
        <w:ind w:left="0" w:firstLine="0"/>
      </w:pPr>
    </w:lvl>
    <w:lvl w:ilvl="4" w:tplc="E256A8A6">
      <w:numFmt w:val="decimal"/>
      <w:lvlText w:val=""/>
      <w:lvlJc w:val="left"/>
      <w:pPr>
        <w:ind w:left="0" w:firstLine="0"/>
      </w:pPr>
    </w:lvl>
    <w:lvl w:ilvl="5" w:tplc="65106FBE">
      <w:numFmt w:val="decimal"/>
      <w:lvlText w:val=""/>
      <w:lvlJc w:val="left"/>
      <w:pPr>
        <w:ind w:left="0" w:firstLine="0"/>
      </w:pPr>
    </w:lvl>
    <w:lvl w:ilvl="6" w:tplc="361E6C66">
      <w:numFmt w:val="decimal"/>
      <w:lvlText w:val=""/>
      <w:lvlJc w:val="left"/>
      <w:pPr>
        <w:ind w:left="0" w:firstLine="0"/>
      </w:pPr>
    </w:lvl>
    <w:lvl w:ilvl="7" w:tplc="0B24D202">
      <w:numFmt w:val="decimal"/>
      <w:lvlText w:val=""/>
      <w:lvlJc w:val="left"/>
      <w:pPr>
        <w:ind w:left="0" w:firstLine="0"/>
      </w:pPr>
    </w:lvl>
    <w:lvl w:ilvl="8" w:tplc="0F548E94">
      <w:numFmt w:val="decimal"/>
      <w:lvlText w:val=""/>
      <w:lvlJc w:val="left"/>
      <w:pPr>
        <w:ind w:left="0" w:firstLine="0"/>
      </w:pPr>
    </w:lvl>
  </w:abstractNum>
  <w:abstractNum w:abstractNumId="5">
    <w:nsid w:val="00005A9F"/>
    <w:multiLevelType w:val="hybridMultilevel"/>
    <w:tmpl w:val="779890C0"/>
    <w:lvl w:ilvl="0" w:tplc="883C0C2C">
      <w:start w:val="5"/>
      <w:numFmt w:val="decimal"/>
      <w:lvlText w:val="%1."/>
      <w:lvlJc w:val="left"/>
      <w:pPr>
        <w:ind w:left="0" w:firstLine="0"/>
      </w:pPr>
    </w:lvl>
    <w:lvl w:ilvl="1" w:tplc="3CD6337A">
      <w:numFmt w:val="decimal"/>
      <w:lvlText w:val=""/>
      <w:lvlJc w:val="left"/>
      <w:pPr>
        <w:ind w:left="0" w:firstLine="0"/>
      </w:pPr>
    </w:lvl>
    <w:lvl w:ilvl="2" w:tplc="36527A8A">
      <w:numFmt w:val="decimal"/>
      <w:lvlText w:val=""/>
      <w:lvlJc w:val="left"/>
      <w:pPr>
        <w:ind w:left="0" w:firstLine="0"/>
      </w:pPr>
    </w:lvl>
    <w:lvl w:ilvl="3" w:tplc="A18C2A44">
      <w:numFmt w:val="decimal"/>
      <w:lvlText w:val=""/>
      <w:lvlJc w:val="left"/>
      <w:pPr>
        <w:ind w:left="0" w:firstLine="0"/>
      </w:pPr>
    </w:lvl>
    <w:lvl w:ilvl="4" w:tplc="B5D64302">
      <w:numFmt w:val="decimal"/>
      <w:lvlText w:val=""/>
      <w:lvlJc w:val="left"/>
      <w:pPr>
        <w:ind w:left="0" w:firstLine="0"/>
      </w:pPr>
    </w:lvl>
    <w:lvl w:ilvl="5" w:tplc="1100A346">
      <w:numFmt w:val="decimal"/>
      <w:lvlText w:val=""/>
      <w:lvlJc w:val="left"/>
      <w:pPr>
        <w:ind w:left="0" w:firstLine="0"/>
      </w:pPr>
    </w:lvl>
    <w:lvl w:ilvl="6" w:tplc="4F6EC64C">
      <w:numFmt w:val="decimal"/>
      <w:lvlText w:val=""/>
      <w:lvlJc w:val="left"/>
      <w:pPr>
        <w:ind w:left="0" w:firstLine="0"/>
      </w:pPr>
    </w:lvl>
    <w:lvl w:ilvl="7" w:tplc="D9DE9E88">
      <w:numFmt w:val="decimal"/>
      <w:lvlText w:val=""/>
      <w:lvlJc w:val="left"/>
      <w:pPr>
        <w:ind w:left="0" w:firstLine="0"/>
      </w:pPr>
    </w:lvl>
    <w:lvl w:ilvl="8" w:tplc="4276221C">
      <w:numFmt w:val="decimal"/>
      <w:lvlText w:val=""/>
      <w:lvlJc w:val="left"/>
      <w:pPr>
        <w:ind w:left="0" w:firstLine="0"/>
      </w:pPr>
    </w:lvl>
  </w:abstractNum>
  <w:abstractNum w:abstractNumId="6">
    <w:nsid w:val="00005DD5"/>
    <w:multiLevelType w:val="hybridMultilevel"/>
    <w:tmpl w:val="9D008A44"/>
    <w:lvl w:ilvl="0" w:tplc="B5A2B51E">
      <w:start w:val="3"/>
      <w:numFmt w:val="decimal"/>
      <w:lvlText w:val="%1."/>
      <w:lvlJc w:val="left"/>
      <w:pPr>
        <w:ind w:left="0" w:firstLine="0"/>
      </w:pPr>
    </w:lvl>
    <w:lvl w:ilvl="1" w:tplc="EC98465A">
      <w:numFmt w:val="decimal"/>
      <w:lvlText w:val=""/>
      <w:lvlJc w:val="left"/>
      <w:pPr>
        <w:ind w:left="0" w:firstLine="0"/>
      </w:pPr>
    </w:lvl>
    <w:lvl w:ilvl="2" w:tplc="6A2A2D30">
      <w:numFmt w:val="decimal"/>
      <w:lvlText w:val=""/>
      <w:lvlJc w:val="left"/>
      <w:pPr>
        <w:ind w:left="0" w:firstLine="0"/>
      </w:pPr>
    </w:lvl>
    <w:lvl w:ilvl="3" w:tplc="EE8E3E64">
      <w:numFmt w:val="decimal"/>
      <w:lvlText w:val=""/>
      <w:lvlJc w:val="left"/>
      <w:pPr>
        <w:ind w:left="0" w:firstLine="0"/>
      </w:pPr>
    </w:lvl>
    <w:lvl w:ilvl="4" w:tplc="D0F84DB8">
      <w:numFmt w:val="decimal"/>
      <w:lvlText w:val=""/>
      <w:lvlJc w:val="left"/>
      <w:pPr>
        <w:ind w:left="0" w:firstLine="0"/>
      </w:pPr>
    </w:lvl>
    <w:lvl w:ilvl="5" w:tplc="1AC2D56C">
      <w:numFmt w:val="decimal"/>
      <w:lvlText w:val=""/>
      <w:lvlJc w:val="left"/>
      <w:pPr>
        <w:ind w:left="0" w:firstLine="0"/>
      </w:pPr>
    </w:lvl>
    <w:lvl w:ilvl="6" w:tplc="44781610">
      <w:numFmt w:val="decimal"/>
      <w:lvlText w:val=""/>
      <w:lvlJc w:val="left"/>
      <w:pPr>
        <w:ind w:left="0" w:firstLine="0"/>
      </w:pPr>
    </w:lvl>
    <w:lvl w:ilvl="7" w:tplc="D99CEBBA">
      <w:numFmt w:val="decimal"/>
      <w:lvlText w:val=""/>
      <w:lvlJc w:val="left"/>
      <w:pPr>
        <w:ind w:left="0" w:firstLine="0"/>
      </w:pPr>
    </w:lvl>
    <w:lvl w:ilvl="8" w:tplc="BD226B04">
      <w:numFmt w:val="decimal"/>
      <w:lvlText w:val=""/>
      <w:lvlJc w:val="left"/>
      <w:pPr>
        <w:ind w:left="0" w:firstLine="0"/>
      </w:pPr>
    </w:lvl>
  </w:abstractNum>
  <w:abstractNum w:abstractNumId="7">
    <w:nsid w:val="00005FA4"/>
    <w:multiLevelType w:val="hybridMultilevel"/>
    <w:tmpl w:val="533208D0"/>
    <w:lvl w:ilvl="0" w:tplc="614635E2">
      <w:start w:val="7"/>
      <w:numFmt w:val="decimal"/>
      <w:lvlText w:val="%1."/>
      <w:lvlJc w:val="left"/>
      <w:pPr>
        <w:ind w:left="0" w:firstLine="0"/>
      </w:pPr>
    </w:lvl>
    <w:lvl w:ilvl="1" w:tplc="82D6D274">
      <w:numFmt w:val="decimal"/>
      <w:lvlText w:val=""/>
      <w:lvlJc w:val="left"/>
      <w:pPr>
        <w:ind w:left="0" w:firstLine="0"/>
      </w:pPr>
    </w:lvl>
    <w:lvl w:ilvl="2" w:tplc="56242A92">
      <w:numFmt w:val="decimal"/>
      <w:lvlText w:val=""/>
      <w:lvlJc w:val="left"/>
      <w:pPr>
        <w:ind w:left="0" w:firstLine="0"/>
      </w:pPr>
    </w:lvl>
    <w:lvl w:ilvl="3" w:tplc="8A58BEAC">
      <w:numFmt w:val="decimal"/>
      <w:lvlText w:val=""/>
      <w:lvlJc w:val="left"/>
      <w:pPr>
        <w:ind w:left="0" w:firstLine="0"/>
      </w:pPr>
    </w:lvl>
    <w:lvl w:ilvl="4" w:tplc="41303270">
      <w:numFmt w:val="decimal"/>
      <w:lvlText w:val=""/>
      <w:lvlJc w:val="left"/>
      <w:pPr>
        <w:ind w:left="0" w:firstLine="0"/>
      </w:pPr>
    </w:lvl>
    <w:lvl w:ilvl="5" w:tplc="5CF00042">
      <w:numFmt w:val="decimal"/>
      <w:lvlText w:val=""/>
      <w:lvlJc w:val="left"/>
      <w:pPr>
        <w:ind w:left="0" w:firstLine="0"/>
      </w:pPr>
    </w:lvl>
    <w:lvl w:ilvl="6" w:tplc="42900DF8">
      <w:numFmt w:val="decimal"/>
      <w:lvlText w:val=""/>
      <w:lvlJc w:val="left"/>
      <w:pPr>
        <w:ind w:left="0" w:firstLine="0"/>
      </w:pPr>
    </w:lvl>
    <w:lvl w:ilvl="7" w:tplc="5A70DD50">
      <w:numFmt w:val="decimal"/>
      <w:lvlText w:val=""/>
      <w:lvlJc w:val="left"/>
      <w:pPr>
        <w:ind w:left="0" w:firstLine="0"/>
      </w:pPr>
    </w:lvl>
    <w:lvl w:ilvl="8" w:tplc="F4EE107A">
      <w:numFmt w:val="decimal"/>
      <w:lvlText w:val=""/>
      <w:lvlJc w:val="left"/>
      <w:pPr>
        <w:ind w:left="0" w:firstLine="0"/>
      </w:pPr>
    </w:lvl>
  </w:abstractNum>
  <w:abstractNum w:abstractNumId="8">
    <w:nsid w:val="00006048"/>
    <w:multiLevelType w:val="hybridMultilevel"/>
    <w:tmpl w:val="F58230CC"/>
    <w:lvl w:ilvl="0" w:tplc="55FC3CEE">
      <w:start w:val="1"/>
      <w:numFmt w:val="decimal"/>
      <w:lvlText w:val="%1."/>
      <w:lvlJc w:val="left"/>
      <w:pPr>
        <w:ind w:left="0" w:firstLine="0"/>
      </w:pPr>
      <w:rPr>
        <w:b w:val="0"/>
      </w:rPr>
    </w:lvl>
    <w:lvl w:ilvl="1" w:tplc="B8CE5494">
      <w:numFmt w:val="decimal"/>
      <w:lvlText w:val=""/>
      <w:lvlJc w:val="left"/>
      <w:pPr>
        <w:ind w:left="0" w:firstLine="0"/>
      </w:pPr>
    </w:lvl>
    <w:lvl w:ilvl="2" w:tplc="382E9958">
      <w:numFmt w:val="decimal"/>
      <w:lvlText w:val=""/>
      <w:lvlJc w:val="left"/>
      <w:pPr>
        <w:ind w:left="0" w:firstLine="0"/>
      </w:pPr>
    </w:lvl>
    <w:lvl w:ilvl="3" w:tplc="3F482DA2">
      <w:numFmt w:val="decimal"/>
      <w:lvlText w:val=""/>
      <w:lvlJc w:val="left"/>
      <w:pPr>
        <w:ind w:left="0" w:firstLine="0"/>
      </w:pPr>
    </w:lvl>
    <w:lvl w:ilvl="4" w:tplc="F49A704E">
      <w:numFmt w:val="decimal"/>
      <w:lvlText w:val=""/>
      <w:lvlJc w:val="left"/>
      <w:pPr>
        <w:ind w:left="0" w:firstLine="0"/>
      </w:pPr>
    </w:lvl>
    <w:lvl w:ilvl="5" w:tplc="BB1A6BDA">
      <w:numFmt w:val="decimal"/>
      <w:lvlText w:val=""/>
      <w:lvlJc w:val="left"/>
      <w:pPr>
        <w:ind w:left="0" w:firstLine="0"/>
      </w:pPr>
    </w:lvl>
    <w:lvl w:ilvl="6" w:tplc="FFCE0788">
      <w:numFmt w:val="decimal"/>
      <w:lvlText w:val=""/>
      <w:lvlJc w:val="left"/>
      <w:pPr>
        <w:ind w:left="0" w:firstLine="0"/>
      </w:pPr>
    </w:lvl>
    <w:lvl w:ilvl="7" w:tplc="45846FB6">
      <w:numFmt w:val="decimal"/>
      <w:lvlText w:val=""/>
      <w:lvlJc w:val="left"/>
      <w:pPr>
        <w:ind w:left="0" w:firstLine="0"/>
      </w:pPr>
    </w:lvl>
    <w:lvl w:ilvl="8" w:tplc="2F60FD56">
      <w:numFmt w:val="decimal"/>
      <w:lvlText w:val=""/>
      <w:lvlJc w:val="left"/>
      <w:pPr>
        <w:ind w:left="0" w:firstLine="0"/>
      </w:pPr>
    </w:lvl>
  </w:abstractNum>
  <w:abstractNum w:abstractNumId="9">
    <w:nsid w:val="00006AD4"/>
    <w:multiLevelType w:val="hybridMultilevel"/>
    <w:tmpl w:val="1A7C779E"/>
    <w:lvl w:ilvl="0" w:tplc="5BA8C970">
      <w:start w:val="4"/>
      <w:numFmt w:val="decimal"/>
      <w:lvlText w:val="%1."/>
      <w:lvlJc w:val="left"/>
      <w:pPr>
        <w:ind w:left="0" w:firstLine="0"/>
      </w:pPr>
    </w:lvl>
    <w:lvl w:ilvl="1" w:tplc="71AEAE00">
      <w:numFmt w:val="decimal"/>
      <w:lvlText w:val=""/>
      <w:lvlJc w:val="left"/>
      <w:pPr>
        <w:ind w:left="0" w:firstLine="0"/>
      </w:pPr>
    </w:lvl>
    <w:lvl w:ilvl="2" w:tplc="D8A842A6">
      <w:numFmt w:val="decimal"/>
      <w:lvlText w:val=""/>
      <w:lvlJc w:val="left"/>
      <w:pPr>
        <w:ind w:left="0" w:firstLine="0"/>
      </w:pPr>
    </w:lvl>
    <w:lvl w:ilvl="3" w:tplc="599C3AAC">
      <w:numFmt w:val="decimal"/>
      <w:lvlText w:val=""/>
      <w:lvlJc w:val="left"/>
      <w:pPr>
        <w:ind w:left="0" w:firstLine="0"/>
      </w:pPr>
    </w:lvl>
    <w:lvl w:ilvl="4" w:tplc="22ACA02C">
      <w:numFmt w:val="decimal"/>
      <w:lvlText w:val=""/>
      <w:lvlJc w:val="left"/>
      <w:pPr>
        <w:ind w:left="0" w:firstLine="0"/>
      </w:pPr>
    </w:lvl>
    <w:lvl w:ilvl="5" w:tplc="481CCEA0">
      <w:numFmt w:val="decimal"/>
      <w:lvlText w:val=""/>
      <w:lvlJc w:val="left"/>
      <w:pPr>
        <w:ind w:left="0" w:firstLine="0"/>
      </w:pPr>
    </w:lvl>
    <w:lvl w:ilvl="6" w:tplc="5804FF80">
      <w:numFmt w:val="decimal"/>
      <w:lvlText w:val=""/>
      <w:lvlJc w:val="left"/>
      <w:pPr>
        <w:ind w:left="0" w:firstLine="0"/>
      </w:pPr>
    </w:lvl>
    <w:lvl w:ilvl="7" w:tplc="608AF4EA">
      <w:numFmt w:val="decimal"/>
      <w:lvlText w:val=""/>
      <w:lvlJc w:val="left"/>
      <w:pPr>
        <w:ind w:left="0" w:firstLine="0"/>
      </w:pPr>
    </w:lvl>
    <w:lvl w:ilvl="8" w:tplc="74382624">
      <w:numFmt w:val="decimal"/>
      <w:lvlText w:val=""/>
      <w:lvlJc w:val="left"/>
      <w:pPr>
        <w:ind w:left="0" w:firstLine="0"/>
      </w:pPr>
    </w:lvl>
  </w:abstractNum>
  <w:abstractNum w:abstractNumId="10">
    <w:nsid w:val="03ED3E1F"/>
    <w:multiLevelType w:val="multilevel"/>
    <w:tmpl w:val="C1266B4E"/>
    <w:lvl w:ilvl="0">
      <w:start w:val="1"/>
      <w:numFmt w:val="decimal"/>
      <w:lvlText w:val="%1."/>
      <w:lvlJc w:val="left"/>
      <w:pPr>
        <w:ind w:left="360" w:hanging="360"/>
      </w:pPr>
    </w:lvl>
    <w:lvl w:ilvl="1">
      <w:start w:val="1"/>
      <w:numFmt w:val="decimal"/>
      <w:isLgl/>
      <w:lvlText w:val="%1.%2."/>
      <w:lvlJc w:val="left"/>
      <w:pPr>
        <w:ind w:left="600" w:hanging="360"/>
      </w:pPr>
    </w:lvl>
    <w:lvl w:ilvl="2">
      <w:start w:val="1"/>
      <w:numFmt w:val="decimal"/>
      <w:isLgl/>
      <w:lvlText w:val="%1.%2.%3."/>
      <w:lvlJc w:val="left"/>
      <w:pPr>
        <w:ind w:left="1200" w:hanging="720"/>
      </w:pPr>
    </w:lvl>
    <w:lvl w:ilvl="3">
      <w:start w:val="1"/>
      <w:numFmt w:val="decimal"/>
      <w:isLgl/>
      <w:lvlText w:val="%1.%2.%3.%4."/>
      <w:lvlJc w:val="left"/>
      <w:pPr>
        <w:ind w:left="1440" w:hanging="720"/>
      </w:pPr>
    </w:lvl>
    <w:lvl w:ilvl="4">
      <w:start w:val="1"/>
      <w:numFmt w:val="decimal"/>
      <w:isLgl/>
      <w:lvlText w:val="%1.%2.%3.%4.%5."/>
      <w:lvlJc w:val="left"/>
      <w:pPr>
        <w:ind w:left="2040" w:hanging="1080"/>
      </w:pPr>
    </w:lvl>
    <w:lvl w:ilvl="5">
      <w:start w:val="1"/>
      <w:numFmt w:val="decimal"/>
      <w:isLgl/>
      <w:lvlText w:val="%1.%2.%3.%4.%5.%6."/>
      <w:lvlJc w:val="left"/>
      <w:pPr>
        <w:ind w:left="2280" w:hanging="1080"/>
      </w:pPr>
    </w:lvl>
    <w:lvl w:ilvl="6">
      <w:start w:val="1"/>
      <w:numFmt w:val="decimal"/>
      <w:isLgl/>
      <w:lvlText w:val="%1.%2.%3.%4.%5.%6.%7."/>
      <w:lvlJc w:val="left"/>
      <w:pPr>
        <w:ind w:left="2880" w:hanging="1440"/>
      </w:pPr>
    </w:lvl>
    <w:lvl w:ilvl="7">
      <w:start w:val="1"/>
      <w:numFmt w:val="decimal"/>
      <w:isLgl/>
      <w:lvlText w:val="%1.%2.%3.%4.%5.%6.%7.%8."/>
      <w:lvlJc w:val="left"/>
      <w:pPr>
        <w:ind w:left="3120" w:hanging="1440"/>
      </w:pPr>
    </w:lvl>
    <w:lvl w:ilvl="8">
      <w:start w:val="1"/>
      <w:numFmt w:val="decimal"/>
      <w:isLgl/>
      <w:lvlText w:val="%1.%2.%3.%4.%5.%6.%7.%8.%9."/>
      <w:lvlJc w:val="left"/>
      <w:pPr>
        <w:ind w:left="3720" w:hanging="1800"/>
      </w:pPr>
    </w:lvl>
  </w:abstractNum>
  <w:abstractNum w:abstractNumId="11">
    <w:nsid w:val="05E141B3"/>
    <w:multiLevelType w:val="multilevel"/>
    <w:tmpl w:val="54CED06C"/>
    <w:lvl w:ilvl="0">
      <w:start w:val="1"/>
      <w:numFmt w:val="decimal"/>
      <w:lvlText w:val="%1."/>
      <w:lvlJc w:val="left"/>
      <w:pPr>
        <w:ind w:left="360" w:hanging="360"/>
      </w:pPr>
    </w:lvl>
    <w:lvl w:ilvl="1">
      <w:start w:val="1"/>
      <w:numFmt w:val="decimal"/>
      <w:isLgl/>
      <w:lvlText w:val="%2."/>
      <w:lvlJc w:val="left"/>
      <w:pPr>
        <w:ind w:left="600" w:hanging="360"/>
      </w:pPr>
      <w:rPr>
        <w:rFonts w:ascii="Times New Roman" w:eastAsia="Calibri" w:hAnsi="Times New Roman" w:cs="Arial"/>
      </w:rPr>
    </w:lvl>
    <w:lvl w:ilvl="2">
      <w:start w:val="1"/>
      <w:numFmt w:val="decimal"/>
      <w:isLgl/>
      <w:lvlText w:val="%1.%2.%3."/>
      <w:lvlJc w:val="left"/>
      <w:pPr>
        <w:ind w:left="1200" w:hanging="720"/>
      </w:pPr>
    </w:lvl>
    <w:lvl w:ilvl="3">
      <w:start w:val="1"/>
      <w:numFmt w:val="decimal"/>
      <w:isLgl/>
      <w:lvlText w:val="%1.%2.%3.%4."/>
      <w:lvlJc w:val="left"/>
      <w:pPr>
        <w:ind w:left="1440" w:hanging="720"/>
      </w:pPr>
    </w:lvl>
    <w:lvl w:ilvl="4">
      <w:start w:val="1"/>
      <w:numFmt w:val="decimal"/>
      <w:isLgl/>
      <w:lvlText w:val="%1.%2.%3.%4.%5."/>
      <w:lvlJc w:val="left"/>
      <w:pPr>
        <w:ind w:left="2040" w:hanging="1080"/>
      </w:pPr>
    </w:lvl>
    <w:lvl w:ilvl="5">
      <w:start w:val="1"/>
      <w:numFmt w:val="decimal"/>
      <w:isLgl/>
      <w:lvlText w:val="%1.%2.%3.%4.%5.%6."/>
      <w:lvlJc w:val="left"/>
      <w:pPr>
        <w:ind w:left="2280" w:hanging="1080"/>
      </w:pPr>
    </w:lvl>
    <w:lvl w:ilvl="6">
      <w:start w:val="1"/>
      <w:numFmt w:val="decimal"/>
      <w:isLgl/>
      <w:lvlText w:val="%1.%2.%3.%4.%5.%6.%7."/>
      <w:lvlJc w:val="left"/>
      <w:pPr>
        <w:ind w:left="2880" w:hanging="1440"/>
      </w:pPr>
    </w:lvl>
    <w:lvl w:ilvl="7">
      <w:start w:val="1"/>
      <w:numFmt w:val="decimal"/>
      <w:isLgl/>
      <w:lvlText w:val="%1.%2.%3.%4.%5.%6.%7.%8."/>
      <w:lvlJc w:val="left"/>
      <w:pPr>
        <w:ind w:left="3120" w:hanging="1440"/>
      </w:pPr>
    </w:lvl>
    <w:lvl w:ilvl="8">
      <w:start w:val="1"/>
      <w:numFmt w:val="decimal"/>
      <w:isLgl/>
      <w:lvlText w:val="%1.%2.%3.%4.%5.%6.%7.%8.%9."/>
      <w:lvlJc w:val="left"/>
      <w:pPr>
        <w:ind w:left="3720" w:hanging="1800"/>
      </w:pPr>
    </w:lvl>
  </w:abstractNum>
  <w:abstractNum w:abstractNumId="12">
    <w:nsid w:val="1ABC5A52"/>
    <w:multiLevelType w:val="multilevel"/>
    <w:tmpl w:val="B2B2D550"/>
    <w:lvl w:ilvl="0">
      <w:start w:val="1"/>
      <w:numFmt w:val="decimal"/>
      <w:lvlText w:val="%1."/>
      <w:lvlJc w:val="left"/>
      <w:pPr>
        <w:tabs>
          <w:tab w:val="num" w:pos="708"/>
        </w:tabs>
        <w:ind w:left="708" w:hanging="360"/>
      </w:pPr>
    </w:lvl>
    <w:lvl w:ilvl="1">
      <w:start w:val="1"/>
      <w:numFmt w:val="decimal"/>
      <w:lvlText w:val="%2."/>
      <w:lvlJc w:val="left"/>
      <w:pPr>
        <w:tabs>
          <w:tab w:val="num" w:pos="1428"/>
        </w:tabs>
        <w:ind w:left="1428" w:hanging="360"/>
      </w:pPr>
      <w:rPr>
        <w:rFonts w:ascii="Times New Roman" w:eastAsia="Times New Roman" w:hAnsi="Times New Roman" w:cs="Times New Roman"/>
      </w:rPr>
    </w:lvl>
    <w:lvl w:ilvl="2" w:tentative="1">
      <w:start w:val="1"/>
      <w:numFmt w:val="decimal"/>
      <w:lvlText w:val="%3."/>
      <w:lvlJc w:val="left"/>
      <w:pPr>
        <w:tabs>
          <w:tab w:val="num" w:pos="2148"/>
        </w:tabs>
        <w:ind w:left="2148" w:hanging="360"/>
      </w:pPr>
    </w:lvl>
    <w:lvl w:ilvl="3" w:tentative="1">
      <w:start w:val="1"/>
      <w:numFmt w:val="decimal"/>
      <w:lvlText w:val="%4."/>
      <w:lvlJc w:val="left"/>
      <w:pPr>
        <w:tabs>
          <w:tab w:val="num" w:pos="2868"/>
        </w:tabs>
        <w:ind w:left="2868" w:hanging="360"/>
      </w:pPr>
    </w:lvl>
    <w:lvl w:ilvl="4" w:tentative="1">
      <w:start w:val="1"/>
      <w:numFmt w:val="decimal"/>
      <w:lvlText w:val="%5."/>
      <w:lvlJc w:val="left"/>
      <w:pPr>
        <w:tabs>
          <w:tab w:val="num" w:pos="3588"/>
        </w:tabs>
        <w:ind w:left="3588" w:hanging="360"/>
      </w:pPr>
    </w:lvl>
    <w:lvl w:ilvl="5" w:tentative="1">
      <w:start w:val="1"/>
      <w:numFmt w:val="decimal"/>
      <w:lvlText w:val="%6."/>
      <w:lvlJc w:val="left"/>
      <w:pPr>
        <w:tabs>
          <w:tab w:val="num" w:pos="4308"/>
        </w:tabs>
        <w:ind w:left="4308" w:hanging="360"/>
      </w:pPr>
    </w:lvl>
    <w:lvl w:ilvl="6" w:tentative="1">
      <w:start w:val="1"/>
      <w:numFmt w:val="decimal"/>
      <w:lvlText w:val="%7."/>
      <w:lvlJc w:val="left"/>
      <w:pPr>
        <w:tabs>
          <w:tab w:val="num" w:pos="5028"/>
        </w:tabs>
        <w:ind w:left="5028" w:hanging="360"/>
      </w:pPr>
    </w:lvl>
    <w:lvl w:ilvl="7" w:tentative="1">
      <w:start w:val="1"/>
      <w:numFmt w:val="decimal"/>
      <w:lvlText w:val="%8."/>
      <w:lvlJc w:val="left"/>
      <w:pPr>
        <w:tabs>
          <w:tab w:val="num" w:pos="5748"/>
        </w:tabs>
        <w:ind w:left="5748" w:hanging="360"/>
      </w:pPr>
    </w:lvl>
    <w:lvl w:ilvl="8" w:tentative="1">
      <w:start w:val="1"/>
      <w:numFmt w:val="decimal"/>
      <w:lvlText w:val="%9."/>
      <w:lvlJc w:val="left"/>
      <w:pPr>
        <w:tabs>
          <w:tab w:val="num" w:pos="6468"/>
        </w:tabs>
        <w:ind w:left="6468" w:hanging="360"/>
      </w:pPr>
    </w:lvl>
  </w:abstractNum>
  <w:abstractNum w:abstractNumId="13">
    <w:nsid w:val="2386156B"/>
    <w:multiLevelType w:val="multilevel"/>
    <w:tmpl w:val="C264EF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47E40FB"/>
    <w:multiLevelType w:val="multilevel"/>
    <w:tmpl w:val="38348D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75177DC"/>
    <w:multiLevelType w:val="multilevel"/>
    <w:tmpl w:val="1E4837D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nsid w:val="2DA143CB"/>
    <w:multiLevelType w:val="hybridMultilevel"/>
    <w:tmpl w:val="88E653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01C6E05"/>
    <w:multiLevelType w:val="multilevel"/>
    <w:tmpl w:val="F1EC7B0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18">
    <w:nsid w:val="340271AE"/>
    <w:multiLevelType w:val="multilevel"/>
    <w:tmpl w:val="14DC7E6C"/>
    <w:lvl w:ilvl="0">
      <w:start w:val="1"/>
      <w:numFmt w:val="decimal"/>
      <w:lvlText w:val="%1."/>
      <w:lvlJc w:val="left"/>
      <w:pPr>
        <w:tabs>
          <w:tab w:val="num" w:pos="1350"/>
        </w:tabs>
        <w:ind w:left="1350" w:hanging="810"/>
      </w:pPr>
      <w:rPr>
        <w:rFonts w:hint="default"/>
      </w:rPr>
    </w:lvl>
    <w:lvl w:ilvl="1">
      <w:start w:val="1"/>
      <w:numFmt w:val="decimal"/>
      <w:isLgl/>
      <w:lvlText w:val="%1.%2"/>
      <w:lvlJc w:val="left"/>
      <w:pPr>
        <w:tabs>
          <w:tab w:val="num" w:pos="975"/>
        </w:tabs>
        <w:ind w:left="975" w:hanging="435"/>
      </w:pPr>
      <w:rPr>
        <w:rFonts w:hint="default"/>
      </w:rPr>
    </w:lvl>
    <w:lvl w:ilvl="2">
      <w:start w:val="1"/>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620"/>
        </w:tabs>
        <w:ind w:left="1620" w:hanging="108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980"/>
        </w:tabs>
        <w:ind w:left="1980" w:hanging="144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2340"/>
        </w:tabs>
        <w:ind w:left="2340" w:hanging="1800"/>
      </w:pPr>
      <w:rPr>
        <w:rFonts w:hint="default"/>
      </w:rPr>
    </w:lvl>
    <w:lvl w:ilvl="8">
      <w:start w:val="1"/>
      <w:numFmt w:val="decimal"/>
      <w:isLgl/>
      <w:lvlText w:val="%1.%2.%3.%4.%5.%6.%7.%8.%9"/>
      <w:lvlJc w:val="left"/>
      <w:pPr>
        <w:tabs>
          <w:tab w:val="num" w:pos="2700"/>
        </w:tabs>
        <w:ind w:left="2700" w:hanging="2160"/>
      </w:pPr>
      <w:rPr>
        <w:rFonts w:hint="default"/>
      </w:rPr>
    </w:lvl>
  </w:abstractNum>
  <w:abstractNum w:abstractNumId="19">
    <w:nsid w:val="341F3DCF"/>
    <w:multiLevelType w:val="hybridMultilevel"/>
    <w:tmpl w:val="E82095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42D53850"/>
    <w:multiLevelType w:val="hybridMultilevel"/>
    <w:tmpl w:val="49023A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34F7E17"/>
    <w:multiLevelType w:val="multilevel"/>
    <w:tmpl w:val="45B0BC6E"/>
    <w:lvl w:ilvl="0">
      <w:start w:val="1"/>
      <w:numFmt w:val="decimal"/>
      <w:lvlText w:val="%1."/>
      <w:lvlJc w:val="left"/>
      <w:pPr>
        <w:tabs>
          <w:tab w:val="num" w:pos="708"/>
        </w:tabs>
        <w:ind w:left="708" w:hanging="360"/>
      </w:pPr>
    </w:lvl>
    <w:lvl w:ilvl="1">
      <w:start w:val="1"/>
      <w:numFmt w:val="decimal"/>
      <w:lvlText w:val="%2."/>
      <w:lvlJc w:val="left"/>
      <w:pPr>
        <w:tabs>
          <w:tab w:val="num" w:pos="1428"/>
        </w:tabs>
        <w:ind w:left="1428" w:hanging="360"/>
      </w:pPr>
      <w:rPr>
        <w:rFonts w:ascii="Times New Roman" w:eastAsia="Times New Roman" w:hAnsi="Times New Roman" w:cs="Times New Roman"/>
      </w:rPr>
    </w:lvl>
    <w:lvl w:ilvl="2" w:tentative="1">
      <w:start w:val="1"/>
      <w:numFmt w:val="decimal"/>
      <w:lvlText w:val="%3."/>
      <w:lvlJc w:val="left"/>
      <w:pPr>
        <w:tabs>
          <w:tab w:val="num" w:pos="2148"/>
        </w:tabs>
        <w:ind w:left="2148" w:hanging="360"/>
      </w:pPr>
    </w:lvl>
    <w:lvl w:ilvl="3" w:tentative="1">
      <w:start w:val="1"/>
      <w:numFmt w:val="decimal"/>
      <w:lvlText w:val="%4."/>
      <w:lvlJc w:val="left"/>
      <w:pPr>
        <w:tabs>
          <w:tab w:val="num" w:pos="2868"/>
        </w:tabs>
        <w:ind w:left="2868" w:hanging="360"/>
      </w:pPr>
    </w:lvl>
    <w:lvl w:ilvl="4" w:tentative="1">
      <w:start w:val="1"/>
      <w:numFmt w:val="decimal"/>
      <w:lvlText w:val="%5."/>
      <w:lvlJc w:val="left"/>
      <w:pPr>
        <w:tabs>
          <w:tab w:val="num" w:pos="3588"/>
        </w:tabs>
        <w:ind w:left="3588" w:hanging="360"/>
      </w:pPr>
    </w:lvl>
    <w:lvl w:ilvl="5" w:tentative="1">
      <w:start w:val="1"/>
      <w:numFmt w:val="decimal"/>
      <w:lvlText w:val="%6."/>
      <w:lvlJc w:val="left"/>
      <w:pPr>
        <w:tabs>
          <w:tab w:val="num" w:pos="4308"/>
        </w:tabs>
        <w:ind w:left="4308" w:hanging="360"/>
      </w:pPr>
    </w:lvl>
    <w:lvl w:ilvl="6" w:tentative="1">
      <w:start w:val="1"/>
      <w:numFmt w:val="decimal"/>
      <w:lvlText w:val="%7."/>
      <w:lvlJc w:val="left"/>
      <w:pPr>
        <w:tabs>
          <w:tab w:val="num" w:pos="5028"/>
        </w:tabs>
        <w:ind w:left="5028" w:hanging="360"/>
      </w:pPr>
    </w:lvl>
    <w:lvl w:ilvl="7" w:tentative="1">
      <w:start w:val="1"/>
      <w:numFmt w:val="decimal"/>
      <w:lvlText w:val="%8."/>
      <w:lvlJc w:val="left"/>
      <w:pPr>
        <w:tabs>
          <w:tab w:val="num" w:pos="5748"/>
        </w:tabs>
        <w:ind w:left="5748" w:hanging="360"/>
      </w:pPr>
    </w:lvl>
    <w:lvl w:ilvl="8" w:tentative="1">
      <w:start w:val="1"/>
      <w:numFmt w:val="decimal"/>
      <w:lvlText w:val="%9."/>
      <w:lvlJc w:val="left"/>
      <w:pPr>
        <w:tabs>
          <w:tab w:val="num" w:pos="6468"/>
        </w:tabs>
        <w:ind w:left="6468" w:hanging="360"/>
      </w:pPr>
    </w:lvl>
  </w:abstractNum>
  <w:abstractNum w:abstractNumId="22">
    <w:nsid w:val="435E26D9"/>
    <w:multiLevelType w:val="hybridMultilevel"/>
    <w:tmpl w:val="11AA15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44AC3A27"/>
    <w:multiLevelType w:val="hybridMultilevel"/>
    <w:tmpl w:val="35486AFC"/>
    <w:lvl w:ilvl="0" w:tplc="BA3C026C">
      <w:start w:val="1"/>
      <w:numFmt w:val="decimal"/>
      <w:lvlText w:val="%1."/>
      <w:lvlJc w:val="left"/>
      <w:pPr>
        <w:tabs>
          <w:tab w:val="num" w:pos="720"/>
        </w:tabs>
        <w:ind w:left="720" w:hanging="360"/>
      </w:pPr>
      <w:rPr>
        <w:rFonts w:cs="Times New Roman"/>
      </w:rPr>
    </w:lvl>
    <w:lvl w:ilvl="1" w:tplc="49BE93E0">
      <w:start w:val="1"/>
      <w:numFmt w:val="decimal"/>
      <w:lvlText w:val="%2."/>
      <w:lvlJc w:val="left"/>
      <w:pPr>
        <w:tabs>
          <w:tab w:val="num" w:pos="1440"/>
        </w:tabs>
        <w:ind w:left="1440" w:hanging="360"/>
      </w:pPr>
      <w:rPr>
        <w:rFonts w:cs="Times New Roman"/>
      </w:rPr>
    </w:lvl>
    <w:lvl w:ilvl="2" w:tplc="687E3A54">
      <w:start w:val="1"/>
      <w:numFmt w:val="decimal"/>
      <w:lvlText w:val="%3."/>
      <w:lvlJc w:val="left"/>
      <w:pPr>
        <w:tabs>
          <w:tab w:val="num" w:pos="2160"/>
        </w:tabs>
        <w:ind w:left="2160" w:hanging="360"/>
      </w:pPr>
      <w:rPr>
        <w:rFonts w:cs="Times New Roman"/>
      </w:rPr>
    </w:lvl>
    <w:lvl w:ilvl="3" w:tplc="FD426108">
      <w:start w:val="1"/>
      <w:numFmt w:val="decimal"/>
      <w:lvlText w:val="%4."/>
      <w:lvlJc w:val="left"/>
      <w:pPr>
        <w:tabs>
          <w:tab w:val="num" w:pos="2880"/>
        </w:tabs>
        <w:ind w:left="2880" w:hanging="360"/>
      </w:pPr>
      <w:rPr>
        <w:rFonts w:cs="Times New Roman"/>
      </w:rPr>
    </w:lvl>
    <w:lvl w:ilvl="4" w:tplc="FDE4B888">
      <w:start w:val="1"/>
      <w:numFmt w:val="decimal"/>
      <w:lvlText w:val="%5."/>
      <w:lvlJc w:val="left"/>
      <w:pPr>
        <w:tabs>
          <w:tab w:val="num" w:pos="3600"/>
        </w:tabs>
        <w:ind w:left="3600" w:hanging="360"/>
      </w:pPr>
      <w:rPr>
        <w:rFonts w:cs="Times New Roman"/>
      </w:rPr>
    </w:lvl>
    <w:lvl w:ilvl="5" w:tplc="B4D0269A">
      <w:start w:val="1"/>
      <w:numFmt w:val="decimal"/>
      <w:lvlText w:val="%6."/>
      <w:lvlJc w:val="left"/>
      <w:pPr>
        <w:tabs>
          <w:tab w:val="num" w:pos="4320"/>
        </w:tabs>
        <w:ind w:left="4320" w:hanging="360"/>
      </w:pPr>
      <w:rPr>
        <w:rFonts w:cs="Times New Roman"/>
      </w:rPr>
    </w:lvl>
    <w:lvl w:ilvl="6" w:tplc="6E8ECB48">
      <w:start w:val="1"/>
      <w:numFmt w:val="decimal"/>
      <w:lvlText w:val="%7."/>
      <w:lvlJc w:val="left"/>
      <w:pPr>
        <w:tabs>
          <w:tab w:val="num" w:pos="5040"/>
        </w:tabs>
        <w:ind w:left="5040" w:hanging="360"/>
      </w:pPr>
      <w:rPr>
        <w:rFonts w:cs="Times New Roman"/>
      </w:rPr>
    </w:lvl>
    <w:lvl w:ilvl="7" w:tplc="2E34E784">
      <w:start w:val="1"/>
      <w:numFmt w:val="decimal"/>
      <w:lvlText w:val="%8."/>
      <w:lvlJc w:val="left"/>
      <w:pPr>
        <w:tabs>
          <w:tab w:val="num" w:pos="5760"/>
        </w:tabs>
        <w:ind w:left="5760" w:hanging="360"/>
      </w:pPr>
      <w:rPr>
        <w:rFonts w:cs="Times New Roman"/>
      </w:rPr>
    </w:lvl>
    <w:lvl w:ilvl="8" w:tplc="422E4100">
      <w:start w:val="1"/>
      <w:numFmt w:val="decimal"/>
      <w:lvlText w:val="%9."/>
      <w:lvlJc w:val="left"/>
      <w:pPr>
        <w:tabs>
          <w:tab w:val="num" w:pos="6480"/>
        </w:tabs>
        <w:ind w:left="6480" w:hanging="360"/>
      </w:pPr>
      <w:rPr>
        <w:rFonts w:cs="Times New Roman"/>
      </w:rPr>
    </w:lvl>
  </w:abstractNum>
  <w:abstractNum w:abstractNumId="24">
    <w:nsid w:val="481B09B1"/>
    <w:multiLevelType w:val="hybridMultilevel"/>
    <w:tmpl w:val="FABEFB32"/>
    <w:lvl w:ilvl="0" w:tplc="97A28B86">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4DAA31BC"/>
    <w:multiLevelType w:val="hybridMultilevel"/>
    <w:tmpl w:val="8E10902A"/>
    <w:lvl w:ilvl="0" w:tplc="93D25822">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AB8078C"/>
    <w:multiLevelType w:val="multilevel"/>
    <w:tmpl w:val="31FE659A"/>
    <w:lvl w:ilvl="0">
      <w:start w:val="1"/>
      <w:numFmt w:val="decimal"/>
      <w:lvlText w:val="%1."/>
      <w:lvlJc w:val="left"/>
      <w:pPr>
        <w:tabs>
          <w:tab w:val="num" w:pos="0"/>
        </w:tabs>
        <w:ind w:left="0" w:firstLine="0"/>
      </w:pPr>
      <w:rPr>
        <w:rFonts w:ascii="Times New Roman" w:hAnsi="Times New Roman" w:cs="Times New Roman" w:hint="default"/>
        <w:b/>
        <w:sz w:val="24"/>
        <w:szCs w:val="24"/>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7">
    <w:nsid w:val="5CC06C92"/>
    <w:multiLevelType w:val="multilevel"/>
    <w:tmpl w:val="8638BB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F341034"/>
    <w:multiLevelType w:val="hybridMultilevel"/>
    <w:tmpl w:val="BE4CF5DC"/>
    <w:lvl w:ilvl="0" w:tplc="B03EEFA0">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4502008"/>
    <w:multiLevelType w:val="hybridMultilevel"/>
    <w:tmpl w:val="3F7872B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AEAA5486">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6E2958F6"/>
    <w:multiLevelType w:val="hybridMultilevel"/>
    <w:tmpl w:val="7A5ED04C"/>
    <w:lvl w:ilvl="0" w:tplc="7994AC7E">
      <w:start w:val="1"/>
      <w:numFmt w:val="decimal"/>
      <w:lvlText w:val="%1."/>
      <w:lvlJc w:val="left"/>
      <w:pPr>
        <w:ind w:left="644" w:hanging="360"/>
      </w:pPr>
      <w:rPr>
        <w:rFonts w:cs="Times New Roman" w:hint="default"/>
        <w:color w:val="auto"/>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1">
    <w:nsid w:val="6E807813"/>
    <w:multiLevelType w:val="hybridMultilevel"/>
    <w:tmpl w:val="7A5ED04C"/>
    <w:lvl w:ilvl="0" w:tplc="7994AC7E">
      <w:start w:val="1"/>
      <w:numFmt w:val="decimal"/>
      <w:lvlText w:val="%1."/>
      <w:lvlJc w:val="left"/>
      <w:pPr>
        <w:ind w:left="644" w:hanging="360"/>
      </w:pPr>
      <w:rPr>
        <w:rFonts w:cs="Times New Roman" w:hint="default"/>
        <w:color w:val="auto"/>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2">
    <w:nsid w:val="6FD50A0B"/>
    <w:multiLevelType w:val="hybridMultilevel"/>
    <w:tmpl w:val="FCC0FAB2"/>
    <w:lvl w:ilvl="0" w:tplc="0D4A0A2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5CD0E95"/>
    <w:multiLevelType w:val="multilevel"/>
    <w:tmpl w:val="EEB07C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3"/>
    <w:lvlOverride w:ilvl="0">
      <w:startOverride w:val="1"/>
    </w:lvlOverride>
    <w:lvlOverride w:ilvl="1"/>
    <w:lvlOverride w:ilvl="2"/>
    <w:lvlOverride w:ilvl="3"/>
    <w:lvlOverride w:ilvl="4"/>
    <w:lvlOverride w:ilvl="5"/>
    <w:lvlOverride w:ilvl="6"/>
    <w:lvlOverride w:ilvl="7"/>
    <w:lvlOverride w:ilvl="8"/>
  </w:num>
  <w:num w:numId="3">
    <w:abstractNumId w:val="0"/>
    <w:lvlOverride w:ilvl="0"/>
    <w:lvlOverride w:ilvl="1">
      <w:startOverride w:val="2"/>
    </w:lvlOverride>
    <w:lvlOverride w:ilvl="2"/>
    <w:lvlOverride w:ilvl="3"/>
    <w:lvlOverride w:ilvl="4"/>
    <w:lvlOverride w:ilvl="5"/>
    <w:lvlOverride w:ilvl="6"/>
    <w:lvlOverride w:ilvl="7"/>
    <w:lvlOverride w:ilvl="8"/>
  </w:num>
  <w:num w:numId="4">
    <w:abstractNumId w:val="6"/>
    <w:lvlOverride w:ilvl="0">
      <w:startOverride w:val="3"/>
    </w:lvlOverride>
    <w:lvlOverride w:ilvl="1"/>
    <w:lvlOverride w:ilvl="2"/>
    <w:lvlOverride w:ilvl="3"/>
    <w:lvlOverride w:ilvl="4"/>
    <w:lvlOverride w:ilvl="5"/>
    <w:lvlOverride w:ilvl="6"/>
    <w:lvlOverride w:ilvl="7"/>
    <w:lvlOverride w:ilvl="8"/>
  </w:num>
  <w:num w:numId="5">
    <w:abstractNumId w:val="9"/>
    <w:lvlOverride w:ilvl="0">
      <w:startOverride w:val="4"/>
    </w:lvlOverride>
    <w:lvlOverride w:ilvl="1"/>
    <w:lvlOverride w:ilvl="2"/>
    <w:lvlOverride w:ilvl="3"/>
    <w:lvlOverride w:ilvl="4"/>
    <w:lvlOverride w:ilvl="5"/>
    <w:lvlOverride w:ilvl="6"/>
    <w:lvlOverride w:ilvl="7"/>
    <w:lvlOverride w:ilvl="8"/>
  </w:num>
  <w:num w:numId="6">
    <w:abstractNumId w:val="5"/>
    <w:lvlOverride w:ilvl="0">
      <w:startOverride w:val="5"/>
    </w:lvlOverride>
    <w:lvlOverride w:ilvl="1"/>
    <w:lvlOverride w:ilvl="2"/>
    <w:lvlOverride w:ilvl="3"/>
    <w:lvlOverride w:ilvl="4"/>
    <w:lvlOverride w:ilvl="5"/>
    <w:lvlOverride w:ilvl="6"/>
    <w:lvlOverride w:ilvl="7"/>
    <w:lvlOverride w:ilvl="8"/>
  </w:num>
  <w:num w:numId="7">
    <w:abstractNumId w:val="4"/>
    <w:lvlOverride w:ilvl="0">
      <w:startOverride w:val="6"/>
    </w:lvlOverride>
    <w:lvlOverride w:ilvl="1"/>
    <w:lvlOverride w:ilvl="2"/>
    <w:lvlOverride w:ilvl="3"/>
    <w:lvlOverride w:ilvl="4"/>
    <w:lvlOverride w:ilvl="5"/>
    <w:lvlOverride w:ilvl="6"/>
    <w:lvlOverride w:ilvl="7"/>
    <w:lvlOverride w:ilvl="8"/>
  </w:num>
  <w:num w:numId="8">
    <w:abstractNumId w:val="7"/>
    <w:lvlOverride w:ilvl="0">
      <w:startOverride w:val="7"/>
    </w:lvlOverride>
    <w:lvlOverride w:ilvl="1"/>
    <w:lvlOverride w:ilvl="2"/>
    <w:lvlOverride w:ilvl="3"/>
    <w:lvlOverride w:ilvl="4"/>
    <w:lvlOverride w:ilvl="5"/>
    <w:lvlOverride w:ilvl="6"/>
    <w:lvlOverride w:ilvl="7"/>
    <w:lvlOverride w:ilvl="8"/>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8"/>
    <w:lvlOverride w:ilvl="0">
      <w:startOverride w:val="1"/>
    </w:lvlOverride>
    <w:lvlOverride w:ilvl="1"/>
    <w:lvlOverride w:ilvl="2"/>
    <w:lvlOverride w:ilvl="3"/>
    <w:lvlOverride w:ilvl="4"/>
    <w:lvlOverride w:ilvl="5"/>
    <w:lvlOverride w:ilvl="6"/>
    <w:lvlOverride w:ilvl="7"/>
    <w:lvlOverride w:ilvl="8"/>
  </w:num>
  <w:num w:numId="11">
    <w:abstractNumId w:val="19"/>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1"/>
  </w:num>
  <w:num w:numId="19">
    <w:abstractNumId w:val="3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0"/>
  </w:num>
  <w:num w:numId="27">
    <w:abstractNumId w:val="15"/>
  </w:num>
  <w:num w:numId="28">
    <w:abstractNumId w:val="17"/>
  </w:num>
  <w:num w:numId="29">
    <w:abstractNumId w:val="18"/>
  </w:num>
  <w:num w:numId="30">
    <w:abstractNumId w:val="25"/>
  </w:num>
  <w:num w:numId="31">
    <w:abstractNumId w:val="27"/>
  </w:num>
  <w:num w:numId="32">
    <w:abstractNumId w:val="14"/>
  </w:num>
  <w:num w:numId="33">
    <w:abstractNumId w:val="33"/>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hdrShapeDefaults>
    <o:shapedefaults v:ext="edit" spidmax="23553"/>
  </w:hdrShapeDefaults>
  <w:footnotePr>
    <w:footnote w:id="0"/>
    <w:footnote w:id="1"/>
  </w:footnotePr>
  <w:endnotePr>
    <w:endnote w:id="0"/>
    <w:endnote w:id="1"/>
  </w:endnotePr>
  <w:compat/>
  <w:rsids>
    <w:rsidRoot w:val="00536AA0"/>
    <w:rsid w:val="000309E3"/>
    <w:rsid w:val="00066F12"/>
    <w:rsid w:val="00072232"/>
    <w:rsid w:val="00075C25"/>
    <w:rsid w:val="00081E05"/>
    <w:rsid w:val="000A352D"/>
    <w:rsid w:val="000B2584"/>
    <w:rsid w:val="000B3649"/>
    <w:rsid w:val="000B3697"/>
    <w:rsid w:val="000D2A07"/>
    <w:rsid w:val="000E4348"/>
    <w:rsid w:val="001044C8"/>
    <w:rsid w:val="00140073"/>
    <w:rsid w:val="0014575A"/>
    <w:rsid w:val="00150826"/>
    <w:rsid w:val="00176204"/>
    <w:rsid w:val="00181F04"/>
    <w:rsid w:val="00185252"/>
    <w:rsid w:val="00195F18"/>
    <w:rsid w:val="001A1368"/>
    <w:rsid w:val="001A2A6B"/>
    <w:rsid w:val="001A4076"/>
    <w:rsid w:val="001A6F79"/>
    <w:rsid w:val="001A7F4D"/>
    <w:rsid w:val="001C08F1"/>
    <w:rsid w:val="001D48F3"/>
    <w:rsid w:val="001E2CBF"/>
    <w:rsid w:val="001F7489"/>
    <w:rsid w:val="00201D44"/>
    <w:rsid w:val="002030F5"/>
    <w:rsid w:val="00224451"/>
    <w:rsid w:val="00233026"/>
    <w:rsid w:val="00241608"/>
    <w:rsid w:val="002425F6"/>
    <w:rsid w:val="00242B42"/>
    <w:rsid w:val="002436E5"/>
    <w:rsid w:val="002469CB"/>
    <w:rsid w:val="00250DB7"/>
    <w:rsid w:val="002511B6"/>
    <w:rsid w:val="00291227"/>
    <w:rsid w:val="00292F0A"/>
    <w:rsid w:val="002A50B7"/>
    <w:rsid w:val="002A596A"/>
    <w:rsid w:val="002B47CC"/>
    <w:rsid w:val="002B5B41"/>
    <w:rsid w:val="002E425A"/>
    <w:rsid w:val="002F3147"/>
    <w:rsid w:val="003025A1"/>
    <w:rsid w:val="00302797"/>
    <w:rsid w:val="00306A59"/>
    <w:rsid w:val="003319DA"/>
    <w:rsid w:val="00337363"/>
    <w:rsid w:val="00353881"/>
    <w:rsid w:val="00396D2A"/>
    <w:rsid w:val="003A7CC9"/>
    <w:rsid w:val="003B5738"/>
    <w:rsid w:val="003C1B7E"/>
    <w:rsid w:val="003D5A6F"/>
    <w:rsid w:val="003F4C31"/>
    <w:rsid w:val="00400FD4"/>
    <w:rsid w:val="004106D8"/>
    <w:rsid w:val="004578F2"/>
    <w:rsid w:val="0046055C"/>
    <w:rsid w:val="004616E2"/>
    <w:rsid w:val="00466606"/>
    <w:rsid w:val="00474058"/>
    <w:rsid w:val="0048603A"/>
    <w:rsid w:val="004A0477"/>
    <w:rsid w:val="004B2D89"/>
    <w:rsid w:val="004B676D"/>
    <w:rsid w:val="004C1713"/>
    <w:rsid w:val="004C1F89"/>
    <w:rsid w:val="004C2C28"/>
    <w:rsid w:val="004C4644"/>
    <w:rsid w:val="004C4E67"/>
    <w:rsid w:val="004D7731"/>
    <w:rsid w:val="004E44C3"/>
    <w:rsid w:val="005034C9"/>
    <w:rsid w:val="00512CC0"/>
    <w:rsid w:val="00525ACB"/>
    <w:rsid w:val="00536AA0"/>
    <w:rsid w:val="005416AD"/>
    <w:rsid w:val="00544743"/>
    <w:rsid w:val="00550033"/>
    <w:rsid w:val="0055422B"/>
    <w:rsid w:val="005604C7"/>
    <w:rsid w:val="0058001A"/>
    <w:rsid w:val="005840D1"/>
    <w:rsid w:val="00594059"/>
    <w:rsid w:val="0059581B"/>
    <w:rsid w:val="005A41D9"/>
    <w:rsid w:val="005C0BDC"/>
    <w:rsid w:val="005C436A"/>
    <w:rsid w:val="00615DD3"/>
    <w:rsid w:val="00655949"/>
    <w:rsid w:val="00657970"/>
    <w:rsid w:val="00661E21"/>
    <w:rsid w:val="00681902"/>
    <w:rsid w:val="00686D21"/>
    <w:rsid w:val="00692A6F"/>
    <w:rsid w:val="006F029D"/>
    <w:rsid w:val="0071534A"/>
    <w:rsid w:val="00717541"/>
    <w:rsid w:val="0072015A"/>
    <w:rsid w:val="0075775F"/>
    <w:rsid w:val="007730D9"/>
    <w:rsid w:val="007A07B5"/>
    <w:rsid w:val="007A690B"/>
    <w:rsid w:val="007D72E3"/>
    <w:rsid w:val="007F2DEF"/>
    <w:rsid w:val="007F6CF2"/>
    <w:rsid w:val="00831F1B"/>
    <w:rsid w:val="00837C45"/>
    <w:rsid w:val="00853C7E"/>
    <w:rsid w:val="0087215B"/>
    <w:rsid w:val="008B7096"/>
    <w:rsid w:val="008C175C"/>
    <w:rsid w:val="008D2694"/>
    <w:rsid w:val="008D642A"/>
    <w:rsid w:val="008F69B4"/>
    <w:rsid w:val="0091713E"/>
    <w:rsid w:val="00921CB6"/>
    <w:rsid w:val="00925A03"/>
    <w:rsid w:val="00961B0F"/>
    <w:rsid w:val="00966A25"/>
    <w:rsid w:val="009829AD"/>
    <w:rsid w:val="0098515C"/>
    <w:rsid w:val="009859A7"/>
    <w:rsid w:val="00995372"/>
    <w:rsid w:val="009A1352"/>
    <w:rsid w:val="009B01D7"/>
    <w:rsid w:val="009B2C12"/>
    <w:rsid w:val="009C4D8A"/>
    <w:rsid w:val="009D4C9B"/>
    <w:rsid w:val="009E4920"/>
    <w:rsid w:val="00A00760"/>
    <w:rsid w:val="00A013C4"/>
    <w:rsid w:val="00A17FE4"/>
    <w:rsid w:val="00A20DFF"/>
    <w:rsid w:val="00A24D8C"/>
    <w:rsid w:val="00A26C61"/>
    <w:rsid w:val="00A27F3A"/>
    <w:rsid w:val="00A309C9"/>
    <w:rsid w:val="00A46413"/>
    <w:rsid w:val="00A55A21"/>
    <w:rsid w:val="00A60D0C"/>
    <w:rsid w:val="00AB356E"/>
    <w:rsid w:val="00AD0E20"/>
    <w:rsid w:val="00AD40B7"/>
    <w:rsid w:val="00AE2894"/>
    <w:rsid w:val="00AE4847"/>
    <w:rsid w:val="00AE6815"/>
    <w:rsid w:val="00AF7F07"/>
    <w:rsid w:val="00B10145"/>
    <w:rsid w:val="00B354AB"/>
    <w:rsid w:val="00B401A0"/>
    <w:rsid w:val="00B40667"/>
    <w:rsid w:val="00B4605F"/>
    <w:rsid w:val="00B520E1"/>
    <w:rsid w:val="00B65DB3"/>
    <w:rsid w:val="00B65EFA"/>
    <w:rsid w:val="00BC6ADF"/>
    <w:rsid w:val="00BE7F22"/>
    <w:rsid w:val="00BF0375"/>
    <w:rsid w:val="00BF4F17"/>
    <w:rsid w:val="00C009B5"/>
    <w:rsid w:val="00C0172D"/>
    <w:rsid w:val="00C03F94"/>
    <w:rsid w:val="00C1071D"/>
    <w:rsid w:val="00C27D40"/>
    <w:rsid w:val="00C754A6"/>
    <w:rsid w:val="00C8532B"/>
    <w:rsid w:val="00C915BF"/>
    <w:rsid w:val="00C917F0"/>
    <w:rsid w:val="00CA2750"/>
    <w:rsid w:val="00CD087A"/>
    <w:rsid w:val="00CE16B5"/>
    <w:rsid w:val="00CE7D5B"/>
    <w:rsid w:val="00D25C71"/>
    <w:rsid w:val="00D26A54"/>
    <w:rsid w:val="00D346CD"/>
    <w:rsid w:val="00D43E2B"/>
    <w:rsid w:val="00D45F42"/>
    <w:rsid w:val="00D50B8A"/>
    <w:rsid w:val="00D611AE"/>
    <w:rsid w:val="00D8198C"/>
    <w:rsid w:val="00D84425"/>
    <w:rsid w:val="00D85B04"/>
    <w:rsid w:val="00D96BBD"/>
    <w:rsid w:val="00DA6274"/>
    <w:rsid w:val="00DB45B6"/>
    <w:rsid w:val="00DB689C"/>
    <w:rsid w:val="00DD5839"/>
    <w:rsid w:val="00DF648F"/>
    <w:rsid w:val="00DF792B"/>
    <w:rsid w:val="00DF7C3A"/>
    <w:rsid w:val="00E1732A"/>
    <w:rsid w:val="00E25766"/>
    <w:rsid w:val="00E3206A"/>
    <w:rsid w:val="00E43844"/>
    <w:rsid w:val="00E625C2"/>
    <w:rsid w:val="00E62F51"/>
    <w:rsid w:val="00E70943"/>
    <w:rsid w:val="00E85821"/>
    <w:rsid w:val="00E96A07"/>
    <w:rsid w:val="00EC7169"/>
    <w:rsid w:val="00EE63BF"/>
    <w:rsid w:val="00F0318C"/>
    <w:rsid w:val="00F0340B"/>
    <w:rsid w:val="00F07BF4"/>
    <w:rsid w:val="00F10C8D"/>
    <w:rsid w:val="00F21266"/>
    <w:rsid w:val="00F24ADF"/>
    <w:rsid w:val="00F41E0F"/>
    <w:rsid w:val="00F477F5"/>
    <w:rsid w:val="00F6029E"/>
    <w:rsid w:val="00F71F72"/>
    <w:rsid w:val="00F871EA"/>
    <w:rsid w:val="00F926A5"/>
    <w:rsid w:val="00FA0B4A"/>
    <w:rsid w:val="00FC1718"/>
    <w:rsid w:val="00FF5444"/>
    <w:rsid w:val="00FF74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6AA0"/>
    <w:pPr>
      <w:spacing w:after="200" w:line="276" w:lineRule="auto"/>
      <w:jc w:val="left"/>
    </w:pPr>
    <w:rPr>
      <w:rFonts w:ascii="Calibri" w:eastAsia="Times New Roman" w:hAnsi="Calibri" w:cs="Times New Roman"/>
      <w:lang w:eastAsia="ru-RU"/>
    </w:rPr>
  </w:style>
  <w:style w:type="paragraph" w:styleId="1">
    <w:name w:val="heading 1"/>
    <w:basedOn w:val="a"/>
    <w:next w:val="a"/>
    <w:link w:val="10"/>
    <w:qFormat/>
    <w:rsid w:val="001A2A6B"/>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semiHidden/>
    <w:unhideWhenUsed/>
    <w:qFormat/>
    <w:rsid w:val="001A2A6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2A6B"/>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1A2A6B"/>
    <w:rPr>
      <w:rFonts w:asciiTheme="majorHAnsi" w:eastAsiaTheme="majorEastAsia" w:hAnsiTheme="majorHAnsi" w:cstheme="majorBidi"/>
      <w:b/>
      <w:bCs/>
      <w:color w:val="4F81BD" w:themeColor="accent1"/>
      <w:sz w:val="26"/>
      <w:szCs w:val="26"/>
      <w:lang w:eastAsia="ru-RU"/>
    </w:rPr>
  </w:style>
  <w:style w:type="table" w:styleId="a3">
    <w:name w:val="Table Grid"/>
    <w:basedOn w:val="a1"/>
    <w:uiPriority w:val="39"/>
    <w:rsid w:val="00925A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93">
    <w:name w:val="Font Style193"/>
    <w:rsid w:val="008F69B4"/>
    <w:rPr>
      <w:rFonts w:ascii="Times New Roman" w:hAnsi="Times New Roman" w:cs="Times New Roman" w:hint="default"/>
      <w:b/>
      <w:bCs w:val="0"/>
      <w:sz w:val="16"/>
    </w:rPr>
  </w:style>
  <w:style w:type="character" w:styleId="a4">
    <w:name w:val="Hyperlink"/>
    <w:uiPriority w:val="99"/>
    <w:semiHidden/>
    <w:unhideWhenUsed/>
    <w:rsid w:val="001A2A6B"/>
    <w:rPr>
      <w:rFonts w:ascii="Verdana" w:hAnsi="Verdana" w:hint="default"/>
      <w:b w:val="0"/>
      <w:bCs w:val="0"/>
      <w:strike w:val="0"/>
      <w:dstrike w:val="0"/>
      <w:color w:val="21458F"/>
      <w:u w:val="none"/>
      <w:effect w:val="none"/>
    </w:rPr>
  </w:style>
  <w:style w:type="paragraph" w:styleId="a5">
    <w:name w:val="Normal (Web)"/>
    <w:basedOn w:val="a"/>
    <w:uiPriority w:val="99"/>
    <w:unhideWhenUsed/>
    <w:rsid w:val="001A2A6B"/>
    <w:pPr>
      <w:spacing w:before="100" w:beforeAutospacing="1" w:after="100" w:afterAutospacing="1" w:line="240" w:lineRule="auto"/>
    </w:pPr>
    <w:rPr>
      <w:rFonts w:ascii="Times New Roman" w:hAnsi="Times New Roman"/>
      <w:sz w:val="24"/>
      <w:szCs w:val="24"/>
    </w:rPr>
  </w:style>
  <w:style w:type="paragraph" w:styleId="a6">
    <w:name w:val="footnote text"/>
    <w:basedOn w:val="a"/>
    <w:link w:val="a7"/>
    <w:uiPriority w:val="99"/>
    <w:semiHidden/>
    <w:unhideWhenUsed/>
    <w:rsid w:val="001A2A6B"/>
    <w:pPr>
      <w:spacing w:after="0" w:line="240" w:lineRule="auto"/>
    </w:pPr>
    <w:rPr>
      <w:rFonts w:ascii="Times New Roman" w:hAnsi="Times New Roman"/>
      <w:sz w:val="20"/>
      <w:szCs w:val="20"/>
    </w:rPr>
  </w:style>
  <w:style w:type="character" w:customStyle="1" w:styleId="a7">
    <w:name w:val="Текст сноски Знак"/>
    <w:basedOn w:val="a0"/>
    <w:link w:val="a6"/>
    <w:uiPriority w:val="99"/>
    <w:semiHidden/>
    <w:rsid w:val="001A2A6B"/>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1A2A6B"/>
    <w:pPr>
      <w:tabs>
        <w:tab w:val="center" w:pos="4677"/>
        <w:tab w:val="right" w:pos="9355"/>
      </w:tabs>
      <w:spacing w:after="0" w:line="240" w:lineRule="auto"/>
    </w:pPr>
    <w:rPr>
      <w:rFonts w:asciiTheme="minorHAnsi" w:eastAsiaTheme="minorEastAsia" w:hAnsiTheme="minorHAnsi" w:cstheme="minorBidi"/>
    </w:rPr>
  </w:style>
  <w:style w:type="character" w:customStyle="1" w:styleId="a9">
    <w:name w:val="Верхний колонтитул Знак"/>
    <w:basedOn w:val="a0"/>
    <w:link w:val="a8"/>
    <w:uiPriority w:val="99"/>
    <w:rsid w:val="001A2A6B"/>
    <w:rPr>
      <w:rFonts w:eastAsiaTheme="minorEastAsia"/>
      <w:lang w:eastAsia="ru-RU"/>
    </w:rPr>
  </w:style>
  <w:style w:type="paragraph" w:styleId="aa">
    <w:name w:val="footer"/>
    <w:basedOn w:val="a"/>
    <w:link w:val="ab"/>
    <w:uiPriority w:val="99"/>
    <w:semiHidden/>
    <w:unhideWhenUsed/>
    <w:rsid w:val="001A2A6B"/>
    <w:pPr>
      <w:tabs>
        <w:tab w:val="center" w:pos="4677"/>
        <w:tab w:val="right" w:pos="9355"/>
      </w:tabs>
      <w:spacing w:after="0" w:line="240" w:lineRule="auto"/>
    </w:pPr>
    <w:rPr>
      <w:rFonts w:asciiTheme="minorHAnsi" w:eastAsiaTheme="minorEastAsia" w:hAnsiTheme="minorHAnsi" w:cstheme="minorBidi"/>
    </w:rPr>
  </w:style>
  <w:style w:type="character" w:customStyle="1" w:styleId="ab">
    <w:name w:val="Нижний колонтитул Знак"/>
    <w:basedOn w:val="a0"/>
    <w:link w:val="aa"/>
    <w:uiPriority w:val="99"/>
    <w:semiHidden/>
    <w:rsid w:val="001A2A6B"/>
    <w:rPr>
      <w:rFonts w:eastAsiaTheme="minorEastAsia"/>
      <w:lang w:eastAsia="ru-RU"/>
    </w:rPr>
  </w:style>
  <w:style w:type="paragraph" w:styleId="ac">
    <w:name w:val="Title"/>
    <w:next w:val="a"/>
    <w:link w:val="ad"/>
    <w:uiPriority w:val="99"/>
    <w:qFormat/>
    <w:rsid w:val="001A2A6B"/>
    <w:pPr>
      <w:spacing w:after="160"/>
      <w:contextualSpacing/>
      <w:jc w:val="left"/>
    </w:pPr>
    <w:rPr>
      <w:rFonts w:ascii="Cambria" w:eastAsia="Times New Roman" w:hAnsi="Cambria" w:cs="Times New Roman"/>
      <w:smallCaps/>
      <w:color w:val="17365D"/>
      <w:spacing w:val="5"/>
      <w:sz w:val="72"/>
      <w:szCs w:val="72"/>
      <w:lang w:eastAsia="ru-RU"/>
    </w:rPr>
  </w:style>
  <w:style w:type="character" w:customStyle="1" w:styleId="ad">
    <w:name w:val="Название Знак"/>
    <w:basedOn w:val="a0"/>
    <w:link w:val="ac"/>
    <w:uiPriority w:val="99"/>
    <w:rsid w:val="001A2A6B"/>
    <w:rPr>
      <w:rFonts w:ascii="Cambria" w:eastAsia="Times New Roman" w:hAnsi="Cambria" w:cs="Times New Roman"/>
      <w:smallCaps/>
      <w:color w:val="17365D"/>
      <w:spacing w:val="5"/>
      <w:sz w:val="72"/>
      <w:szCs w:val="72"/>
      <w:lang w:eastAsia="ru-RU"/>
    </w:rPr>
  </w:style>
  <w:style w:type="paragraph" w:styleId="ae">
    <w:name w:val="Body Text"/>
    <w:basedOn w:val="a"/>
    <w:link w:val="af"/>
    <w:uiPriority w:val="99"/>
    <w:unhideWhenUsed/>
    <w:rsid w:val="001A2A6B"/>
    <w:pPr>
      <w:spacing w:after="120" w:line="240" w:lineRule="auto"/>
    </w:pPr>
    <w:rPr>
      <w:rFonts w:ascii="Times New Roman" w:hAnsi="Times New Roman"/>
      <w:sz w:val="24"/>
      <w:szCs w:val="24"/>
    </w:rPr>
  </w:style>
  <w:style w:type="character" w:customStyle="1" w:styleId="af">
    <w:name w:val="Основной текст Знак"/>
    <w:basedOn w:val="a0"/>
    <w:link w:val="ae"/>
    <w:uiPriority w:val="99"/>
    <w:rsid w:val="001A2A6B"/>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1"/>
    <w:uiPriority w:val="99"/>
    <w:semiHidden/>
    <w:rsid w:val="001A2A6B"/>
    <w:rPr>
      <w:rFonts w:ascii="Times New Roman" w:eastAsia="Times New Roman" w:hAnsi="Times New Roman" w:cs="Times New Roman"/>
      <w:sz w:val="28"/>
      <w:szCs w:val="20"/>
      <w:lang w:eastAsia="ru-RU"/>
    </w:rPr>
  </w:style>
  <w:style w:type="paragraph" w:styleId="af1">
    <w:name w:val="Body Text Indent"/>
    <w:basedOn w:val="a"/>
    <w:link w:val="af0"/>
    <w:uiPriority w:val="99"/>
    <w:semiHidden/>
    <w:unhideWhenUsed/>
    <w:rsid w:val="001A2A6B"/>
    <w:pPr>
      <w:spacing w:after="0" w:line="240" w:lineRule="auto"/>
      <w:ind w:left="-108"/>
    </w:pPr>
    <w:rPr>
      <w:rFonts w:ascii="Times New Roman" w:hAnsi="Times New Roman"/>
      <w:sz w:val="28"/>
      <w:szCs w:val="20"/>
    </w:rPr>
  </w:style>
  <w:style w:type="character" w:customStyle="1" w:styleId="11">
    <w:name w:val="Основной текст с отступом Знак1"/>
    <w:basedOn w:val="a0"/>
    <w:uiPriority w:val="99"/>
    <w:semiHidden/>
    <w:rsid w:val="001A2A6B"/>
    <w:rPr>
      <w:rFonts w:ascii="Calibri" w:eastAsia="Times New Roman" w:hAnsi="Calibri" w:cs="Times New Roman"/>
      <w:lang w:eastAsia="ru-RU"/>
    </w:rPr>
  </w:style>
  <w:style w:type="character" w:customStyle="1" w:styleId="3">
    <w:name w:val="Основной текст 3 Знак"/>
    <w:basedOn w:val="a0"/>
    <w:link w:val="30"/>
    <w:uiPriority w:val="99"/>
    <w:semiHidden/>
    <w:rsid w:val="001A2A6B"/>
    <w:rPr>
      <w:rFonts w:ascii="Calibri" w:eastAsia="Calibri" w:hAnsi="Calibri" w:cs="Times New Roman"/>
      <w:sz w:val="16"/>
      <w:szCs w:val="16"/>
    </w:rPr>
  </w:style>
  <w:style w:type="paragraph" w:styleId="30">
    <w:name w:val="Body Text 3"/>
    <w:basedOn w:val="a"/>
    <w:link w:val="3"/>
    <w:uiPriority w:val="99"/>
    <w:semiHidden/>
    <w:unhideWhenUsed/>
    <w:rsid w:val="001A2A6B"/>
    <w:pPr>
      <w:spacing w:after="120"/>
    </w:pPr>
    <w:rPr>
      <w:rFonts w:eastAsia="Calibri"/>
      <w:sz w:val="16"/>
      <w:szCs w:val="16"/>
      <w:lang w:eastAsia="en-US"/>
    </w:rPr>
  </w:style>
  <w:style w:type="character" w:customStyle="1" w:styleId="31">
    <w:name w:val="Основной текст 3 Знак1"/>
    <w:basedOn w:val="a0"/>
    <w:uiPriority w:val="99"/>
    <w:semiHidden/>
    <w:rsid w:val="001A2A6B"/>
    <w:rPr>
      <w:rFonts w:ascii="Calibri" w:eastAsia="Times New Roman" w:hAnsi="Calibri" w:cs="Times New Roman"/>
      <w:sz w:val="16"/>
      <w:szCs w:val="16"/>
      <w:lang w:eastAsia="ru-RU"/>
    </w:rPr>
  </w:style>
  <w:style w:type="paragraph" w:styleId="af2">
    <w:name w:val="Plain Text"/>
    <w:basedOn w:val="a"/>
    <w:link w:val="af3"/>
    <w:uiPriority w:val="99"/>
    <w:semiHidden/>
    <w:unhideWhenUsed/>
    <w:rsid w:val="001A2A6B"/>
    <w:pPr>
      <w:spacing w:after="0" w:line="240" w:lineRule="auto"/>
    </w:pPr>
    <w:rPr>
      <w:rFonts w:ascii="Courier New" w:hAnsi="Courier New"/>
      <w:sz w:val="24"/>
      <w:szCs w:val="24"/>
    </w:rPr>
  </w:style>
  <w:style w:type="character" w:customStyle="1" w:styleId="af3">
    <w:name w:val="Текст Знак"/>
    <w:basedOn w:val="a0"/>
    <w:link w:val="af2"/>
    <w:uiPriority w:val="99"/>
    <w:semiHidden/>
    <w:rsid w:val="001A2A6B"/>
    <w:rPr>
      <w:rFonts w:ascii="Courier New" w:eastAsia="Times New Roman" w:hAnsi="Courier New" w:cs="Times New Roman"/>
      <w:sz w:val="24"/>
      <w:szCs w:val="24"/>
      <w:lang w:eastAsia="ru-RU"/>
    </w:rPr>
  </w:style>
  <w:style w:type="character" w:customStyle="1" w:styleId="af4">
    <w:name w:val="Текст выноски Знак"/>
    <w:basedOn w:val="a0"/>
    <w:link w:val="af5"/>
    <w:uiPriority w:val="99"/>
    <w:semiHidden/>
    <w:rsid w:val="001A2A6B"/>
    <w:rPr>
      <w:rFonts w:ascii="Tahoma" w:eastAsia="Calibri" w:hAnsi="Tahoma" w:cs="Tahoma"/>
      <w:sz w:val="16"/>
      <w:szCs w:val="16"/>
    </w:rPr>
  </w:style>
  <w:style w:type="paragraph" w:styleId="af5">
    <w:name w:val="Balloon Text"/>
    <w:basedOn w:val="a"/>
    <w:link w:val="af4"/>
    <w:uiPriority w:val="99"/>
    <w:semiHidden/>
    <w:unhideWhenUsed/>
    <w:rsid w:val="001A2A6B"/>
    <w:pPr>
      <w:spacing w:after="0" w:line="240" w:lineRule="auto"/>
    </w:pPr>
    <w:rPr>
      <w:rFonts w:ascii="Tahoma" w:eastAsia="Calibri" w:hAnsi="Tahoma" w:cs="Tahoma"/>
      <w:sz w:val="16"/>
      <w:szCs w:val="16"/>
      <w:lang w:eastAsia="en-US"/>
    </w:rPr>
  </w:style>
  <w:style w:type="character" w:customStyle="1" w:styleId="12">
    <w:name w:val="Текст выноски Знак1"/>
    <w:basedOn w:val="a0"/>
    <w:uiPriority w:val="99"/>
    <w:semiHidden/>
    <w:rsid w:val="001A2A6B"/>
    <w:rPr>
      <w:rFonts w:ascii="Tahoma" w:eastAsia="Times New Roman" w:hAnsi="Tahoma" w:cs="Tahoma"/>
      <w:sz w:val="16"/>
      <w:szCs w:val="16"/>
      <w:lang w:eastAsia="ru-RU"/>
    </w:rPr>
  </w:style>
  <w:style w:type="paragraph" w:styleId="af6">
    <w:name w:val="List Paragraph"/>
    <w:basedOn w:val="a"/>
    <w:link w:val="af7"/>
    <w:qFormat/>
    <w:rsid w:val="001A2A6B"/>
    <w:pPr>
      <w:spacing w:after="0" w:line="240" w:lineRule="auto"/>
      <w:ind w:left="720"/>
      <w:contextualSpacing/>
    </w:pPr>
    <w:rPr>
      <w:rFonts w:ascii="Times New Roman" w:hAnsi="Times New Roman"/>
      <w:sz w:val="24"/>
      <w:szCs w:val="24"/>
    </w:rPr>
  </w:style>
  <w:style w:type="character" w:customStyle="1" w:styleId="af7">
    <w:name w:val="Абзац списка Знак"/>
    <w:link w:val="af6"/>
    <w:locked/>
    <w:rsid w:val="00CE16B5"/>
    <w:rPr>
      <w:rFonts w:ascii="Times New Roman" w:eastAsia="Times New Roman" w:hAnsi="Times New Roman" w:cs="Times New Roman"/>
      <w:sz w:val="24"/>
      <w:szCs w:val="24"/>
      <w:lang w:eastAsia="ru-RU"/>
    </w:rPr>
  </w:style>
  <w:style w:type="paragraph" w:customStyle="1" w:styleId="310">
    <w:name w:val="Заголовок 31"/>
    <w:basedOn w:val="a"/>
    <w:uiPriority w:val="1"/>
    <w:qFormat/>
    <w:rsid w:val="001A2A6B"/>
    <w:pPr>
      <w:widowControl w:val="0"/>
      <w:autoSpaceDE w:val="0"/>
      <w:autoSpaceDN w:val="0"/>
      <w:spacing w:after="0" w:line="240" w:lineRule="auto"/>
      <w:ind w:left="810" w:right="96"/>
      <w:outlineLvl w:val="3"/>
    </w:pPr>
    <w:rPr>
      <w:rFonts w:ascii="Times New Roman" w:hAnsi="Times New Roman"/>
      <w:b/>
      <w:bCs/>
      <w:sz w:val="28"/>
      <w:szCs w:val="28"/>
      <w:lang w:val="en-US" w:eastAsia="en-US"/>
    </w:rPr>
  </w:style>
  <w:style w:type="paragraph" w:customStyle="1" w:styleId="Style57">
    <w:name w:val="Style57"/>
    <w:basedOn w:val="a"/>
    <w:uiPriority w:val="99"/>
    <w:rsid w:val="001A2A6B"/>
    <w:pPr>
      <w:widowControl w:val="0"/>
      <w:autoSpaceDE w:val="0"/>
      <w:autoSpaceDN w:val="0"/>
      <w:adjustRightInd w:val="0"/>
      <w:spacing w:after="0" w:line="298" w:lineRule="exact"/>
      <w:jc w:val="both"/>
    </w:pPr>
    <w:rPr>
      <w:rFonts w:ascii="Times New Roman" w:eastAsia="Calibri" w:hAnsi="Times New Roman"/>
      <w:sz w:val="24"/>
      <w:szCs w:val="24"/>
    </w:rPr>
  </w:style>
  <w:style w:type="paragraph" w:customStyle="1" w:styleId="a00">
    <w:name w:val="a0"/>
    <w:basedOn w:val="a"/>
    <w:uiPriority w:val="99"/>
    <w:rsid w:val="001A2A6B"/>
    <w:pPr>
      <w:spacing w:before="100" w:beforeAutospacing="1" w:after="100" w:afterAutospacing="1" w:line="240" w:lineRule="auto"/>
    </w:pPr>
    <w:rPr>
      <w:rFonts w:ascii="Times New Roman" w:hAnsi="Times New Roman"/>
      <w:sz w:val="24"/>
      <w:szCs w:val="24"/>
    </w:rPr>
  </w:style>
  <w:style w:type="paragraph" w:customStyle="1" w:styleId="af8">
    <w:name w:val="Îáû÷íûé"/>
    <w:uiPriority w:val="99"/>
    <w:rsid w:val="001A2A6B"/>
    <w:pPr>
      <w:overflowPunct w:val="0"/>
      <w:autoSpaceDE w:val="0"/>
      <w:autoSpaceDN w:val="0"/>
      <w:adjustRightInd w:val="0"/>
      <w:jc w:val="left"/>
    </w:pPr>
    <w:rPr>
      <w:rFonts w:ascii="Times New Roman" w:eastAsia="Times New Roman" w:hAnsi="Times New Roman" w:cs="Times New Roman"/>
      <w:sz w:val="20"/>
      <w:szCs w:val="20"/>
      <w:lang w:val="en-US" w:eastAsia="ru-RU"/>
    </w:rPr>
  </w:style>
  <w:style w:type="paragraph" w:customStyle="1" w:styleId="kr-block-title">
    <w:name w:val="kr-block-title"/>
    <w:basedOn w:val="a"/>
    <w:uiPriority w:val="99"/>
    <w:rsid w:val="001A2A6B"/>
    <w:pPr>
      <w:spacing w:before="100" w:beforeAutospacing="1" w:after="100" w:afterAutospacing="1" w:line="240" w:lineRule="auto"/>
    </w:pPr>
    <w:rPr>
      <w:rFonts w:ascii="Times New Roman" w:hAnsi="Times New Roman"/>
      <w:sz w:val="24"/>
      <w:szCs w:val="24"/>
    </w:rPr>
  </w:style>
  <w:style w:type="character" w:customStyle="1" w:styleId="FontStyle157">
    <w:name w:val="Font Style157"/>
    <w:rsid w:val="001A2A6B"/>
    <w:rPr>
      <w:rFonts w:ascii="Times New Roman" w:hAnsi="Times New Roman" w:cs="Times New Roman" w:hint="default"/>
      <w:i/>
      <w:iCs w:val="0"/>
      <w:sz w:val="16"/>
    </w:rPr>
  </w:style>
  <w:style w:type="character" w:customStyle="1" w:styleId="apple-converted-space">
    <w:name w:val="apple-converted-space"/>
    <w:basedOn w:val="a0"/>
    <w:rsid w:val="001A2A6B"/>
  </w:style>
  <w:style w:type="character" w:customStyle="1" w:styleId="FontStyle129">
    <w:name w:val="Font Style129"/>
    <w:rsid w:val="001A2A6B"/>
    <w:rPr>
      <w:rFonts w:ascii="Times New Roman" w:hAnsi="Times New Roman" w:cs="Times New Roman" w:hint="default"/>
      <w:sz w:val="22"/>
    </w:rPr>
  </w:style>
  <w:style w:type="character" w:customStyle="1" w:styleId="a-pages">
    <w:name w:val="a-pages"/>
    <w:basedOn w:val="a0"/>
    <w:rsid w:val="001A2A6B"/>
  </w:style>
  <w:style w:type="character" w:customStyle="1" w:styleId="a-dalee">
    <w:name w:val="a-dalee"/>
    <w:basedOn w:val="a0"/>
    <w:rsid w:val="001A2A6B"/>
  </w:style>
  <w:style w:type="character" w:customStyle="1" w:styleId="nowrap">
    <w:name w:val="nowrap"/>
    <w:basedOn w:val="a0"/>
    <w:rsid w:val="001A2A6B"/>
  </w:style>
  <w:style w:type="character" w:styleId="af9">
    <w:name w:val="Strong"/>
    <w:basedOn w:val="a0"/>
    <w:uiPriority w:val="22"/>
    <w:qFormat/>
    <w:rsid w:val="001A2A6B"/>
    <w:rPr>
      <w:b/>
      <w:bCs/>
    </w:rPr>
  </w:style>
  <w:style w:type="paragraph" w:styleId="afa">
    <w:name w:val="No Spacing"/>
    <w:uiPriority w:val="1"/>
    <w:qFormat/>
    <w:rsid w:val="00CE16B5"/>
    <w:pPr>
      <w:widowControl w:val="0"/>
      <w:ind w:firstLine="400"/>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A46413"/>
    <w:pPr>
      <w:widowControl w:val="0"/>
      <w:autoSpaceDE w:val="0"/>
      <w:autoSpaceDN w:val="0"/>
      <w:adjustRightInd w:val="0"/>
      <w:spacing w:after="0" w:line="253" w:lineRule="exact"/>
      <w:jc w:val="center"/>
    </w:pPr>
    <w:rPr>
      <w:rFonts w:ascii="Times New Roman" w:eastAsia="MS Mincho" w:hAnsi="Times New Roman"/>
      <w:sz w:val="24"/>
      <w:szCs w:val="24"/>
    </w:rPr>
  </w:style>
  <w:style w:type="paragraph" w:customStyle="1" w:styleId="Default">
    <w:name w:val="Default"/>
    <w:qFormat/>
    <w:rsid w:val="00A46413"/>
    <w:pPr>
      <w:autoSpaceDE w:val="0"/>
      <w:autoSpaceDN w:val="0"/>
      <w:adjustRightInd w:val="0"/>
      <w:jc w:val="left"/>
    </w:pPr>
    <w:rPr>
      <w:rFonts w:ascii="Times New Roman" w:eastAsiaTheme="minorEastAsia" w:hAnsi="Times New Roman" w:cs="Times New Roman"/>
      <w:color w:val="000000"/>
      <w:sz w:val="24"/>
      <w:szCs w:val="24"/>
      <w:lang w:eastAsia="ru-RU"/>
    </w:rPr>
  </w:style>
  <w:style w:type="paragraph" w:customStyle="1" w:styleId="c0">
    <w:name w:val="c0"/>
    <w:basedOn w:val="a"/>
    <w:qFormat/>
    <w:rsid w:val="00A46413"/>
    <w:pPr>
      <w:spacing w:before="90" w:after="90" w:line="240" w:lineRule="auto"/>
    </w:pPr>
    <w:rPr>
      <w:rFonts w:ascii="Times New Roman" w:eastAsiaTheme="minorEastAsia" w:hAnsi="Times New Roman"/>
      <w:sz w:val="24"/>
      <w:szCs w:val="24"/>
    </w:rPr>
  </w:style>
  <w:style w:type="character" w:customStyle="1" w:styleId="4">
    <w:name w:val="Основной текст (4)_"/>
    <w:basedOn w:val="a0"/>
    <w:link w:val="40"/>
    <w:locked/>
    <w:rsid w:val="00A46413"/>
    <w:rPr>
      <w:rFonts w:ascii="Times New Roman" w:hAnsi="Times New Roman"/>
      <w:shd w:val="clear" w:color="auto" w:fill="FFFFFF"/>
    </w:rPr>
  </w:style>
  <w:style w:type="paragraph" w:customStyle="1" w:styleId="40">
    <w:name w:val="Основной текст (4)"/>
    <w:basedOn w:val="a"/>
    <w:link w:val="4"/>
    <w:qFormat/>
    <w:rsid w:val="00A46413"/>
    <w:pPr>
      <w:widowControl w:val="0"/>
      <w:shd w:val="clear" w:color="auto" w:fill="FFFFFF"/>
      <w:spacing w:before="420" w:after="0" w:line="240" w:lineRule="atLeast"/>
      <w:jc w:val="both"/>
    </w:pPr>
    <w:rPr>
      <w:rFonts w:ascii="Times New Roman" w:eastAsiaTheme="minorHAnsi" w:hAnsi="Times New Roman" w:cstheme="minorBidi"/>
      <w:lang w:eastAsia="en-US"/>
    </w:rPr>
  </w:style>
  <w:style w:type="character" w:customStyle="1" w:styleId="c2">
    <w:name w:val="c2"/>
    <w:basedOn w:val="a0"/>
    <w:qFormat/>
    <w:rsid w:val="00A46413"/>
    <w:rPr>
      <w:rFonts w:cs="Times New Roman"/>
    </w:rPr>
  </w:style>
  <w:style w:type="paragraph" w:customStyle="1" w:styleId="TableParagraph">
    <w:name w:val="Table Paragraph"/>
    <w:basedOn w:val="a"/>
    <w:uiPriority w:val="1"/>
    <w:qFormat/>
    <w:rsid w:val="00E96A07"/>
    <w:pPr>
      <w:widowControl w:val="0"/>
      <w:autoSpaceDE w:val="0"/>
      <w:autoSpaceDN w:val="0"/>
      <w:spacing w:after="0" w:line="240" w:lineRule="auto"/>
    </w:pPr>
    <w:rPr>
      <w:rFonts w:ascii="Times New Roman" w:hAnsi="Times New Roman"/>
      <w:lang w:eastAsia="en-US"/>
    </w:rPr>
  </w:style>
  <w:style w:type="paragraph" w:customStyle="1" w:styleId="21">
    <w:name w:val="Основной текст2"/>
    <w:basedOn w:val="a"/>
    <w:qFormat/>
    <w:rsid w:val="000E4348"/>
    <w:pPr>
      <w:widowControl w:val="0"/>
      <w:shd w:val="clear" w:color="auto" w:fill="FFFFFF"/>
      <w:spacing w:after="180" w:line="341" w:lineRule="exact"/>
      <w:jc w:val="center"/>
    </w:pPr>
    <w:rPr>
      <w:rFonts w:ascii="Sylfaen" w:eastAsia="Sylfaen" w:hAnsi="Sylfaen" w:cs="Sylfaen"/>
      <w:color w:val="000000"/>
      <w:sz w:val="26"/>
      <w:szCs w:val="26"/>
    </w:rPr>
  </w:style>
  <w:style w:type="character" w:customStyle="1" w:styleId="afb">
    <w:name w:val="Основной текст_"/>
    <w:link w:val="13"/>
    <w:qFormat/>
    <w:locked/>
    <w:rsid w:val="001A4076"/>
    <w:rPr>
      <w:rFonts w:ascii="Times New Roman" w:hAnsi="Times New Roman" w:cs="Times New Roman"/>
      <w:b/>
      <w:bCs/>
      <w:sz w:val="28"/>
      <w:szCs w:val="28"/>
      <w:shd w:val="clear" w:color="auto" w:fill="FFFFFF"/>
    </w:rPr>
  </w:style>
  <w:style w:type="paragraph" w:customStyle="1" w:styleId="13">
    <w:name w:val="Основной текст1"/>
    <w:basedOn w:val="a"/>
    <w:link w:val="afb"/>
    <w:qFormat/>
    <w:rsid w:val="001A4076"/>
    <w:pPr>
      <w:widowControl w:val="0"/>
      <w:shd w:val="clear" w:color="auto" w:fill="FFFFFF"/>
      <w:spacing w:after="0" w:line="240" w:lineRule="auto"/>
      <w:jc w:val="center"/>
    </w:pPr>
    <w:rPr>
      <w:rFonts w:ascii="Times New Roman" w:eastAsiaTheme="minorHAnsi" w:hAnsi="Times New Roman"/>
      <w:b/>
      <w:bCs/>
      <w:sz w:val="28"/>
      <w:szCs w:val="28"/>
      <w:lang w:eastAsia="en-US"/>
    </w:rPr>
  </w:style>
  <w:style w:type="paragraph" w:styleId="22">
    <w:name w:val="Body Text 2"/>
    <w:basedOn w:val="a"/>
    <w:link w:val="23"/>
    <w:rsid w:val="002425F6"/>
    <w:pPr>
      <w:spacing w:after="120" w:line="480" w:lineRule="auto"/>
    </w:pPr>
    <w:rPr>
      <w:rFonts w:ascii="Times New Roman" w:hAnsi="Times New Roman"/>
      <w:sz w:val="24"/>
      <w:szCs w:val="24"/>
    </w:rPr>
  </w:style>
  <w:style w:type="character" w:customStyle="1" w:styleId="23">
    <w:name w:val="Основной текст 2 Знак"/>
    <w:basedOn w:val="a0"/>
    <w:link w:val="22"/>
    <w:rsid w:val="002425F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7240723">
      <w:bodyDiv w:val="1"/>
      <w:marLeft w:val="0"/>
      <w:marRight w:val="0"/>
      <w:marTop w:val="0"/>
      <w:marBottom w:val="0"/>
      <w:divBdr>
        <w:top w:val="none" w:sz="0" w:space="0" w:color="auto"/>
        <w:left w:val="none" w:sz="0" w:space="0" w:color="auto"/>
        <w:bottom w:val="none" w:sz="0" w:space="0" w:color="auto"/>
        <w:right w:val="none" w:sz="0" w:space="0" w:color="auto"/>
      </w:divBdr>
    </w:div>
    <w:div w:id="229120562">
      <w:bodyDiv w:val="1"/>
      <w:marLeft w:val="0"/>
      <w:marRight w:val="0"/>
      <w:marTop w:val="0"/>
      <w:marBottom w:val="0"/>
      <w:divBdr>
        <w:top w:val="none" w:sz="0" w:space="0" w:color="auto"/>
        <w:left w:val="none" w:sz="0" w:space="0" w:color="auto"/>
        <w:bottom w:val="none" w:sz="0" w:space="0" w:color="auto"/>
        <w:right w:val="none" w:sz="0" w:space="0" w:color="auto"/>
      </w:divBdr>
    </w:div>
    <w:div w:id="235290183">
      <w:bodyDiv w:val="1"/>
      <w:marLeft w:val="0"/>
      <w:marRight w:val="0"/>
      <w:marTop w:val="0"/>
      <w:marBottom w:val="0"/>
      <w:divBdr>
        <w:top w:val="none" w:sz="0" w:space="0" w:color="auto"/>
        <w:left w:val="none" w:sz="0" w:space="0" w:color="auto"/>
        <w:bottom w:val="none" w:sz="0" w:space="0" w:color="auto"/>
        <w:right w:val="none" w:sz="0" w:space="0" w:color="auto"/>
      </w:divBdr>
    </w:div>
    <w:div w:id="273631593">
      <w:bodyDiv w:val="1"/>
      <w:marLeft w:val="0"/>
      <w:marRight w:val="0"/>
      <w:marTop w:val="0"/>
      <w:marBottom w:val="0"/>
      <w:divBdr>
        <w:top w:val="none" w:sz="0" w:space="0" w:color="auto"/>
        <w:left w:val="none" w:sz="0" w:space="0" w:color="auto"/>
        <w:bottom w:val="none" w:sz="0" w:space="0" w:color="auto"/>
        <w:right w:val="none" w:sz="0" w:space="0" w:color="auto"/>
      </w:divBdr>
    </w:div>
    <w:div w:id="321541332">
      <w:bodyDiv w:val="1"/>
      <w:marLeft w:val="0"/>
      <w:marRight w:val="0"/>
      <w:marTop w:val="0"/>
      <w:marBottom w:val="0"/>
      <w:divBdr>
        <w:top w:val="none" w:sz="0" w:space="0" w:color="auto"/>
        <w:left w:val="none" w:sz="0" w:space="0" w:color="auto"/>
        <w:bottom w:val="none" w:sz="0" w:space="0" w:color="auto"/>
        <w:right w:val="none" w:sz="0" w:space="0" w:color="auto"/>
      </w:divBdr>
    </w:div>
    <w:div w:id="419569178">
      <w:bodyDiv w:val="1"/>
      <w:marLeft w:val="0"/>
      <w:marRight w:val="0"/>
      <w:marTop w:val="0"/>
      <w:marBottom w:val="0"/>
      <w:divBdr>
        <w:top w:val="none" w:sz="0" w:space="0" w:color="auto"/>
        <w:left w:val="none" w:sz="0" w:space="0" w:color="auto"/>
        <w:bottom w:val="none" w:sz="0" w:space="0" w:color="auto"/>
        <w:right w:val="none" w:sz="0" w:space="0" w:color="auto"/>
      </w:divBdr>
    </w:div>
    <w:div w:id="529731474">
      <w:bodyDiv w:val="1"/>
      <w:marLeft w:val="0"/>
      <w:marRight w:val="0"/>
      <w:marTop w:val="0"/>
      <w:marBottom w:val="0"/>
      <w:divBdr>
        <w:top w:val="none" w:sz="0" w:space="0" w:color="auto"/>
        <w:left w:val="none" w:sz="0" w:space="0" w:color="auto"/>
        <w:bottom w:val="none" w:sz="0" w:space="0" w:color="auto"/>
        <w:right w:val="none" w:sz="0" w:space="0" w:color="auto"/>
      </w:divBdr>
    </w:div>
    <w:div w:id="615407555">
      <w:bodyDiv w:val="1"/>
      <w:marLeft w:val="0"/>
      <w:marRight w:val="0"/>
      <w:marTop w:val="0"/>
      <w:marBottom w:val="0"/>
      <w:divBdr>
        <w:top w:val="none" w:sz="0" w:space="0" w:color="auto"/>
        <w:left w:val="none" w:sz="0" w:space="0" w:color="auto"/>
        <w:bottom w:val="none" w:sz="0" w:space="0" w:color="auto"/>
        <w:right w:val="none" w:sz="0" w:space="0" w:color="auto"/>
      </w:divBdr>
    </w:div>
    <w:div w:id="632295742">
      <w:bodyDiv w:val="1"/>
      <w:marLeft w:val="0"/>
      <w:marRight w:val="0"/>
      <w:marTop w:val="0"/>
      <w:marBottom w:val="0"/>
      <w:divBdr>
        <w:top w:val="none" w:sz="0" w:space="0" w:color="auto"/>
        <w:left w:val="none" w:sz="0" w:space="0" w:color="auto"/>
        <w:bottom w:val="none" w:sz="0" w:space="0" w:color="auto"/>
        <w:right w:val="none" w:sz="0" w:space="0" w:color="auto"/>
      </w:divBdr>
    </w:div>
    <w:div w:id="644430201">
      <w:bodyDiv w:val="1"/>
      <w:marLeft w:val="0"/>
      <w:marRight w:val="0"/>
      <w:marTop w:val="0"/>
      <w:marBottom w:val="0"/>
      <w:divBdr>
        <w:top w:val="none" w:sz="0" w:space="0" w:color="auto"/>
        <w:left w:val="none" w:sz="0" w:space="0" w:color="auto"/>
        <w:bottom w:val="none" w:sz="0" w:space="0" w:color="auto"/>
        <w:right w:val="none" w:sz="0" w:space="0" w:color="auto"/>
      </w:divBdr>
    </w:div>
    <w:div w:id="735856754">
      <w:bodyDiv w:val="1"/>
      <w:marLeft w:val="0"/>
      <w:marRight w:val="0"/>
      <w:marTop w:val="0"/>
      <w:marBottom w:val="0"/>
      <w:divBdr>
        <w:top w:val="none" w:sz="0" w:space="0" w:color="auto"/>
        <w:left w:val="none" w:sz="0" w:space="0" w:color="auto"/>
        <w:bottom w:val="none" w:sz="0" w:space="0" w:color="auto"/>
        <w:right w:val="none" w:sz="0" w:space="0" w:color="auto"/>
      </w:divBdr>
    </w:div>
    <w:div w:id="1057122037">
      <w:bodyDiv w:val="1"/>
      <w:marLeft w:val="0"/>
      <w:marRight w:val="0"/>
      <w:marTop w:val="0"/>
      <w:marBottom w:val="0"/>
      <w:divBdr>
        <w:top w:val="none" w:sz="0" w:space="0" w:color="auto"/>
        <w:left w:val="none" w:sz="0" w:space="0" w:color="auto"/>
        <w:bottom w:val="none" w:sz="0" w:space="0" w:color="auto"/>
        <w:right w:val="none" w:sz="0" w:space="0" w:color="auto"/>
      </w:divBdr>
    </w:div>
    <w:div w:id="1314145021">
      <w:bodyDiv w:val="1"/>
      <w:marLeft w:val="0"/>
      <w:marRight w:val="0"/>
      <w:marTop w:val="0"/>
      <w:marBottom w:val="0"/>
      <w:divBdr>
        <w:top w:val="none" w:sz="0" w:space="0" w:color="auto"/>
        <w:left w:val="none" w:sz="0" w:space="0" w:color="auto"/>
        <w:bottom w:val="none" w:sz="0" w:space="0" w:color="auto"/>
        <w:right w:val="none" w:sz="0" w:space="0" w:color="auto"/>
      </w:divBdr>
    </w:div>
    <w:div w:id="1352150102">
      <w:bodyDiv w:val="1"/>
      <w:marLeft w:val="0"/>
      <w:marRight w:val="0"/>
      <w:marTop w:val="0"/>
      <w:marBottom w:val="0"/>
      <w:divBdr>
        <w:top w:val="none" w:sz="0" w:space="0" w:color="auto"/>
        <w:left w:val="none" w:sz="0" w:space="0" w:color="auto"/>
        <w:bottom w:val="none" w:sz="0" w:space="0" w:color="auto"/>
        <w:right w:val="none" w:sz="0" w:space="0" w:color="auto"/>
      </w:divBdr>
    </w:div>
    <w:div w:id="1577322629">
      <w:bodyDiv w:val="1"/>
      <w:marLeft w:val="0"/>
      <w:marRight w:val="0"/>
      <w:marTop w:val="0"/>
      <w:marBottom w:val="0"/>
      <w:divBdr>
        <w:top w:val="none" w:sz="0" w:space="0" w:color="auto"/>
        <w:left w:val="none" w:sz="0" w:space="0" w:color="auto"/>
        <w:bottom w:val="none" w:sz="0" w:space="0" w:color="auto"/>
        <w:right w:val="none" w:sz="0" w:space="0" w:color="auto"/>
      </w:divBdr>
    </w:div>
    <w:div w:id="1672025945">
      <w:bodyDiv w:val="1"/>
      <w:marLeft w:val="0"/>
      <w:marRight w:val="0"/>
      <w:marTop w:val="0"/>
      <w:marBottom w:val="0"/>
      <w:divBdr>
        <w:top w:val="none" w:sz="0" w:space="0" w:color="auto"/>
        <w:left w:val="none" w:sz="0" w:space="0" w:color="auto"/>
        <w:bottom w:val="none" w:sz="0" w:space="0" w:color="auto"/>
        <w:right w:val="none" w:sz="0" w:space="0" w:color="auto"/>
      </w:divBdr>
    </w:div>
    <w:div w:id="1752577536">
      <w:bodyDiv w:val="1"/>
      <w:marLeft w:val="0"/>
      <w:marRight w:val="0"/>
      <w:marTop w:val="0"/>
      <w:marBottom w:val="0"/>
      <w:divBdr>
        <w:top w:val="none" w:sz="0" w:space="0" w:color="auto"/>
        <w:left w:val="none" w:sz="0" w:space="0" w:color="auto"/>
        <w:bottom w:val="none" w:sz="0" w:space="0" w:color="auto"/>
        <w:right w:val="none" w:sz="0" w:space="0" w:color="auto"/>
      </w:divBdr>
    </w:div>
    <w:div w:id="1820414043">
      <w:bodyDiv w:val="1"/>
      <w:marLeft w:val="0"/>
      <w:marRight w:val="0"/>
      <w:marTop w:val="0"/>
      <w:marBottom w:val="0"/>
      <w:divBdr>
        <w:top w:val="none" w:sz="0" w:space="0" w:color="auto"/>
        <w:left w:val="none" w:sz="0" w:space="0" w:color="auto"/>
        <w:bottom w:val="none" w:sz="0" w:space="0" w:color="auto"/>
        <w:right w:val="none" w:sz="0" w:space="0" w:color="auto"/>
      </w:divBdr>
    </w:div>
    <w:div w:id="1920479534">
      <w:bodyDiv w:val="1"/>
      <w:marLeft w:val="0"/>
      <w:marRight w:val="0"/>
      <w:marTop w:val="0"/>
      <w:marBottom w:val="0"/>
      <w:divBdr>
        <w:top w:val="none" w:sz="0" w:space="0" w:color="auto"/>
        <w:left w:val="none" w:sz="0" w:space="0" w:color="auto"/>
        <w:bottom w:val="none" w:sz="0" w:space="0" w:color="auto"/>
        <w:right w:val="none" w:sz="0" w:space="0" w:color="auto"/>
      </w:divBdr>
    </w:div>
    <w:div w:id="2090733519">
      <w:bodyDiv w:val="1"/>
      <w:marLeft w:val="0"/>
      <w:marRight w:val="0"/>
      <w:marTop w:val="0"/>
      <w:marBottom w:val="0"/>
      <w:divBdr>
        <w:top w:val="none" w:sz="0" w:space="0" w:color="auto"/>
        <w:left w:val="none" w:sz="0" w:space="0" w:color="auto"/>
        <w:bottom w:val="none" w:sz="0" w:space="0" w:color="auto"/>
        <w:right w:val="none" w:sz="0" w:space="0" w:color="auto"/>
      </w:divBdr>
      <w:divsChild>
        <w:div w:id="888959146">
          <w:marLeft w:val="0"/>
          <w:marRight w:val="0"/>
          <w:marTop w:val="0"/>
          <w:marBottom w:val="0"/>
          <w:divBdr>
            <w:top w:val="none" w:sz="0" w:space="0" w:color="auto"/>
            <w:left w:val="none" w:sz="0" w:space="0" w:color="auto"/>
            <w:bottom w:val="none" w:sz="0" w:space="0" w:color="auto"/>
            <w:right w:val="none" w:sz="0" w:space="0" w:color="auto"/>
          </w:divBdr>
        </w:div>
        <w:div w:id="1498304086">
          <w:marLeft w:val="0"/>
          <w:marRight w:val="0"/>
          <w:marTop w:val="0"/>
          <w:marBottom w:val="0"/>
          <w:divBdr>
            <w:top w:val="none" w:sz="0" w:space="0" w:color="auto"/>
            <w:left w:val="none" w:sz="0" w:space="0" w:color="auto"/>
            <w:bottom w:val="none" w:sz="0" w:space="0" w:color="auto"/>
            <w:right w:val="none" w:sz="0" w:space="0" w:color="auto"/>
          </w:divBdr>
        </w:div>
        <w:div w:id="12925942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3%D0%B8%D0%BF%D0%B5%D1%80%D1%82%D0%B5%D0%BA%D1%81%D1%82" TargetMode="External"/><Relationship Id="rId13" Type="http://schemas.openxmlformats.org/officeDocument/2006/relationships/hyperlink" Target="http://fcior.edu.ru/" TargetMode="External"/><Relationship Id="rId18" Type="http://schemas.openxmlformats.org/officeDocument/2006/relationships/hyperlink" Target="https://lib.inggu.ru/" TargetMode="External"/><Relationship Id="rId3" Type="http://schemas.openxmlformats.org/officeDocument/2006/relationships/styles" Target="styles.xml"/><Relationship Id="rId21" Type="http://schemas.openxmlformats.org/officeDocument/2006/relationships/hyperlink" Target="https://ru.wikipedia.org/wiki/%D0%93%D0%B8%D0%BF%D0%B5%D1%80%D1%82%D0%B5%D0%BA%D1%81%D1%82" TargetMode="External"/><Relationship Id="rId7" Type="http://schemas.openxmlformats.org/officeDocument/2006/relationships/endnotes" Target="endnotes.xml"/><Relationship Id="rId12" Type="http://schemas.openxmlformats.org/officeDocument/2006/relationships/hyperlink" Target="http://school-collection.edu.ru/" TargetMode="External"/><Relationship Id="rId17" Type="http://schemas.openxmlformats.org/officeDocument/2006/relationships/hyperlink" Target="http://elibrary.ru/defaultx.as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ruscorpora.r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indow.edu.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ruslit.ioso.ru/" TargetMode="External"/><Relationship Id="rId23" Type="http://schemas.openxmlformats.org/officeDocument/2006/relationships/header" Target="header3.xml"/><Relationship Id="rId10" Type="http://schemas.openxmlformats.org/officeDocument/2006/relationships/hyperlink" Target="http://www.consultant.ru/popular/okrsred/"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ru.wikipedia.org/wiki/%D0%98%D0%BD%D1%82%D0%B5%D1%80%D0%B0%D0%BA%D1%82%D0%B8%D0%B2%D0%BD%D0%BE%D1%81%D1%82%D1%8C" TargetMode="External"/><Relationship Id="rId14" Type="http://schemas.openxmlformats.org/officeDocument/2006/relationships/hyperlink" Target="http://rvb.ru/" TargetMode="External"/><Relationship Id="rId22" Type="http://schemas.openxmlformats.org/officeDocument/2006/relationships/hyperlink" Target="https://ru.wikipedia.org/wiki/%D0%98%D0%BD%D1%82%D0%B5%D1%80%D0%B0%D0%BA%D1%82%D0%B8%D0%B2%D0%BD%D0%BE%D1%81%D1%82%D1%8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2F6E5D-146E-4514-B6A5-DA2E416E3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470</TotalTime>
  <Pages>36</Pages>
  <Words>13333</Words>
  <Characters>76004</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89159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Dolov</dc:creator>
  <cp:lastModifiedBy>МАСТЕР</cp:lastModifiedBy>
  <cp:revision>95</cp:revision>
  <dcterms:created xsi:type="dcterms:W3CDTF">2021-07-29T12:55:00Z</dcterms:created>
  <dcterms:modified xsi:type="dcterms:W3CDTF">2026-05-12T16:07:00Z</dcterms:modified>
</cp:coreProperties>
</file>